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182" w:rsidRDefault="00295182">
      <w:pPr>
        <w:spacing w:after="0" w:line="259" w:lineRule="auto"/>
        <w:ind w:left="769" w:right="782" w:hanging="1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0</wp:posOffset>
            </wp:positionV>
            <wp:extent cx="7240905" cy="10232939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905" cy="10232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182" w:rsidRDefault="00295182">
      <w:pPr>
        <w:spacing w:after="0" w:line="259" w:lineRule="auto"/>
        <w:ind w:left="769" w:right="782" w:hanging="10"/>
        <w:jc w:val="center"/>
        <w:rPr>
          <w:b/>
        </w:rPr>
      </w:pPr>
    </w:p>
    <w:p w:rsidR="0083159C" w:rsidRDefault="00470D9B">
      <w:pPr>
        <w:spacing w:after="0" w:line="259" w:lineRule="auto"/>
        <w:ind w:left="769" w:right="782" w:hanging="10"/>
        <w:jc w:val="center"/>
      </w:pPr>
      <w:r>
        <w:rPr>
          <w:b/>
        </w:rPr>
        <w:t>Содержание</w:t>
      </w:r>
      <w:r>
        <w:t xml:space="preserve"> </w:t>
      </w:r>
      <w:r>
        <w:rPr>
          <w:b/>
        </w:rPr>
        <w:t>образовательной программы дошкольного образования МБДОУ № 41 «Колокольчик» с. Ивановка Сальского района</w:t>
      </w:r>
      <w:r>
        <w:t xml:space="preserve"> </w:t>
      </w:r>
    </w:p>
    <w:tbl>
      <w:tblPr>
        <w:tblStyle w:val="TableGrid"/>
        <w:tblW w:w="9571" w:type="dxa"/>
        <w:tblInd w:w="432" w:type="dxa"/>
        <w:tblCellMar>
          <w:top w:w="14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117"/>
        <w:gridCol w:w="7525"/>
        <w:gridCol w:w="929"/>
      </w:tblGrid>
      <w:tr w:rsidR="0083159C">
        <w:trPr>
          <w:trHeight w:val="28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ЦЕЛЕВОЙ РАЗДЕЛ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83159C">
        <w:trPr>
          <w:trHeight w:val="288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1.1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Целевой раздел обязательной части 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4 </w:t>
            </w:r>
          </w:p>
        </w:tc>
      </w:tr>
      <w:tr w:rsidR="0083159C">
        <w:trPr>
          <w:trHeight w:val="28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1.1.1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Пояснительная записка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4 </w:t>
            </w:r>
          </w:p>
        </w:tc>
      </w:tr>
      <w:tr w:rsidR="0083159C">
        <w:trPr>
          <w:trHeight w:val="288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1.1.1.1.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Цель Программы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7 </w:t>
            </w:r>
          </w:p>
        </w:tc>
      </w:tr>
      <w:tr w:rsidR="0083159C">
        <w:trPr>
          <w:trHeight w:val="28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1.1.1.2.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Задачи Программы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7 </w:t>
            </w:r>
          </w:p>
        </w:tc>
      </w:tr>
      <w:tr w:rsidR="0083159C">
        <w:trPr>
          <w:trHeight w:val="56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1.1.1.3.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Принципы дошкольного образования, установленные ФГОС ДО и используемые при построении обязательной части Программы 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</w:tr>
      <w:tr w:rsidR="0083159C">
        <w:trPr>
          <w:trHeight w:val="28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1.1.1.4.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Значимые характеристики особенностей развития детей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9 </w:t>
            </w:r>
          </w:p>
        </w:tc>
      </w:tr>
      <w:tr w:rsidR="0083159C">
        <w:trPr>
          <w:trHeight w:val="288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1.1.1.5.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Планируемые результаты освоения/реализации Программы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22 </w:t>
            </w:r>
          </w:p>
        </w:tc>
      </w:tr>
      <w:tr w:rsidR="0083159C">
        <w:trPr>
          <w:trHeight w:val="560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1.1.1.6.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Развивающее оценивание качества образовательной деятельности по Программе.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22 </w:t>
            </w:r>
          </w:p>
        </w:tc>
      </w:tr>
      <w:tr w:rsidR="0083159C">
        <w:trPr>
          <w:trHeight w:val="56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1.1.1.7.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Описание подходов к педагогической диагностике достижений планируемых результатов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24 </w:t>
            </w:r>
          </w:p>
        </w:tc>
      </w:tr>
      <w:tr w:rsidR="0083159C">
        <w:trPr>
          <w:trHeight w:val="561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1.1.1.7.1.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Целеполагание, задачи, специфика и регламент педагогической диагностики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24 </w:t>
            </w:r>
          </w:p>
        </w:tc>
      </w:tr>
      <w:tr w:rsidR="0083159C">
        <w:trPr>
          <w:trHeight w:val="288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1.1.1.7.2.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Организационные подходы к педагогической диагностике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26 </w:t>
            </w:r>
          </w:p>
        </w:tc>
      </w:tr>
      <w:tr w:rsidR="0083159C">
        <w:trPr>
          <w:trHeight w:val="1112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1.1.1.7.3.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</w:pPr>
            <w:r>
              <w:t xml:space="preserve">Перечень оценочных материалов (педагогическая диагностика индивидуального развития детей), с указанием методов и источников диагностики, ее авторов по каждому направлению развития детей в соответствии с ФГОС ДО и требованиями ФОП.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27 </w:t>
            </w:r>
          </w:p>
        </w:tc>
      </w:tr>
      <w:tr w:rsidR="0083159C">
        <w:trPr>
          <w:trHeight w:val="56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bookmarkStart w:id="0" w:name="_GoBack" w:colFirst="0" w:colLast="0"/>
            <w:r>
              <w:rPr>
                <w:b/>
              </w:rPr>
              <w:t xml:space="preserve">1.2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Целевой </w:t>
            </w:r>
            <w:r>
              <w:rPr>
                <w:b/>
              </w:rPr>
              <w:tab/>
              <w:t xml:space="preserve">раздел </w:t>
            </w:r>
            <w:r>
              <w:rPr>
                <w:b/>
              </w:rPr>
              <w:tab/>
              <w:t xml:space="preserve">части, </w:t>
            </w:r>
            <w:r>
              <w:rPr>
                <w:b/>
              </w:rPr>
              <w:tab/>
              <w:t xml:space="preserve">формируемой </w:t>
            </w:r>
            <w:r>
              <w:rPr>
                <w:b/>
              </w:rPr>
              <w:tab/>
              <w:t xml:space="preserve">участниками образовательных отношений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29 </w:t>
            </w:r>
          </w:p>
        </w:tc>
      </w:tr>
      <w:bookmarkEnd w:id="0"/>
      <w:tr w:rsidR="0083159C">
        <w:trPr>
          <w:trHeight w:val="28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1.2.1.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Пояснительная записка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29 </w:t>
            </w:r>
          </w:p>
        </w:tc>
      </w:tr>
      <w:tr w:rsidR="0083159C">
        <w:trPr>
          <w:trHeight w:val="56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1.2.2.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Цель </w:t>
            </w:r>
            <w:r>
              <w:tab/>
              <w:t xml:space="preserve">и </w:t>
            </w:r>
            <w:r>
              <w:tab/>
              <w:t xml:space="preserve">задачи </w:t>
            </w:r>
            <w:r>
              <w:tab/>
              <w:t xml:space="preserve">реализации </w:t>
            </w:r>
            <w:r>
              <w:tab/>
              <w:t xml:space="preserve">части, </w:t>
            </w:r>
            <w:r>
              <w:tab/>
              <w:t xml:space="preserve">формируемой </w:t>
            </w:r>
            <w:r>
              <w:tab/>
              <w:t xml:space="preserve">участниками образовательных отношений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30 </w:t>
            </w:r>
          </w:p>
        </w:tc>
      </w:tr>
      <w:tr w:rsidR="0083159C">
        <w:trPr>
          <w:trHeight w:val="560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1.2.3.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tabs>
                <w:tab w:val="center" w:pos="1440"/>
                <w:tab w:val="center" w:pos="2236"/>
                <w:tab w:val="center" w:pos="3025"/>
                <w:tab w:val="center" w:pos="3681"/>
                <w:tab w:val="center" w:pos="4990"/>
                <w:tab w:val="right" w:pos="7370"/>
              </w:tabs>
              <w:spacing w:after="29" w:line="259" w:lineRule="auto"/>
              <w:ind w:left="0" w:firstLine="0"/>
              <w:jc w:val="left"/>
            </w:pPr>
            <w:r>
              <w:t xml:space="preserve">Принципы </w:t>
            </w:r>
            <w:r>
              <w:tab/>
              <w:t xml:space="preserve">и </w:t>
            </w:r>
            <w:r>
              <w:tab/>
              <w:t xml:space="preserve">подходы </w:t>
            </w:r>
            <w:r>
              <w:tab/>
              <w:t xml:space="preserve">к </w:t>
            </w:r>
            <w:r>
              <w:tab/>
              <w:t xml:space="preserve">части, </w:t>
            </w:r>
            <w:r>
              <w:tab/>
              <w:t xml:space="preserve">формируемой </w:t>
            </w:r>
            <w:r>
              <w:tab/>
              <w:t xml:space="preserve">участниками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образовательных отношений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30 </w:t>
            </w:r>
          </w:p>
        </w:tc>
      </w:tr>
      <w:tr w:rsidR="0083159C">
        <w:trPr>
          <w:trHeight w:val="56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1.2.4.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Планируемые результаты реализации части, формируемой участниками образовательных отношений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32 </w:t>
            </w:r>
          </w:p>
        </w:tc>
      </w:tr>
      <w:tr w:rsidR="0083159C">
        <w:trPr>
          <w:trHeight w:val="837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1.2.5.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3" w:firstLine="0"/>
            </w:pPr>
            <w:r>
              <w:t xml:space="preserve">Планируемые результаты на этапе завершения реализации части, формируемой участниками образовательных отношений (к концу дошкольного возраста)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33 </w:t>
            </w:r>
          </w:p>
        </w:tc>
      </w:tr>
      <w:tr w:rsidR="0083159C">
        <w:trPr>
          <w:trHeight w:val="408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СОДЕРЖАТЕЛЬНЫЙ РАЗДЕЛ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28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2.1.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Содержательный раздел обязательной части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35 </w:t>
            </w:r>
          </w:p>
        </w:tc>
      </w:tr>
      <w:tr w:rsidR="0083159C">
        <w:trPr>
          <w:trHeight w:val="1392"/>
        </w:trPr>
        <w:tc>
          <w:tcPr>
            <w:tcW w:w="11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2.1.1.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3" w:firstLine="0"/>
            </w:pPr>
            <w:r>
      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 ФОП ДО и с учетом используемых методических пособий, обеспечивающих реализацию данного содержания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35 </w:t>
            </w:r>
          </w:p>
        </w:tc>
      </w:tr>
      <w:tr w:rsidR="0083159C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78" w:lineRule="auto"/>
              <w:ind w:left="0" w:firstLine="0"/>
            </w:pPr>
            <w:r>
              <w:t xml:space="preserve">Задачи и содержание образовательной деятельности по образовательным областям: 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«Социально-коммуникативное развитие» по возрастным группам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35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«Познавательное развитие» по возрастным группам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36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 «Речевое развитие» по возрастным группам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37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«Художественно-эстетическое развитие» по возрастным группам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39 </w:t>
            </w:r>
          </w:p>
        </w:tc>
      </w:tr>
      <w:tr w:rsidR="0083159C">
        <w:trPr>
          <w:trHeight w:val="28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«Физическое развитие» по возрастным группам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43 </w:t>
            </w:r>
          </w:p>
        </w:tc>
      </w:tr>
      <w:tr w:rsidR="0083159C">
        <w:trPr>
          <w:trHeight w:val="1112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2.1.2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3" w:firstLine="0"/>
            </w:pPr>
            <w:r>
              <w:t xml:space="preserve"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46 </w:t>
            </w:r>
          </w:p>
        </w:tc>
      </w:tr>
    </w:tbl>
    <w:p w:rsidR="0083159C" w:rsidRDefault="0083159C">
      <w:pPr>
        <w:spacing w:after="0" w:line="259" w:lineRule="auto"/>
        <w:ind w:left="-1201" w:right="15" w:firstLine="0"/>
        <w:jc w:val="left"/>
      </w:pPr>
    </w:p>
    <w:tbl>
      <w:tblPr>
        <w:tblStyle w:val="TableGrid"/>
        <w:tblW w:w="9571" w:type="dxa"/>
        <w:tblInd w:w="432" w:type="dxa"/>
        <w:tblCellMar>
          <w:top w:w="14" w:type="dxa"/>
          <w:left w:w="108" w:type="dxa"/>
          <w:bottom w:w="4" w:type="dxa"/>
          <w:right w:w="48" w:type="dxa"/>
        </w:tblCellMar>
        <w:tblLook w:val="04A0" w:firstRow="1" w:lastRow="0" w:firstColumn="1" w:lastColumn="0" w:noHBand="0" w:noVBand="1"/>
      </w:tblPr>
      <w:tblGrid>
        <w:gridCol w:w="1117"/>
        <w:gridCol w:w="7525"/>
        <w:gridCol w:w="929"/>
      </w:tblGrid>
      <w:tr w:rsidR="0083159C">
        <w:trPr>
          <w:trHeight w:val="561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2.1.2.1.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Особенности </w:t>
            </w:r>
            <w:r>
              <w:tab/>
              <w:t xml:space="preserve">образовательной </w:t>
            </w:r>
            <w:r>
              <w:tab/>
              <w:t xml:space="preserve">деятельности </w:t>
            </w:r>
            <w:r>
              <w:tab/>
              <w:t xml:space="preserve">разных </w:t>
            </w:r>
            <w:r>
              <w:tab/>
              <w:t xml:space="preserve">видов </w:t>
            </w:r>
            <w:r>
              <w:tab/>
              <w:t xml:space="preserve">и культурных практик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49 </w:t>
            </w:r>
          </w:p>
        </w:tc>
      </w:tr>
      <w:tr w:rsidR="0083159C">
        <w:trPr>
          <w:trHeight w:val="288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2.1.2.2.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Способы и направления поддержки детской инициативы.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>54</w:t>
            </w:r>
            <w:r>
              <w:rPr>
                <w:color w:val="FF0000"/>
              </w:rPr>
              <w:t xml:space="preserve"> </w:t>
            </w:r>
          </w:p>
        </w:tc>
      </w:tr>
      <w:tr w:rsidR="0083159C">
        <w:trPr>
          <w:trHeight w:val="560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2.1.2.3.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Особенности взаимодействия педагогического коллектива с семьями обучающихся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55 </w:t>
            </w:r>
          </w:p>
        </w:tc>
      </w:tr>
      <w:tr w:rsidR="0083159C">
        <w:trPr>
          <w:trHeight w:val="56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2.1.3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Описание образовательной деятельности по профессиональной коррекции нарушений развития детей, предусмотренная Программой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58 </w:t>
            </w:r>
          </w:p>
        </w:tc>
      </w:tr>
      <w:tr w:rsidR="0083159C">
        <w:trPr>
          <w:trHeight w:val="560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2.1.3.1.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Специальные условия для получения образования детьми с ограниченными возможностями здоровья. </w:t>
            </w:r>
            <w:r>
              <w:rPr>
                <w:b/>
              </w:rPr>
              <w:t xml:space="preserve">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65 </w:t>
            </w:r>
          </w:p>
        </w:tc>
      </w:tr>
      <w:tr w:rsidR="0083159C">
        <w:trPr>
          <w:trHeight w:val="288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2.1.3.2.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Механизмы адаптации Программы для детей с ОВЗ. </w:t>
            </w:r>
            <w:r>
              <w:rPr>
                <w:b/>
              </w:rPr>
              <w:t xml:space="preserve">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65 </w:t>
            </w:r>
          </w:p>
        </w:tc>
      </w:tr>
      <w:tr w:rsidR="0083159C">
        <w:trPr>
          <w:trHeight w:val="560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2.1.3.3.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>Использование специальных образовательных программ и методов, специальных методических пособий и дидактических материалов.</w:t>
            </w:r>
            <w:r>
              <w:rPr>
                <w:b/>
              </w:rPr>
              <w:t xml:space="preserve">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67 </w:t>
            </w:r>
          </w:p>
        </w:tc>
      </w:tr>
      <w:tr w:rsidR="0083159C">
        <w:trPr>
          <w:trHeight w:val="840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2.1.3.4.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Проведение групповых и индивидуальных коррекционных занятий и осуществления </w:t>
            </w:r>
            <w:r>
              <w:tab/>
              <w:t xml:space="preserve">квалифицированной </w:t>
            </w:r>
            <w:r>
              <w:tab/>
              <w:t xml:space="preserve">коррекции </w:t>
            </w:r>
            <w:r>
              <w:tab/>
              <w:t xml:space="preserve">нарушений </w:t>
            </w:r>
            <w:r>
              <w:tab/>
              <w:t xml:space="preserve">их развития </w:t>
            </w:r>
            <w:r>
              <w:rPr>
                <w:b/>
              </w:rPr>
              <w:t xml:space="preserve">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69 </w:t>
            </w:r>
          </w:p>
        </w:tc>
      </w:tr>
      <w:tr w:rsidR="0083159C">
        <w:trPr>
          <w:trHeight w:val="561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2.1.3.5.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>Особенности развития и специфические образовательные потребности каждой категории детей</w:t>
            </w:r>
            <w:r>
              <w:rPr>
                <w:b/>
              </w:rPr>
              <w:t xml:space="preserve">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69 </w:t>
            </w:r>
          </w:p>
        </w:tc>
      </w:tr>
      <w:tr w:rsidR="0083159C">
        <w:trPr>
          <w:trHeight w:val="408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2.1.4.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Рабочая программа воспитания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70 </w:t>
            </w:r>
          </w:p>
        </w:tc>
      </w:tr>
      <w:tr w:rsidR="0083159C">
        <w:trPr>
          <w:trHeight w:val="34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2.1.4.1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Целевой раздел рабочей программы воспитания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71 </w:t>
            </w:r>
          </w:p>
        </w:tc>
      </w:tr>
      <w:tr w:rsidR="0083159C">
        <w:trPr>
          <w:trHeight w:val="348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2.1.4.2.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Содержательный раздел рабочей программы воспитания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76 </w:t>
            </w:r>
          </w:p>
        </w:tc>
      </w:tr>
      <w:tr w:rsidR="0083159C">
        <w:trPr>
          <w:trHeight w:val="34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2.1.4.3.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Организационный раздел рабочей программы воспитания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83 </w:t>
            </w:r>
          </w:p>
        </w:tc>
      </w:tr>
      <w:tr w:rsidR="0083159C">
        <w:trPr>
          <w:trHeight w:val="56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2.2.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Содержательный раздел части, формируемой участниками образовательных отношений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83 </w:t>
            </w:r>
          </w:p>
        </w:tc>
      </w:tr>
      <w:tr w:rsidR="0083159C">
        <w:trPr>
          <w:trHeight w:val="548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2.2.1.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Специфика </w:t>
            </w:r>
            <w:r>
              <w:rPr>
                <w:sz w:val="22"/>
              </w:rPr>
              <w:t xml:space="preserve">национальных, социокультурных и иных условий, в которых осуществляется  образовательная деятельность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85 </w:t>
            </w:r>
          </w:p>
        </w:tc>
      </w:tr>
      <w:tr w:rsidR="0083159C">
        <w:trPr>
          <w:trHeight w:val="816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2.2.2.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</w:pPr>
            <w:r>
              <w:t xml:space="preserve">Направления, выбранные участниками </w:t>
            </w:r>
            <w:r>
              <w:t xml:space="preserve">образовательных отношений из числа парциальных программ и иных программ и/или созданных ими  самостоятельно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86 </w:t>
            </w:r>
          </w:p>
        </w:tc>
      </w:tr>
      <w:tr w:rsidR="0083159C">
        <w:trPr>
          <w:trHeight w:val="1233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5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ОРГАНИЗАЦИОННЫЙ РАЗДЕЛ </w:t>
            </w:r>
          </w:p>
          <w:p w:rsidR="0083159C" w:rsidRDefault="00470D9B">
            <w:pPr>
              <w:spacing w:after="0" w:line="259" w:lineRule="auto"/>
              <w:ind w:left="0" w:right="58" w:firstLine="0"/>
            </w:pPr>
            <w:r>
              <w:rPr>
                <w:b/>
              </w:rPr>
              <w:t xml:space="preserve">(интегрированные условия реализации обязательной </w:t>
            </w:r>
            <w:r>
              <w:rPr>
                <w:b/>
              </w:rPr>
              <w:t xml:space="preserve">части Программы и части, формируемой участниками образовательных отношений)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87 </w:t>
            </w:r>
          </w:p>
        </w:tc>
      </w:tr>
      <w:tr w:rsidR="0083159C">
        <w:trPr>
          <w:trHeight w:val="288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3.1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Организационный раздел обязательной части Программы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87 </w:t>
            </w:r>
          </w:p>
        </w:tc>
      </w:tr>
      <w:tr w:rsidR="0083159C">
        <w:trPr>
          <w:trHeight w:val="28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3.1.1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Психолого-педагогические условия реализации Программы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87 </w:t>
            </w:r>
          </w:p>
        </w:tc>
      </w:tr>
      <w:tr w:rsidR="0083159C">
        <w:trPr>
          <w:trHeight w:val="56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3.1.2.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Особенности организации развивающей предметно-пространственной среды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88 </w:t>
            </w:r>
          </w:p>
        </w:tc>
      </w:tr>
      <w:tr w:rsidR="0083159C">
        <w:trPr>
          <w:trHeight w:val="560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3.1.3.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Материально-техническое обеспечение Программы, обеспеченность методическими материалами и средствами обучения и воспитания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91 </w:t>
            </w:r>
          </w:p>
        </w:tc>
      </w:tr>
      <w:tr w:rsidR="0083159C">
        <w:trPr>
          <w:trHeight w:val="56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3.1.4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tabs>
                <w:tab w:val="center" w:pos="487"/>
                <w:tab w:val="center" w:pos="2273"/>
                <w:tab w:val="center" w:pos="4300"/>
                <w:tab w:val="center" w:pos="6439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Перечень </w:t>
            </w:r>
            <w:r>
              <w:tab/>
              <w:t xml:space="preserve">литературных, </w:t>
            </w:r>
            <w:r>
              <w:tab/>
              <w:t xml:space="preserve">музыкальных, </w:t>
            </w:r>
            <w:r>
              <w:tab/>
              <w:t xml:space="preserve">художественных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анимационных произведений для реализации Программы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92 </w:t>
            </w:r>
          </w:p>
        </w:tc>
      </w:tr>
      <w:tr w:rsidR="0083159C">
        <w:trPr>
          <w:trHeight w:val="34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3.1.5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Кадровые условия реализации Программы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93 </w:t>
            </w:r>
          </w:p>
        </w:tc>
      </w:tr>
      <w:tr w:rsidR="0083159C">
        <w:trPr>
          <w:trHeight w:val="348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3.1.6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Финансовые условия реализации Программы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93 </w:t>
            </w:r>
          </w:p>
        </w:tc>
      </w:tr>
      <w:tr w:rsidR="0083159C">
        <w:trPr>
          <w:trHeight w:val="34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3.1.7.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Режим и распорядок дня в дошкольных группах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94 </w:t>
            </w:r>
          </w:p>
        </w:tc>
      </w:tr>
      <w:tr w:rsidR="0083159C">
        <w:trPr>
          <w:trHeight w:val="348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3.1.8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Календарный план воспитательной работы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95 </w:t>
            </w:r>
          </w:p>
        </w:tc>
      </w:tr>
      <w:tr w:rsidR="0083159C">
        <w:trPr>
          <w:trHeight w:val="560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3.2.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Организационный раздел части Программы, формируемой участниками образовательных отношений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96 </w:t>
            </w:r>
          </w:p>
        </w:tc>
      </w:tr>
      <w:tr w:rsidR="0083159C">
        <w:trPr>
          <w:trHeight w:val="289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3.2.1.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Профессиональные компетенции кадрового обеспечения Программы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96 </w:t>
            </w:r>
          </w:p>
        </w:tc>
      </w:tr>
      <w:tr w:rsidR="0083159C">
        <w:trPr>
          <w:trHeight w:val="40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4.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Дополнительный раздел</w:t>
            </w:r>
            <w:r>
              <w:t xml:space="preserve">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83159C">
        <w:trPr>
          <w:trHeight w:val="28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4.1 </w:t>
            </w:r>
          </w:p>
        </w:tc>
        <w:tc>
          <w:tcPr>
            <w:tcW w:w="7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>Краткая презентация Программы</w:t>
            </w:r>
            <w:r>
              <w:rPr>
                <w:b/>
              </w:rPr>
              <w:t xml:space="preserve"> 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97 </w:t>
            </w:r>
          </w:p>
        </w:tc>
      </w:tr>
    </w:tbl>
    <w:p w:rsidR="0083159C" w:rsidRDefault="00470D9B">
      <w:pPr>
        <w:numPr>
          <w:ilvl w:val="0"/>
          <w:numId w:val="1"/>
        </w:numPr>
        <w:spacing w:after="163" w:line="259" w:lineRule="auto"/>
        <w:ind w:right="79" w:hanging="708"/>
        <w:jc w:val="center"/>
      </w:pPr>
      <w:r>
        <w:rPr>
          <w:b/>
        </w:rPr>
        <w:t xml:space="preserve">ЦЕЛЕВОЙ РАЗДЕЛ. </w:t>
      </w:r>
    </w:p>
    <w:p w:rsidR="0083159C" w:rsidRDefault="00470D9B">
      <w:pPr>
        <w:numPr>
          <w:ilvl w:val="1"/>
          <w:numId w:val="1"/>
        </w:numPr>
        <w:spacing w:after="145" w:line="271" w:lineRule="auto"/>
        <w:ind w:right="151" w:hanging="420"/>
      </w:pPr>
      <w:r>
        <w:rPr>
          <w:b/>
        </w:rPr>
        <w:t xml:space="preserve">Целевой раздел обязательной части. </w:t>
      </w:r>
    </w:p>
    <w:p w:rsidR="0083159C" w:rsidRDefault="00470D9B">
      <w:pPr>
        <w:spacing w:after="265" w:line="271" w:lineRule="auto"/>
        <w:ind w:left="71" w:right="151" w:hanging="10"/>
      </w:pPr>
      <w:r>
        <w:rPr>
          <w:b/>
        </w:rPr>
        <w:t xml:space="preserve">1.1.1. Пояснительная записка. </w:t>
      </w:r>
    </w:p>
    <w:p w:rsidR="0083159C" w:rsidRDefault="00470D9B">
      <w:pPr>
        <w:spacing w:after="3" w:line="259" w:lineRule="auto"/>
        <w:ind w:left="10" w:right="152" w:hanging="10"/>
        <w:jc w:val="right"/>
      </w:pPr>
      <w:r>
        <w:t xml:space="preserve">Муниципальное </w:t>
      </w:r>
      <w:r>
        <w:t xml:space="preserve">бюджетное дошкольное образовательное учреждение «Детский сад        </w:t>
      </w:r>
    </w:p>
    <w:p w:rsidR="0083159C" w:rsidRDefault="00470D9B">
      <w:pPr>
        <w:ind w:left="69" w:right="154" w:firstLine="0"/>
      </w:pPr>
      <w:r>
        <w:t>№ 41 «Колокольчик» с. Ивановка Сальского района (далее по тексту – МБДОУ № 41 «Колокольчик» с. Ивановка Сальского района) осуществляет образовательную деятельность по адресу: Ростовская о</w:t>
      </w:r>
      <w:r>
        <w:t>бласть, Сальский район, с. Ивановка, ул. Ленина 31-А.</w:t>
      </w:r>
      <w:r>
        <w:rPr>
          <w:color w:val="FF0000"/>
        </w:rPr>
        <w:t xml:space="preserve"> </w:t>
      </w:r>
    </w:p>
    <w:p w:rsidR="0083159C" w:rsidRDefault="00470D9B">
      <w:pPr>
        <w:ind w:left="69" w:right="154"/>
      </w:pPr>
      <w:r>
        <w:rPr>
          <w:color w:val="FF0000"/>
        </w:rPr>
        <w:t xml:space="preserve"> </w:t>
      </w:r>
      <w:r>
        <w:t xml:space="preserve">В данном учреждении реализуется образовательная программа дошкольного образования МБДОУ № 41 «Колокольчик» с. Ивановка Сальского района (далее по тексту – Программа).  </w:t>
      </w:r>
    </w:p>
    <w:p w:rsidR="0083159C" w:rsidRDefault="00470D9B">
      <w:pPr>
        <w:ind w:left="69" w:right="154" w:firstLine="696"/>
      </w:pPr>
      <w:r>
        <w:t>Программа представляет собой учебно-методическую документацию, на основании которой педагогический коллектив МБДОУ № 41 «Колокольчик» с. Ивановка Сальского района организует и реализует образовательную деятельность обучающихся в возрасте от 1,6 до 7 лет, р</w:t>
      </w:r>
      <w:r>
        <w:t xml:space="preserve">аботу по воспитанию, формированию и развитию личности дошкольников с учётом их индивидуальных способностей и возможностей.  </w:t>
      </w:r>
    </w:p>
    <w:p w:rsidR="0083159C" w:rsidRDefault="00470D9B">
      <w:pPr>
        <w:ind w:left="69" w:right="154" w:firstLine="696"/>
      </w:pPr>
      <w:r>
        <w:t>На основании Федерального закона от 29 декабря 2012 г. № 273-ФЗ «Об образовании в Российской Федерации» (далее – Федеральный закон)</w:t>
      </w:r>
      <w:r>
        <w:t xml:space="preserve"> в редакции от 29.09.2022г., принятой ФЗ-№304) в структуру Программы как «комплекса основных характеристик образования (объем, содержание, планируемые результаты) и организационно-педагогических условий, который представлены в виде учебного плана, календар</w:t>
      </w:r>
      <w:r>
        <w:t xml:space="preserve">ного учебного графика, рабочих программ педагогов, иных компонентов, оценочных и методических материалов, а также в предусмотренных настоящим Федеральным законом случаях» включается рабочая программа воспитания и календарный план воспитательной работы. </w:t>
      </w:r>
    </w:p>
    <w:p w:rsidR="0083159C" w:rsidRDefault="00470D9B">
      <w:pPr>
        <w:ind w:left="69" w:right="154" w:firstLine="700"/>
      </w:pPr>
      <w:r>
        <w:t xml:space="preserve">В </w:t>
      </w:r>
      <w:r>
        <w:t>соответствии со ст.6 (в редакции Федерального закона от 24.09.2022 №371-ФЗ) Программа разработана и утверждена дошкольным образовательным учреждением в соответствии с федеральным государственным образовательным стандартом дошкольного образования (приказ Ми</w:t>
      </w:r>
      <w:r>
        <w:t>нистерства просвещения Российской Федерации от 08.11.2022 №955 «О внесении изменений в некоторые приказы Министерства образования и науки РФ и Министерства просвещения РФ, касающиеся федеральных государственных образовательных стандартов общего образования</w:t>
      </w:r>
      <w:r>
        <w:t xml:space="preserve"> и образования обучающихся с ограниченными возможностями здоровья и умственной отсталостью (интеллектуальными нарушениями)») и соответствующей федеральной образовательной программой дошкольного образования (приказ Министерства просвещения Российской Федера</w:t>
      </w:r>
      <w:r>
        <w:t xml:space="preserve">ции от 25.11.2022 №1028 «Об утверждении федеральной образовательной программы дошкольного образования»). </w:t>
      </w:r>
    </w:p>
    <w:p w:rsidR="0083159C" w:rsidRDefault="00470D9B">
      <w:pPr>
        <w:ind w:left="69" w:right="154" w:firstLine="696"/>
      </w:pPr>
      <w:r>
        <w:lastRenderedPageBreak/>
        <w:t>При организации совместного образования / инклюзивного образования детей с ОВЗ, в том числе детей-инвалидов, (дети со сложным дефектом / тяжёлыми множ</w:t>
      </w:r>
      <w:r>
        <w:t>ественными нарушениями развития) в группах общеразвивающей и комбинированной направленности, учитываются компоненты адаптированной образовательной программы дошкольного образования для детей с ограниченными возможностями здоровья (с тяжёлыми нарушениями ре</w:t>
      </w:r>
      <w:r>
        <w:t>чи, со сложными дефектами / тяжёлыми множественными нарушениями развития, с иными ограничениями здоровья) МБДОУ № 41 «Колокольчик» с. Ивановка Сальского района реализуемой в технологии совместного / инклюзивного образования и разработанной в соответствии с</w:t>
      </w:r>
      <w:r>
        <w:t xml:space="preserve"> федеральным государственным образовательным стандартом дошкольного образования и соответствующей федеральной адаптированной программой дошкольного образования для детей с ОВЗ (приказ Министерства просвещения Российской Федерации от 24.11.2022 №1022 «Об ут</w:t>
      </w:r>
      <w:r>
        <w:t xml:space="preserve">верждении федеральной адаптированной образовательной программы дошкольного образования для обучающихся с ограниченными возможностями здоровья»). </w:t>
      </w:r>
      <w:r>
        <w:rPr>
          <w:color w:val="FF0000"/>
        </w:rPr>
        <w:t xml:space="preserve"> </w:t>
      </w:r>
    </w:p>
    <w:p w:rsidR="0083159C" w:rsidRDefault="00470D9B">
      <w:pPr>
        <w:ind w:left="69" w:right="154" w:firstLine="696"/>
      </w:pPr>
      <w:r>
        <w:t>Структура реализуемой Программы, в том числе рабочей программы воспитания, которая является частью учебно-мет</w:t>
      </w:r>
      <w:r>
        <w:t>одической документации Программы, соответствует требованиям ФГОС ДО и включает три основных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</w:t>
      </w:r>
      <w:r>
        <w:t xml:space="preserve"> (п.2.11.ФГОС ДО); и дополнительный раздел Программы – текст её краткой презентации (п.2.13 ФГОС ДО).  </w:t>
      </w:r>
    </w:p>
    <w:p w:rsidR="0083159C" w:rsidRDefault="00470D9B">
      <w:pPr>
        <w:ind w:left="69" w:right="154" w:firstLine="696"/>
      </w:pPr>
      <w:r>
        <w:t>Объём обязательной части Программы соответствует ФОП ДО и составляет не менее 60% от общего объёма Программы; объём части, формируемой участниками образ</w:t>
      </w:r>
      <w:r>
        <w:t xml:space="preserve">овательных отношений – не более 40%. Содержание и планируемые результаты Программы не ниже соответствующих содержанию и планируемых результатов федеральной программы (п.2.10. ФГОС ДО). </w:t>
      </w:r>
    </w:p>
    <w:p w:rsidR="0083159C" w:rsidRDefault="00470D9B">
      <w:pPr>
        <w:ind w:left="69" w:right="154" w:firstLine="696"/>
      </w:pPr>
      <w:r>
        <w:t>Обязательная часть каждого раздела Программы соответствует Федеральной</w:t>
      </w:r>
      <w:r>
        <w:t xml:space="preserve"> образовательной программе дошкольного образования (далее по тексту – ФОП ДО) и оформлена в виде ссылки: указание в тексте Программы наименования раздела ФОП ДО, реквизитов пунктов ФОП ДО (нумерации пункта и нумерации страниц, соответствующих данному пункт</w:t>
      </w:r>
      <w:r>
        <w:t xml:space="preserve">у в электронной версии </w:t>
      </w:r>
      <w:hyperlink r:id="rId8">
        <w:r>
          <w:rPr>
            <w:u w:val="single" w:color="000000"/>
          </w:rPr>
          <w:t>приказа Министерства просвещения Российской</w:t>
        </w:r>
      </w:hyperlink>
      <w:hyperlink r:id="rId9">
        <w:r>
          <w:t xml:space="preserve"> </w:t>
        </w:r>
      </w:hyperlink>
      <w:hyperlink r:id="rId10">
        <w:r>
          <w:rPr>
            <w:u w:val="single" w:color="000000"/>
          </w:rPr>
          <w:t>Федерации от 24.11.2022 №1028, опублико</w:t>
        </w:r>
        <w:r>
          <w:rPr>
            <w:u w:val="single" w:color="000000"/>
          </w:rPr>
          <w:t>ванной в версии PDF на сайте Официальное</w:t>
        </w:r>
      </w:hyperlink>
      <w:hyperlink r:id="rId11">
        <w:r>
          <w:t xml:space="preserve"> </w:t>
        </w:r>
      </w:hyperlink>
      <w:hyperlink r:id="rId12">
        <w:r>
          <w:rPr>
            <w:u w:val="single" w:color="000000"/>
          </w:rPr>
          <w:t>опубликование правовых актов</w:t>
        </w:r>
      </w:hyperlink>
      <w:hyperlink r:id="rId13">
        <w:r>
          <w:rPr>
            <w:u w:val="single" w:color="000000"/>
          </w:rPr>
          <w:t xml:space="preserve"> </w:t>
        </w:r>
      </w:hyperlink>
      <w:hyperlink r:id="rId14">
        <w:r>
          <w:rPr>
            <w:u w:val="single" w:color="000000"/>
          </w:rPr>
          <w:t>(п.2.1</w:t>
        </w:r>
        <w:r>
          <w:rPr>
            <w:u w:val="single" w:color="000000"/>
          </w:rPr>
          <w:t>2 ФГОС ДО).</w:t>
        </w:r>
      </w:hyperlink>
      <w:hyperlink r:id="rId15">
        <w:r>
          <w:t xml:space="preserve"> </w:t>
        </w:r>
      </w:hyperlink>
      <w:r>
        <w:t xml:space="preserve"> </w:t>
      </w:r>
    </w:p>
    <w:p w:rsidR="0083159C" w:rsidRDefault="00470D9B">
      <w:pPr>
        <w:ind w:left="69" w:right="154" w:firstLine="696"/>
      </w:pPr>
      <w:r>
        <w:t>Часть Программы, формируемая участниками образовательных отношений, представлена в виде ссылок на соответствующую методическую литера</w:t>
      </w:r>
      <w:r>
        <w:t xml:space="preserve">туру, позволяющую ознакомиться с содержанием выбранного участниками образовательных отношений методического обеспечения. Учебно-методические материалы включают все виды учебных изданий, обеспечивающие реализацию образовательной программы дошкольного </w:t>
      </w:r>
    </w:p>
    <w:p w:rsidR="0083159C" w:rsidRDefault="00470D9B">
      <w:pPr>
        <w:ind w:left="69" w:right="154" w:firstLine="0"/>
      </w:pPr>
      <w:r>
        <w:t>образ</w:t>
      </w:r>
      <w:r>
        <w:t>ования и созданные в соответствии с ГОСТ Р 7.0.60-20206.</w:t>
      </w:r>
      <w:r>
        <w:rPr>
          <w:vertAlign w:val="superscript"/>
        </w:rPr>
        <w:footnoteReference w:id="1"/>
      </w:r>
      <w:r>
        <w:t xml:space="preserve"> </w:t>
      </w:r>
    </w:p>
    <w:p w:rsidR="0083159C" w:rsidRDefault="00470D9B">
      <w:pPr>
        <w:spacing w:after="37"/>
        <w:ind w:left="772" w:right="154" w:firstLine="0"/>
      </w:pPr>
      <w:r>
        <w:t>В Программе и рабочей программе воспитания используются следующие понятия</w:t>
      </w:r>
      <w:r>
        <w:rPr>
          <w:vertAlign w:val="superscript"/>
        </w:rPr>
        <w:footnoteReference w:id="2"/>
      </w:r>
      <w:r>
        <w:t xml:space="preserve">: </w:t>
      </w:r>
    </w:p>
    <w:p w:rsidR="0083159C" w:rsidRDefault="00470D9B">
      <w:pPr>
        <w:ind w:left="69" w:right="154"/>
      </w:pPr>
      <w:r>
        <w:rPr>
          <w:b/>
        </w:rPr>
        <w:t>образование</w:t>
      </w:r>
      <w:r>
        <w:t xml:space="preserve"> – единый целенаправленный процесс воспитания и обучения, являющийся общественно значимым благом и осуществля</w:t>
      </w:r>
      <w:r>
        <w:t xml:space="preserve">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</w:t>
      </w:r>
      <w:r>
        <w:lastRenderedPageBreak/>
        <w:t>интеллектуального, духовно-нравственного, т</w:t>
      </w:r>
      <w:r>
        <w:t xml:space="preserve">ворческого, физического и (или) профессионального развития человека, удовлетворения его образовательных потребностей и интересов; </w:t>
      </w:r>
      <w:r>
        <w:rPr>
          <w:b/>
        </w:rPr>
        <w:t xml:space="preserve">воспитание </w:t>
      </w:r>
      <w:r>
        <w:t xml:space="preserve">– деятельность, направленная на развитие личности, создание условий для </w:t>
      </w:r>
    </w:p>
    <w:p w:rsidR="0083159C" w:rsidRDefault="00470D9B">
      <w:pPr>
        <w:ind w:left="69" w:right="154" w:firstLine="0"/>
      </w:pPr>
      <w:r>
        <w:t>самоопределения и социализации обучающихся</w:t>
      </w:r>
      <w:r>
        <w:t xml:space="preserve"> на основе социокультурных, духовнонравственных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</w:t>
      </w:r>
      <w:r>
        <w:t>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>
        <w:t xml:space="preserve">; </w:t>
      </w:r>
      <w:r>
        <w:rPr>
          <w:b/>
        </w:rPr>
        <w:t>обучение</w:t>
      </w:r>
      <w:r>
        <w:t xml:space="preserve"> –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</w:t>
      </w:r>
      <w:r>
        <w:t xml:space="preserve">ванию у обучающихся мотивации получения образования в течение всей жизни; </w:t>
      </w:r>
      <w:r>
        <w:rPr>
          <w:b/>
        </w:rPr>
        <w:t>образовательная деятельность</w:t>
      </w:r>
      <w:r>
        <w:t xml:space="preserve"> – деятельность по реализации образовательных </w:t>
      </w:r>
    </w:p>
    <w:p w:rsidR="0083159C" w:rsidRDefault="00470D9B">
      <w:pPr>
        <w:ind w:left="69" w:right="154" w:firstLine="0"/>
      </w:pPr>
      <w:r>
        <w:t xml:space="preserve">программ; </w:t>
      </w:r>
      <w:r>
        <w:rPr>
          <w:b/>
        </w:rPr>
        <w:t>инклюзивное образование</w:t>
      </w:r>
      <w:r>
        <w:t xml:space="preserve"> – обеспечение равного доступа к образованию для всех обучающихся с учетом</w:t>
      </w:r>
      <w:r>
        <w:t xml:space="preserve"> разнообразия особых образовательных потребностей и индивидуальных возможностей. </w:t>
      </w:r>
    </w:p>
    <w:p w:rsidR="0083159C" w:rsidRDefault="00470D9B">
      <w:pPr>
        <w:spacing w:after="136"/>
        <w:ind w:left="69" w:right="154" w:firstLine="696"/>
      </w:pPr>
      <w:r>
        <w:t>Образовательная деятельность и воспитание осуществляются в МБДОУ № 41 «Колокольчик» с. Ивановка Сальского района на государственном языке Российской Федерации, в соответствии</w:t>
      </w:r>
      <w:r>
        <w:t xml:space="preserve"> с Программой и рабочей программой воспитания (далее по </w:t>
      </w:r>
    </w:p>
    <w:p w:rsidR="0083159C" w:rsidRDefault="00470D9B">
      <w:pPr>
        <w:spacing w:after="0" w:line="259" w:lineRule="auto"/>
        <w:ind w:left="7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29435" cy="7620"/>
                <wp:effectExtent l="0" t="0" r="0" b="0"/>
                <wp:docPr id="184417" name="Group 184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7620"/>
                          <a:chOff x="0" y="0"/>
                          <a:chExt cx="1829435" cy="7620"/>
                        </a:xfrm>
                      </wpg:grpSpPr>
                      <wps:wsp>
                        <wps:cNvPr id="263320" name="Shape 263320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ABBB4" id="Group 184417" o:spid="_x0000_s1026" style="width:144.05pt;height:.6pt;mso-position-horizontal-relative:char;mso-position-vertical-relative:line" coordsize="182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4bRgwIAAF0GAAAOAAAAZHJzL2Uyb0RvYy54bWykVduO2jAQfa/Uf7DyXhIuBTYC9qHb8lK1&#10;q+72A4zjXCTHtmxD4O87njgmYqtVRXlInPGZ45kz42HzeG4FOXFjGyW3yXSSJYRLpopGVtvk9+u3&#10;T+uEWEdlQYWSfJtcuE0edx8/bDqd85mqlSi4IUAibd7pbVI7p/M0tazmLbUTpbmEzVKZljr4NFVa&#10;GNoBeyvSWZYt006ZQhvFuLVgfeo3kx3ylyVn7mdZWu6I2CYQm8OnwefBP9PdhuaVobpuWAiD3hFF&#10;SxsJh0aqJ+ooOZrmDVXbMKOsKt2EqTZVZdkwjjlANtPsJpu9UUeNuVR5V+koE0h7o9PdtOzH6dmQ&#10;poDarReL6SohkrZQJzyaBBuI1OkqB+ze6Bf9bIKh6r983ufStP4NGZEzynuJ8vKzIwyM0/XsYTH/&#10;nBAGe6vlLKjPaijRGydWf33PLR2OTH1kMZBOQxvZq1L2/5R6qanmWADrsw9KzZbzOQQflEIMCTYU&#10;BrFRJptbUOwujR6mi4Xv0JgszdnRuj1XqDU9fbcOtqHrimFF62HFznJYGrgG714ATZ3381R+SbpR&#10;septgnH4zVad+KtCmLupGMR43RVyjIp1H1oCsANieGvkGyNHyQ+g4d2DoQJA+I8w7LV4Lix8nqhs&#10;zB2MY3WF9DLAIYzCXCoFdXjB28bBwBJNCxLNVll2JQY23359tXHlLoJ7sYT8xUu4ZHgxvMGa6vBF&#10;GHKifizhD8mp0DUN1lD4AMVQkcf7l40QkXKKrn+j7FsngL0fx4kYPbPek4Vo+rEIwwWSHoYjiBKd&#10;8GQlXfSXMNIxzFG2fnlQxQWHBAoC9xGlwRmGeYR564fk+BtR13+F3R8AAAD//wMAUEsDBBQABgAI&#10;AAAAIQByZCBB2gAAAAMBAAAPAAAAZHJzL2Rvd25yZXYueG1sTI9BS8NAEIXvgv9hmYI3u0lECWk2&#10;pRT1VARbQbxNk2kSmp0N2W2S/ntHL3p5MLzHe9/k69l2aqTBt44NxMsIFHHpqpZrAx+Hl/sUlA/I&#10;FXaOycCVPKyL25scs8pN/E7jPtRKSthnaKAJoc+09mVDFv3S9cTindxgMcg51LoacJJy2+kkip60&#10;xZZlocGetg2V5/3FGnidcNo8xM/j7nzaXr8Oj2+fu5iMuVvMmxWoQHP4C8MPvqBDIUxHd+HKq86A&#10;PBJ+VbwkTWNQRwkloItc/2cvvgEAAP//AwBQSwECLQAUAAYACAAAACEAtoM4kv4AAADhAQAAEwAA&#10;AAAAAAAAAAAAAAAAAAAAW0NvbnRlbnRfVHlwZXNdLnhtbFBLAQItABQABgAIAAAAIQA4/SH/1gAA&#10;AJQBAAALAAAAAAAAAAAAAAAAAC8BAABfcmVscy8ucmVsc1BLAQItABQABgAIAAAAIQDZD4bRgwIA&#10;AF0GAAAOAAAAAAAAAAAAAAAAAC4CAABkcnMvZTJvRG9jLnhtbFBLAQItABQABgAIAAAAIQByZCBB&#10;2gAAAAMBAAAPAAAAAAAAAAAAAAAAAN0EAABkcnMvZG93bnJldi54bWxQSwUGAAAAAAQABADzAAAA&#10;5AUAAAAA&#10;">
                <v:shape id="Shape 263320" o:spid="_x0000_s1027" style="position:absolute;width:18294;height:91;visibility:visible;mso-wrap-style:square;v-text-anchor:top" coordsize="18294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x59sUA&#10;AADfAAAADwAAAGRycy9kb3ducmV2LnhtbESPy4rCMBSG9wO+QzgD7sbEiiIdo4yKILqyXsDdoTnT&#10;FpuT0kStb28WA7P8+W98s0Vna/Gg1leONQwHCgRx7kzFhYbTcfM1BeEDssHaMWl4kYfFvPcxw9S4&#10;Jx/okYVCxBH2KWooQ2hSKX1ekkU/cA1x9H5dazFE2RbStPiM47aWiVITabHi+FBiQ6uS8lt2txq6&#10;q1sT03K9PajxfXfZqyGdb1r3P7ufbxCBuvAf/mtvjYZkMholkSDyRBaQ8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fHn2xQAAAN8AAAAPAAAAAAAAAAAAAAAAAJgCAABkcnMv&#10;ZG93bnJldi54bWxQSwUGAAAAAAQABAD1AAAAigMAAAAA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83159C" w:rsidRDefault="00470D9B">
      <w:pPr>
        <w:ind w:left="765" w:right="154" w:hanging="696"/>
      </w:pPr>
      <w:r>
        <w:t xml:space="preserve">тексту – Программа) на основании заявления родителей (законных представителей). Программа разработана в соответствии с: </w:t>
      </w:r>
    </w:p>
    <w:p w:rsidR="0083159C" w:rsidRDefault="00470D9B">
      <w:pPr>
        <w:ind w:left="504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федеральным законом от 29 декабря 2012г. № 273-</w:t>
      </w:r>
      <w:r>
        <w:t xml:space="preserve">ФЗ «Об образовании в Российской Федерации»;  </w:t>
      </w:r>
    </w:p>
    <w:p w:rsidR="0083159C" w:rsidRDefault="00470D9B">
      <w:pPr>
        <w:ind w:left="504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приказом Министерства образования и науки РФ от 17.10.2013г. №1155 «Об утверждении федерального государственного образовательного стандарта дошкольного образования» (далее – ФГОС ДО);  </w:t>
      </w:r>
    </w:p>
    <w:p w:rsidR="0083159C" w:rsidRDefault="00470D9B">
      <w:pPr>
        <w:spacing w:after="34"/>
        <w:ind w:left="504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приказом Министерства просвещения РФ от 21.01.2019 г. №31 «О внесении изменения в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</w:t>
      </w:r>
      <w:r>
        <w:t xml:space="preserve">. № 1155»; </w:t>
      </w:r>
    </w:p>
    <w:p w:rsidR="0083159C" w:rsidRDefault="00470D9B">
      <w:pPr>
        <w:ind w:left="504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приказом Министерства просвещения Российской Федерации от 08.11.2022 №955 «О внесении изменений в некоторые приказы Министерства образования и науки РФ и Министерства просвещения РФ, касающиеся федеральных государственных образовательных стан</w:t>
      </w:r>
      <w:r>
        <w:t xml:space="preserve">дартов общего образования и образования обучающихся с ограниченными возможностями здоровья и умственной отсталостью </w:t>
      </w:r>
    </w:p>
    <w:p w:rsidR="0083159C" w:rsidRDefault="00470D9B">
      <w:pPr>
        <w:ind w:left="504" w:right="154" w:firstLine="0"/>
      </w:pPr>
      <w:r>
        <w:t xml:space="preserve">(интеллектуальными нарушениями)»; </w:t>
      </w:r>
    </w:p>
    <w:p w:rsidR="0083159C" w:rsidRDefault="00470D9B">
      <w:pPr>
        <w:ind w:left="504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приказом Министерства просвещения Российской Федерации от 25.11.2022 №1028 «Об утверждении федеральной</w:t>
      </w:r>
      <w:r>
        <w:t xml:space="preserve"> образовательной программы дошкольного образования»; </w:t>
      </w:r>
    </w:p>
    <w:p w:rsidR="0083159C" w:rsidRDefault="00470D9B">
      <w:pPr>
        <w:ind w:left="504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приказом Министерства просвещения Российской Федерации от 24.11.2022 №1022 «Об утверждении федеральной адаптированной образовательной программы дошкольного образования для обучающихся с ограниченными </w:t>
      </w:r>
      <w:r>
        <w:t xml:space="preserve">возможностями здоровья»; </w:t>
      </w:r>
      <w:r>
        <w:rPr>
          <w:color w:val="FF0000"/>
        </w:rPr>
        <w:t xml:space="preserve"> </w:t>
      </w:r>
    </w:p>
    <w:p w:rsidR="0083159C" w:rsidRDefault="00470D9B">
      <w:pPr>
        <w:ind w:left="504" w:right="154" w:hanging="360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приказом Министерства просвещения РФ от 31.07.2020г.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</w:t>
      </w:r>
    </w:p>
    <w:p w:rsidR="0083159C" w:rsidRDefault="00470D9B">
      <w:pPr>
        <w:ind w:left="504" w:right="154" w:firstLine="0"/>
      </w:pPr>
      <w:r>
        <w:t>обр</w:t>
      </w:r>
      <w:r>
        <w:t xml:space="preserve">азования»;  </w:t>
      </w:r>
    </w:p>
    <w:p w:rsidR="0083159C" w:rsidRDefault="00470D9B">
      <w:pPr>
        <w:ind w:left="504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приказом Министерства просвещения РФ от 1 декабря 2022 г. № 1048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</w:t>
      </w:r>
      <w:r>
        <w:t xml:space="preserve">азования, утвержденный приказом Министерства просвещения Российской Федерации от 31 июля 2020 г. N 373»; </w:t>
      </w:r>
    </w:p>
    <w:p w:rsidR="0083159C" w:rsidRDefault="00470D9B">
      <w:pPr>
        <w:ind w:left="144" w:right="15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иными нормативно-правовыми актами Российской Федерации. </w:t>
      </w:r>
    </w:p>
    <w:p w:rsidR="0083159C" w:rsidRDefault="00470D9B">
      <w:pPr>
        <w:ind w:left="69" w:right="154" w:firstLine="696"/>
      </w:pPr>
      <w:r>
        <w:t>Программа адресована педагогическим и иным работникам, работающим с обучающимися данного об</w:t>
      </w:r>
      <w:r>
        <w:t xml:space="preserve">разовательного учреждения, а также родителям (законным представителям) несовершеннолетних обучающихся.  </w:t>
      </w:r>
    </w:p>
    <w:p w:rsidR="0083159C" w:rsidRDefault="00470D9B">
      <w:pPr>
        <w:ind w:left="69" w:right="154" w:firstLine="696"/>
      </w:pPr>
      <w:r>
        <w:t>Программа направлена на создание развивающей образовательной среды для детей раннего и дошкольного возраста, открывающей возможности для позитивной соц</w:t>
      </w:r>
      <w:r>
        <w:t>иализации ребёнка, его всестороннего личностного развития, развития инициативы и творческих способностей, индивидуализации на основе сотрудничества с взрослыми и сверстниками в соответствующих дошкольному возрасту видах деятельности и учетом особых образов</w:t>
      </w:r>
      <w:r>
        <w:t xml:space="preserve">ательных потребностей детей с ограниченными возможностями здоровья (далее по тексту – ОВЗ) в условиях совместного образования. </w:t>
      </w:r>
    </w:p>
    <w:p w:rsidR="0083159C" w:rsidRDefault="00470D9B">
      <w:pPr>
        <w:ind w:left="69" w:right="154" w:firstLine="696"/>
      </w:pPr>
      <w:r>
        <w:t>В Программе отражены содержание обучения и воспитания, особенности организации образовательной деятельности и образовательного п</w:t>
      </w:r>
      <w:r>
        <w:t xml:space="preserve">роцесса, учитывающие возраст детей и их образовательные маршруты, направленность групп, а также участие родителей (законных представителей) в реализации Программы.  </w:t>
      </w:r>
    </w:p>
    <w:p w:rsidR="0083159C" w:rsidRDefault="00470D9B">
      <w:pPr>
        <w:spacing w:after="153"/>
        <w:ind w:left="69" w:right="154" w:firstLine="696"/>
      </w:pPr>
      <w:r>
        <w:t xml:space="preserve">Программа реализуется на государственном языке Российской Федерации. Реализация Программы </w:t>
      </w:r>
      <w:r>
        <w:t>на родном языке из числа языков народов Российской Федерации, в том числе русском языке как родном языке,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</w:t>
      </w:r>
      <w:r>
        <w:t>сударственном языке Российской Федерации.</w:t>
      </w:r>
      <w:r>
        <w:rPr>
          <w:vertAlign w:val="superscript"/>
        </w:rPr>
        <w:footnoteReference w:id="3"/>
      </w:r>
      <w:r>
        <w:t xml:space="preserve"> </w:t>
      </w:r>
    </w:p>
    <w:p w:rsidR="0083159C" w:rsidRDefault="00470D9B">
      <w:pPr>
        <w:spacing w:after="0" w:line="259" w:lineRule="auto"/>
        <w:ind w:left="7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29435" cy="7620"/>
                <wp:effectExtent l="0" t="0" r="0" b="0"/>
                <wp:docPr id="189130" name="Group 189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7620"/>
                          <a:chOff x="0" y="0"/>
                          <a:chExt cx="1829435" cy="7620"/>
                        </a:xfrm>
                      </wpg:grpSpPr>
                      <wps:wsp>
                        <wps:cNvPr id="263321" name="Shape 263321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5F349" id="Group 189130" o:spid="_x0000_s1026" style="width:144.05pt;height:.6pt;mso-position-horizontal-relative:char;mso-position-vertical-relative:line" coordsize="182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CZMggIAAF0GAAAOAAAAZHJzL2Uyb0RvYy54bWykVduO2jAQfa/Uf7DyXnKBshAB+9Bteana&#10;VXf7AcZxLpJjW7Yh8PcdTxITsdWqojwkznjmeM6Z8bB5PLeCnLixjZLbKJ0lEeGSqaKR1Tb6/frt&#10;0yoi1lFZUKEk30YXbqPH3ccPm07nPFO1EgU3BECkzTu9jWrndB7HltW8pXamNJewWSrTUgefpooL&#10;QztAb0WcJcky7pQptFGMWwvWp34z2iF+WXLmfpal5Y6IbQS5OXwafB78M95taF4ZquuGDWnQO7Jo&#10;aSPh0AD1RB0lR9O8gWobZpRVpZsx1caqLBvGkQOwSZMbNnujjhq5VHlX6SATSHuj092w7Mfp2ZCm&#10;gNqt1ukcJJK0hTrh0WSwgUidrnLw3Rv9op/NYKj6L8/7XJrWv4EROaO8lyAvPzvCwJiusvVi/jki&#10;DPYeltmgPquhRG+CWP31vbB4PDL2mYVEOg1tZK9K2f9T6qWmmmMBrGc/KJUt5/MsHZVCHzLYUBj0&#10;DTLZ3IJid2m0ThcL36GBLM3Z0bo9V6g1PX23Drah64pxRetxxc5yXBq4Bu9eAE2dj/NQfkm6SbHq&#10;bYR5+M1WnfirQjd3UzHI8bor5NQr1H1sCfAdPca3Rryp54T86DS+e2foVQD8RzfstXAuLDxPVDZw&#10;B+NUXSG9DHAIozCXSkEdXvC2cTCwRNOCRNlDklyBAc23X19tXLmL4F4sIX/xEi4ZXgxvsKY6fBGG&#10;nKgfS/hDcCp0TQfrUPjBFVNFHB9fNkIEyBRD/wbZt87g7OM4TsQQmfSRbMimH4swXID0OBxBlBCE&#10;JyvpQryEkY5pTtj65UEVFxwSKAjcR5QGZxjyGOatH5LTb/S6/ivs/gAAAP//AwBQSwMEFAAGAAgA&#10;AAAhAHJkIEHaAAAAAwEAAA8AAABkcnMvZG93bnJldi54bWxMj0FLw0AQhe+C/2GZgje7SUQJaTal&#10;FPVUBFtBvE2TaRKanQ3ZbZL+e0cvenkwvMd73+Tr2XZqpMG3jg3EywgUcemqlmsDH4eX+xSUD8gV&#10;do7JwJU8rIvbmxyzyk38TuM+1EpK2GdooAmhz7T2ZUMW/dL1xOKd3GAxyDnUuhpwknLb6SSKnrTF&#10;lmWhwZ62DZXn/cUaeJ1w2jzEz+PufNpevw6Pb5+7mIy5W8ybFahAc/gLww++oEMhTEd34cqrzoA8&#10;En5VvCRNY1BHCSWgi1z/Zy++AQAA//8DAFBLAQItABQABgAIAAAAIQC2gziS/gAAAOEBAAATAAAA&#10;AAAAAAAAAAAAAAAAAABbQ29udGVudF9UeXBlc10ueG1sUEsBAi0AFAAGAAgAAAAhADj9If/WAAAA&#10;lAEAAAsAAAAAAAAAAAAAAAAALwEAAF9yZWxzLy5yZWxzUEsBAi0AFAAGAAgAAAAhAAH0JkyCAgAA&#10;XQYAAA4AAAAAAAAAAAAAAAAALgIAAGRycy9lMm9Eb2MueG1sUEsBAi0AFAAGAAgAAAAhAHJkIEHa&#10;AAAAAwEAAA8AAAAAAAAAAAAAAAAA3AQAAGRycy9kb3ducmV2LnhtbFBLBQYAAAAABAAEAPMAAADj&#10;BQAAAAA=&#10;">
                <v:shape id="Shape 263321" o:spid="_x0000_s1027" style="position:absolute;width:18294;height:91;visibility:visible;mso-wrap-style:square;v-text-anchor:top" coordsize="18294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cbccA&#10;AADfAAAADwAAAGRycy9kb3ducmV2LnhtbESPT2vCQBTE7wW/w/KE3prdRColuop/EKQ9aVXw9sg+&#10;k2D2bciumn77bqHgcZiZ3zDTeW8bcafO1441pIkCQVw4U3Op4fC9efsA4QOywcYxafghD/PZ4GWK&#10;uXEP3tF9H0oRIexz1FCF0OZS+qIiiz5xLXH0Lq6zGKLsSmk6fES4bWSm1FharDkuVNjSqqLiur9Z&#10;Df3ZrYlpud7u1Pvt8/SlUjpetX4d9osJiEB9eIb/21ujIRuPRlkKf3/iF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w3G3HAAAA3wAAAA8AAAAAAAAAAAAAAAAAmAIAAGRy&#10;cy9kb3ducmV2LnhtbFBLBQYAAAAABAAEAPUAAACMAwAAAAA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83159C" w:rsidRDefault="00470D9B">
      <w:pPr>
        <w:ind w:left="69" w:right="154" w:firstLine="696"/>
      </w:pPr>
      <w:r>
        <w:t xml:space="preserve">Рабочая программа воспитания является компонентом содержательного раздела Программы. </w:t>
      </w:r>
    </w:p>
    <w:p w:rsidR="0083159C" w:rsidRDefault="00470D9B">
      <w:pPr>
        <w:ind w:left="69" w:right="154" w:firstLine="696"/>
      </w:pPr>
      <w:r>
        <w:t xml:space="preserve">Для публикации на сайте МБДОУ </w:t>
      </w:r>
      <w:r>
        <w:t>№ 41 «Колокольчик» с. Ивановка Сальского района в соответствии с Постановлением Правительства РФ от 20.10.2021 № 1802 «Об утверждении Правил размещения на официальном сайте образовательной организации в информационнотелекоммуникационной сети «Интернет» и о</w:t>
      </w:r>
      <w:r>
        <w:t xml:space="preserve">бновления информации об образовательной организации» Программа и рабочая программа воспитания оформляются отдельными документами. Программа и рабочая программа воспитания подлежат публикации на сайте МБДОУ № 41 «Колокольчик» с. Ивановка Сальского района </w:t>
      </w:r>
      <w:hyperlink r:id="rId16">
        <w:r>
          <w:rPr>
            <w:color w:val="0000FF"/>
            <w:u w:val="single" w:color="0000FF"/>
          </w:rPr>
          <w:t>https://mbdoy41.tvoysadik.ru/</w:t>
        </w:r>
      </w:hyperlink>
      <w:hyperlink r:id="rId17">
        <w:r>
          <w:t xml:space="preserve"> </w:t>
        </w:r>
      </w:hyperlink>
      <w:r>
        <w:t xml:space="preserve"> в разделе «Сведения об образовательной организации», подраздел «Образование» </w:t>
      </w:r>
      <w:hyperlink r:id="rId18">
        <w:r>
          <w:rPr>
            <w:color w:val="0000FF"/>
            <w:u w:val="single" w:color="0000FF"/>
          </w:rPr>
          <w:t>https://mbdoy41.tvoysadik.ru/sveden/education</w:t>
        </w:r>
      </w:hyperlink>
      <w:hyperlink r:id="rId19">
        <w:r>
          <w:t>,</w:t>
        </w:r>
      </w:hyperlink>
      <w:r>
        <w:t xml:space="preserve"> размещаются  в соответствии с рубрикатором информации подраздела: </w:t>
      </w:r>
    </w:p>
    <w:tbl>
      <w:tblPr>
        <w:tblStyle w:val="TableGrid"/>
        <w:tblW w:w="9999" w:type="dxa"/>
        <w:tblInd w:w="-32" w:type="dxa"/>
        <w:tblCellMar>
          <w:top w:w="62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558"/>
        <w:gridCol w:w="4441"/>
      </w:tblGrid>
      <w:tr w:rsidR="0083159C">
        <w:trPr>
          <w:trHeight w:val="560"/>
        </w:trPr>
        <w:tc>
          <w:tcPr>
            <w:tcW w:w="5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28" w:firstLine="0"/>
              <w:jc w:val="left"/>
            </w:pPr>
            <w:r>
              <w:rPr>
                <w:b/>
              </w:rPr>
              <w:t xml:space="preserve">Название рубрики подраздела «Образование» </w:t>
            </w:r>
          </w:p>
        </w:tc>
        <w:tc>
          <w:tcPr>
            <w:tcW w:w="4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Название учебной доку</w:t>
            </w:r>
            <w:r>
              <w:rPr>
                <w:b/>
              </w:rPr>
              <w:t xml:space="preserve">ментации, подлежащей размещению </w:t>
            </w:r>
          </w:p>
        </w:tc>
      </w:tr>
      <w:tr w:rsidR="0083159C">
        <w:trPr>
          <w:trHeight w:val="1669"/>
        </w:trPr>
        <w:tc>
          <w:tcPr>
            <w:tcW w:w="5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5" w:firstLine="0"/>
            </w:pPr>
            <w:r>
              <w:lastRenderedPageBreak/>
      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в то</w:t>
            </w:r>
            <w:r>
              <w:t xml:space="preserve">м числе </w:t>
            </w:r>
          </w:p>
        </w:tc>
        <w:tc>
          <w:tcPr>
            <w:tcW w:w="4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Образовательная программа дошкольного образования </w:t>
            </w:r>
          </w:p>
        </w:tc>
      </w:tr>
      <w:tr w:rsidR="0083159C">
        <w:trPr>
          <w:trHeight w:val="2768"/>
        </w:trPr>
        <w:tc>
          <w:tcPr>
            <w:tcW w:w="5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</w:pPr>
            <w:r>
              <w:t xml:space="preserve">О методических и иных документах, разработанных образовательной организацией для обеспечения </w:t>
            </w:r>
            <w:r>
              <w:t>образовательного процесса, а также рабочей программы воспитания и календарного плана воспитательной работы, включаемых в основные образовательные программы в соответствии с частью 1 статьи 12.1 Федерального закона от 29 декабря 2012 г. N 273-ФЗ «Об образов</w:t>
            </w:r>
            <w:r>
              <w:t xml:space="preserve">ании в Российской Федерации», в виде электронного документа </w:t>
            </w:r>
          </w:p>
        </w:tc>
        <w:tc>
          <w:tcPr>
            <w:tcW w:w="4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t xml:space="preserve">Рабочая программа воспитания </w:t>
            </w:r>
          </w:p>
        </w:tc>
      </w:tr>
    </w:tbl>
    <w:p w:rsidR="0083159C" w:rsidRDefault="00470D9B">
      <w:pPr>
        <w:ind w:left="69" w:right="154"/>
      </w:pPr>
      <w:r>
        <w:t>Содержание подразделов пояснительной записки (1.1.1.1., 1.1.1.2., 1.1.1.3.) целевого раздела Программы представлено в таблице 1 цитированием текстов ФОП ДО и указан</w:t>
      </w:r>
      <w:r>
        <w:t xml:space="preserve">ием ссылок на разделы ФОП ДО (нумерацией, соответствующих пунктов и нумерацией страниц с описанием содержания пункта). </w:t>
      </w:r>
    </w:p>
    <w:p w:rsidR="0083159C" w:rsidRDefault="00470D9B">
      <w:pPr>
        <w:spacing w:after="3" w:line="259" w:lineRule="auto"/>
        <w:ind w:left="10" w:right="152" w:hanging="10"/>
        <w:jc w:val="right"/>
      </w:pPr>
      <w:r>
        <w:t xml:space="preserve">Таблица 1 </w:t>
      </w:r>
    </w:p>
    <w:tbl>
      <w:tblPr>
        <w:tblStyle w:val="TableGrid"/>
        <w:tblW w:w="10035" w:type="dxa"/>
        <w:tblInd w:w="-68" w:type="dxa"/>
        <w:tblCellMar>
          <w:top w:w="48" w:type="dxa"/>
          <w:left w:w="108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6546"/>
        <w:gridCol w:w="1828"/>
        <w:gridCol w:w="1661"/>
      </w:tblGrid>
      <w:tr w:rsidR="0083159C">
        <w:trPr>
          <w:trHeight w:val="291"/>
        </w:trPr>
        <w:tc>
          <w:tcPr>
            <w:tcW w:w="10035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</w:rPr>
              <w:t xml:space="preserve">1.1.1.1. Цель Программы </w:t>
            </w:r>
          </w:p>
        </w:tc>
      </w:tr>
      <w:tr w:rsidR="0083159C">
        <w:trPr>
          <w:trHeight w:val="284"/>
        </w:trPr>
        <w:tc>
          <w:tcPr>
            <w:tcW w:w="654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Название раздела ФОП ДО </w:t>
            </w:r>
          </w:p>
        </w:tc>
        <w:tc>
          <w:tcPr>
            <w:tcW w:w="1828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4" w:firstLine="0"/>
              <w:jc w:val="center"/>
            </w:pPr>
            <w:r>
              <w:t xml:space="preserve">пункты </w:t>
            </w:r>
          </w:p>
        </w:tc>
        <w:tc>
          <w:tcPr>
            <w:tcW w:w="1660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91" w:firstLine="0"/>
              <w:jc w:val="center"/>
            </w:pPr>
            <w:r>
              <w:t xml:space="preserve">страницы </w:t>
            </w:r>
          </w:p>
        </w:tc>
      </w:tr>
      <w:tr w:rsidR="0083159C">
        <w:trPr>
          <w:trHeight w:val="285"/>
        </w:trPr>
        <w:tc>
          <w:tcPr>
            <w:tcW w:w="654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II. Целевой раздел ФОП ДО</w:t>
            </w:r>
            <w:r>
              <w:t xml:space="preserve"> </w:t>
            </w:r>
          </w:p>
        </w:tc>
        <w:tc>
          <w:tcPr>
            <w:tcW w:w="1828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97" w:firstLine="0"/>
              <w:jc w:val="center"/>
            </w:pPr>
            <w:r>
              <w:rPr>
                <w:i/>
              </w:rPr>
              <w:t>п.14.1.</w:t>
            </w:r>
            <w:r>
              <w:t xml:space="preserve"> </w:t>
            </w:r>
          </w:p>
        </w:tc>
        <w:tc>
          <w:tcPr>
            <w:tcW w:w="1660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97" w:firstLine="0"/>
              <w:jc w:val="center"/>
            </w:pPr>
            <w:r>
              <w:rPr>
                <w:i/>
              </w:rPr>
              <w:t>стр.4</w:t>
            </w:r>
            <w:r>
              <w:t xml:space="preserve"> </w:t>
            </w:r>
          </w:p>
        </w:tc>
      </w:tr>
      <w:tr w:rsidR="0083159C">
        <w:trPr>
          <w:trHeight w:val="1113"/>
        </w:trPr>
        <w:tc>
          <w:tcPr>
            <w:tcW w:w="100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96" w:firstLine="0"/>
            </w:pPr>
            <w:r>
              <w:rPr>
                <w:b/>
              </w:rPr>
              <w:t>Целью программы</w:t>
            </w:r>
            <w:r>
              <w:t xml:space="preserve">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народа, исторических и национально-культурных традиций. </w:t>
            </w:r>
          </w:p>
        </w:tc>
      </w:tr>
      <w:tr w:rsidR="0083159C">
        <w:trPr>
          <w:trHeight w:val="1977"/>
        </w:trPr>
        <w:tc>
          <w:tcPr>
            <w:tcW w:w="100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1" w:line="259" w:lineRule="auto"/>
              <w:ind w:left="0" w:firstLine="0"/>
            </w:pPr>
            <w:r>
              <w:t xml:space="preserve">К </w:t>
            </w:r>
            <w:r>
              <w:rPr>
                <w:b/>
              </w:rPr>
              <w:t>традицио</w:t>
            </w:r>
            <w:r>
              <w:rPr>
                <w:b/>
              </w:rPr>
              <w:t>нным российским духовно-нравственным ценностям</w:t>
            </w:r>
            <w:r>
              <w:t xml:space="preserve"> прежде всего относятся: </w:t>
            </w:r>
          </w:p>
          <w:p w:rsidR="0083159C" w:rsidRDefault="00470D9B">
            <w:pPr>
              <w:spacing w:after="2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жизнь, достоинство, права и свободы человека; </w:t>
            </w:r>
          </w:p>
          <w:p w:rsidR="0083159C" w:rsidRDefault="00470D9B">
            <w:pPr>
              <w:spacing w:after="0" w:line="259" w:lineRule="auto"/>
              <w:ind w:left="0" w:right="126" w:firstLine="0"/>
              <w:jc w:val="righ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патриотизм, гражданственность, служение Отечеству и ответственность за его судьбу;  </w:t>
            </w:r>
          </w:p>
          <w:p w:rsidR="0083159C" w:rsidRDefault="00470D9B">
            <w:pPr>
              <w:spacing w:after="24" w:line="258" w:lineRule="auto"/>
              <w:ind w:left="720" w:right="97" w:hanging="360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 xml:space="preserve">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взаимоуважение; </w:t>
            </w:r>
            <w:r>
              <w:rPr>
                <w:i/>
                <w:sz w:val="22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>историческая память и преемственность поколений, единство народов Р</w:t>
            </w:r>
            <w:r>
              <w:t>оссии.</w:t>
            </w:r>
            <w:r>
              <w:rPr>
                <w:i/>
                <w:sz w:val="22"/>
              </w:rPr>
              <w:t xml:space="preserve"> </w:t>
            </w:r>
          </w:p>
        </w:tc>
      </w:tr>
      <w:tr w:rsidR="0083159C">
        <w:trPr>
          <w:trHeight w:val="290"/>
        </w:trPr>
        <w:tc>
          <w:tcPr>
            <w:tcW w:w="10035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</w:rPr>
              <w:t xml:space="preserve">1.1.1.2. Задачи Программы </w:t>
            </w:r>
          </w:p>
        </w:tc>
      </w:tr>
      <w:tr w:rsidR="0083159C">
        <w:trPr>
          <w:trHeight w:val="284"/>
        </w:trPr>
        <w:tc>
          <w:tcPr>
            <w:tcW w:w="654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Название раздела ФОП ДО </w:t>
            </w:r>
          </w:p>
        </w:tc>
        <w:tc>
          <w:tcPr>
            <w:tcW w:w="1828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4" w:firstLine="0"/>
              <w:jc w:val="center"/>
            </w:pPr>
            <w:r>
              <w:t xml:space="preserve">пункты </w:t>
            </w:r>
          </w:p>
        </w:tc>
        <w:tc>
          <w:tcPr>
            <w:tcW w:w="1660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91" w:firstLine="0"/>
              <w:jc w:val="center"/>
            </w:pPr>
            <w:r>
              <w:t xml:space="preserve">страницы </w:t>
            </w:r>
          </w:p>
        </w:tc>
      </w:tr>
      <w:tr w:rsidR="0083159C">
        <w:trPr>
          <w:trHeight w:val="282"/>
        </w:trPr>
        <w:tc>
          <w:tcPr>
            <w:tcW w:w="654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II. Целевой раздел ФОП ДО</w:t>
            </w:r>
            <w:r>
              <w:t xml:space="preserve"> </w:t>
            </w:r>
          </w:p>
        </w:tc>
        <w:tc>
          <w:tcPr>
            <w:tcW w:w="1828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97" w:firstLine="0"/>
              <w:jc w:val="center"/>
            </w:pPr>
            <w:r>
              <w:rPr>
                <w:i/>
              </w:rPr>
              <w:t>п.14.2.</w:t>
            </w:r>
            <w:r>
              <w:t xml:space="preserve"> </w:t>
            </w:r>
          </w:p>
        </w:tc>
        <w:tc>
          <w:tcPr>
            <w:tcW w:w="1660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96" w:firstLine="0"/>
              <w:jc w:val="center"/>
            </w:pPr>
            <w:r>
              <w:rPr>
                <w:i/>
              </w:rPr>
              <w:t>стр.4-5</w:t>
            </w:r>
            <w:r>
              <w:t xml:space="preserve"> </w:t>
            </w:r>
          </w:p>
        </w:tc>
      </w:tr>
    </w:tbl>
    <w:p w:rsidR="0083159C" w:rsidRDefault="0083159C">
      <w:pPr>
        <w:spacing w:after="0" w:line="259" w:lineRule="auto"/>
        <w:ind w:left="-1201" w:right="51" w:firstLine="0"/>
        <w:jc w:val="left"/>
      </w:pPr>
    </w:p>
    <w:tbl>
      <w:tblPr>
        <w:tblStyle w:val="TableGrid"/>
        <w:tblW w:w="10035" w:type="dxa"/>
        <w:tblInd w:w="-68" w:type="dxa"/>
        <w:tblCellMar>
          <w:top w:w="14" w:type="dxa"/>
          <w:left w:w="8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80"/>
        <w:gridCol w:w="4120"/>
        <w:gridCol w:w="478"/>
        <w:gridCol w:w="2557"/>
        <w:gridCol w:w="992"/>
        <w:gridCol w:w="1236"/>
      </w:tblGrid>
      <w:tr w:rsidR="0083159C">
        <w:trPr>
          <w:trHeight w:val="561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 xml:space="preserve">1 </w:t>
            </w:r>
          </w:p>
        </w:tc>
        <w:tc>
          <w:tcPr>
            <w:tcW w:w="946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</w:pPr>
            <w:r>
              <w:t xml:space="preserve">обеспечение единых для Российской Федерации содержания ДО и планируемых результатов освоения образовательной программы ДО; </w:t>
            </w:r>
          </w:p>
        </w:tc>
      </w:tr>
      <w:tr w:rsidR="0083159C">
        <w:trPr>
          <w:trHeight w:val="2220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lastRenderedPageBreak/>
              <w:t xml:space="preserve">2 </w:t>
            </w:r>
          </w:p>
        </w:tc>
        <w:tc>
          <w:tcPr>
            <w:tcW w:w="946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right="109" w:firstLine="0"/>
            </w:pPr>
            <w:r>
      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</w:t>
            </w:r>
            <w:r>
              <w:t xml:space="preserve">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</w:t>
            </w:r>
            <w:r>
              <w:t xml:space="preserve">миру, становления опыта действий и поступков на основе осмысления ценностей; </w:t>
            </w:r>
          </w:p>
        </w:tc>
      </w:tr>
      <w:tr w:rsidR="0083159C">
        <w:trPr>
          <w:trHeight w:val="560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 xml:space="preserve">3 </w:t>
            </w:r>
          </w:p>
        </w:tc>
        <w:tc>
          <w:tcPr>
            <w:tcW w:w="946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</w:pPr>
            <w:r>
              <w:t xml:space="preserve">построение (структурирование) содержания образовательной деятельности на основе учета возрастных и индивидуальных особенностей развития; </w:t>
            </w:r>
          </w:p>
        </w:tc>
      </w:tr>
      <w:tr w:rsidR="0083159C">
        <w:trPr>
          <w:trHeight w:val="840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 xml:space="preserve">4 </w:t>
            </w:r>
          </w:p>
        </w:tc>
        <w:tc>
          <w:tcPr>
            <w:tcW w:w="946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right="111" w:firstLine="0"/>
            </w:pPr>
            <w:r>
              <w:t xml:space="preserve"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 </w:t>
            </w:r>
          </w:p>
        </w:tc>
      </w:tr>
      <w:tr w:rsidR="0083159C">
        <w:trPr>
          <w:trHeight w:val="561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 xml:space="preserve">5 </w:t>
            </w:r>
          </w:p>
        </w:tc>
        <w:tc>
          <w:tcPr>
            <w:tcW w:w="946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</w:pPr>
            <w:r>
              <w:t xml:space="preserve">охрана и укрепление физического и психического здоровья детей, в том числе их эмоционального благополучия; </w:t>
            </w:r>
          </w:p>
        </w:tc>
      </w:tr>
      <w:tr w:rsidR="0083159C">
        <w:trPr>
          <w:trHeight w:val="840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 xml:space="preserve">6 </w:t>
            </w:r>
          </w:p>
        </w:tc>
        <w:tc>
          <w:tcPr>
            <w:tcW w:w="946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right="113" w:firstLine="0"/>
            </w:pPr>
            <w:r>
      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</w:t>
            </w:r>
            <w:r>
              <w:t xml:space="preserve">ребенка, его инициативности, самостоятельности и ответственности; </w:t>
            </w:r>
          </w:p>
        </w:tc>
      </w:tr>
      <w:tr w:rsidR="0083159C">
        <w:trPr>
          <w:trHeight w:val="836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 xml:space="preserve">7 </w:t>
            </w:r>
          </w:p>
        </w:tc>
        <w:tc>
          <w:tcPr>
            <w:tcW w:w="946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right="114" w:firstLine="0"/>
            </w:pPr>
            <w:r>
              <w:t>обеспечение психолого-</w:t>
            </w:r>
            <w:r>
              <w:t xml:space="preserve">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 </w:t>
            </w:r>
          </w:p>
        </w:tc>
      </w:tr>
      <w:tr w:rsidR="0083159C">
        <w:trPr>
          <w:trHeight w:val="840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 xml:space="preserve">8 </w:t>
            </w:r>
          </w:p>
        </w:tc>
        <w:tc>
          <w:tcPr>
            <w:tcW w:w="946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right="109" w:firstLine="0"/>
            </w:pPr>
            <w:r>
              <w:t xml:space="preserve">достижение детьми на этапе завершения ДО </w:t>
            </w:r>
            <w:r>
              <w:t xml:space="preserve">уровня развития, необходимого и достаточного для успешного освоения ими образовательных программ начального общего образования. </w:t>
            </w:r>
          </w:p>
        </w:tc>
      </w:tr>
      <w:tr w:rsidR="0083159C">
        <w:trPr>
          <w:trHeight w:val="563"/>
        </w:trPr>
        <w:tc>
          <w:tcPr>
            <w:tcW w:w="10035" w:type="dxa"/>
            <w:gridSpan w:val="7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913" w:firstLine="0"/>
              <w:jc w:val="center"/>
            </w:pPr>
            <w:r>
              <w:rPr>
                <w:b/>
              </w:rPr>
              <w:t>1.1.1.3. Принципы дошкольного образования, установленные ФГОС ДО                  и используемые при построении обязательной ч</w:t>
            </w:r>
            <w:r>
              <w:rPr>
                <w:b/>
              </w:rPr>
              <w:t xml:space="preserve">асти Программы </w:t>
            </w:r>
          </w:p>
        </w:tc>
      </w:tr>
      <w:tr w:rsidR="0083159C">
        <w:trPr>
          <w:trHeight w:val="288"/>
        </w:trPr>
        <w:tc>
          <w:tcPr>
            <w:tcW w:w="4772" w:type="dxa"/>
            <w:gridSpan w:val="3"/>
            <w:vMerge w:val="restart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120" w:firstLine="0"/>
              <w:jc w:val="center"/>
            </w:pPr>
            <w:r>
              <w:t xml:space="preserve">ФГОС ДО </w:t>
            </w:r>
          </w:p>
        </w:tc>
        <w:tc>
          <w:tcPr>
            <w:tcW w:w="3035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Название раздела ФОП ДО </w:t>
            </w:r>
          </w:p>
        </w:tc>
        <w:tc>
          <w:tcPr>
            <w:tcW w:w="99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0" w:firstLine="0"/>
            </w:pPr>
            <w:r>
              <w:t xml:space="preserve">пункты </w:t>
            </w:r>
          </w:p>
        </w:tc>
        <w:tc>
          <w:tcPr>
            <w:tcW w:w="123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8" w:firstLine="0"/>
              <w:jc w:val="left"/>
            </w:pPr>
            <w:r>
              <w:t xml:space="preserve">страницы </w:t>
            </w:r>
          </w:p>
        </w:tc>
      </w:tr>
      <w:tr w:rsidR="0083159C">
        <w:trPr>
          <w:trHeight w:val="282"/>
        </w:trPr>
        <w:tc>
          <w:tcPr>
            <w:tcW w:w="0" w:type="auto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35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rPr>
                <w:i/>
              </w:rPr>
              <w:t>II. Целевой раздел ФОП ДО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8" w:firstLine="0"/>
              <w:jc w:val="left"/>
            </w:pPr>
            <w:r>
              <w:rPr>
                <w:i/>
              </w:rPr>
              <w:t>п.14.3.</w:t>
            </w:r>
            <w:r>
              <w:t xml:space="preserve"> </w:t>
            </w:r>
          </w:p>
        </w:tc>
        <w:tc>
          <w:tcPr>
            <w:tcW w:w="123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94" w:firstLine="0"/>
              <w:jc w:val="center"/>
            </w:pPr>
            <w:r>
              <w:rPr>
                <w:i/>
              </w:rPr>
              <w:t>стр.5</w:t>
            </w:r>
            <w:r>
              <w:t xml:space="preserve"> </w:t>
            </w:r>
          </w:p>
        </w:tc>
      </w:tr>
      <w:tr w:rsidR="0083159C">
        <w:trPr>
          <w:trHeight w:val="472"/>
        </w:trPr>
        <w:tc>
          <w:tcPr>
            <w:tcW w:w="1003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</w:pPr>
            <w:r>
              <w:rPr>
                <w:i/>
                <w:sz w:val="20"/>
              </w:rPr>
              <w:t xml:space="preserve">При нумерации принципов используется знак </w:t>
            </w:r>
            <w:r>
              <w:rPr>
                <w:b/>
                <w:i/>
                <w:sz w:val="20"/>
              </w:rPr>
              <w:t>/;</w:t>
            </w:r>
            <w:r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первая цифра обозначает нумерацию принципов ФГОС ДО, вторая цифра обозначает нумерацию принципов ФОП ДО. </w:t>
            </w:r>
          </w:p>
        </w:tc>
      </w:tr>
      <w:tr w:rsidR="0083159C">
        <w:trPr>
          <w:trHeight w:val="561"/>
        </w:trPr>
        <w:tc>
          <w:tcPr>
            <w:tcW w:w="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>1</w:t>
            </w:r>
            <w:r>
              <w:rPr>
                <w:b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</w:pPr>
            <w:r>
              <w:t>полноценное проживание ребенком всех этапов детства (младенческого, раннего и дошкольного возрастов), обогащение (амплификация) детского развития</w:t>
            </w:r>
            <w:r>
              <w:t xml:space="preserve">; </w:t>
            </w:r>
          </w:p>
        </w:tc>
      </w:tr>
      <w:tr w:rsidR="0083159C">
        <w:trPr>
          <w:trHeight w:val="840"/>
        </w:trPr>
        <w:tc>
          <w:tcPr>
            <w:tcW w:w="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>2</w:t>
            </w:r>
            <w:r>
              <w:rPr>
                <w:b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right="121" w:firstLine="0"/>
            </w:pPr>
            <w:r>
      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 </w:t>
            </w:r>
          </w:p>
        </w:tc>
      </w:tr>
      <w:tr w:rsidR="0083159C">
        <w:trPr>
          <w:trHeight w:val="1940"/>
        </w:trPr>
        <w:tc>
          <w:tcPr>
            <w:tcW w:w="65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 xml:space="preserve">3 </w:t>
            </w:r>
          </w:p>
        </w:tc>
        <w:tc>
          <w:tcPr>
            <w:tcW w:w="41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3" w:line="238" w:lineRule="auto"/>
              <w:ind w:left="22" w:right="85" w:firstLine="0"/>
            </w:pPr>
            <w:r>
              <w:t xml:space="preserve">содействие и сотрудничество детей и взрослых, признание ребенка полноценным участником (субъектом) образовательных </w:t>
            </w:r>
          </w:p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>отношений;</w:t>
            </w:r>
            <w:r>
              <w:rPr>
                <w:b/>
              </w:rPr>
              <w:t xml:space="preserve"> </w:t>
            </w:r>
          </w:p>
        </w:tc>
        <w:tc>
          <w:tcPr>
            <w:tcW w:w="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4" w:firstLine="0"/>
              <w:jc w:val="left"/>
            </w:pPr>
            <w:r>
              <w:t xml:space="preserve">3 </w:t>
            </w:r>
          </w:p>
        </w:tc>
        <w:tc>
          <w:tcPr>
            <w:tcW w:w="47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5" w:line="238" w:lineRule="auto"/>
              <w:ind w:left="22" w:right="107" w:firstLine="0"/>
            </w:pPr>
            <w:r>
              <w:t>содействие и сотрудничество детей и родителей (законных представителей), совершеннолетних членов семьи, принимающих участие в</w:t>
            </w:r>
            <w:r>
              <w:t xml:space="preserve"> воспитании детей младенческого, раннего и дошкольного возрастов, а также педагогических </w:t>
            </w:r>
          </w:p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 xml:space="preserve">работников (далее вместе – взрослые); </w:t>
            </w:r>
          </w:p>
        </w:tc>
      </w:tr>
      <w:tr w:rsidR="0083159C">
        <w:trPr>
          <w:trHeight w:val="836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4" w:firstLine="0"/>
              <w:jc w:val="left"/>
            </w:pPr>
            <w:r>
              <w:t xml:space="preserve">4 </w:t>
            </w:r>
          </w:p>
        </w:tc>
        <w:tc>
          <w:tcPr>
            <w:tcW w:w="47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 xml:space="preserve">признание </w:t>
            </w:r>
            <w:r>
              <w:tab/>
              <w:t xml:space="preserve">ребенка </w:t>
            </w:r>
            <w:r>
              <w:tab/>
              <w:t xml:space="preserve">полноценным участником (субъектом) образовательных отношений; </w:t>
            </w:r>
          </w:p>
        </w:tc>
      </w:tr>
      <w:tr w:rsidR="0083159C">
        <w:trPr>
          <w:trHeight w:val="288"/>
        </w:trPr>
        <w:tc>
          <w:tcPr>
            <w:tcW w:w="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 xml:space="preserve">4/5 </w:t>
            </w:r>
          </w:p>
        </w:tc>
        <w:tc>
          <w:tcPr>
            <w:tcW w:w="93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 xml:space="preserve">поддержка инициативы детей в различных видах деятельности; </w:t>
            </w:r>
          </w:p>
        </w:tc>
      </w:tr>
      <w:tr w:rsidR="0083159C">
        <w:trPr>
          <w:trHeight w:val="284"/>
        </w:trPr>
        <w:tc>
          <w:tcPr>
            <w:tcW w:w="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 xml:space="preserve">5/6 </w:t>
            </w:r>
          </w:p>
        </w:tc>
        <w:tc>
          <w:tcPr>
            <w:tcW w:w="93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 xml:space="preserve">сотрудничество ДОО с семьей; </w:t>
            </w:r>
          </w:p>
        </w:tc>
      </w:tr>
      <w:tr w:rsidR="0083159C">
        <w:trPr>
          <w:trHeight w:val="564"/>
        </w:trPr>
        <w:tc>
          <w:tcPr>
            <w:tcW w:w="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lastRenderedPageBreak/>
              <w:t xml:space="preserve">6/7 </w:t>
            </w:r>
          </w:p>
        </w:tc>
        <w:tc>
          <w:tcPr>
            <w:tcW w:w="93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9" w:line="259" w:lineRule="auto"/>
              <w:ind w:left="22" w:firstLine="0"/>
            </w:pPr>
            <w:r>
              <w:t xml:space="preserve">приобщение детей к социокультурным нормам, традициям семьи, общества и </w:t>
            </w:r>
          </w:p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 xml:space="preserve">государства; </w:t>
            </w:r>
          </w:p>
        </w:tc>
      </w:tr>
      <w:tr w:rsidR="0083159C">
        <w:trPr>
          <w:trHeight w:val="560"/>
        </w:trPr>
        <w:tc>
          <w:tcPr>
            <w:tcW w:w="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  <w:jc w:val="left"/>
            </w:pPr>
            <w:r>
              <w:t xml:space="preserve">7/8 </w:t>
            </w:r>
          </w:p>
        </w:tc>
        <w:tc>
          <w:tcPr>
            <w:tcW w:w="93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2" w:firstLine="0"/>
            </w:pPr>
            <w:r>
              <w:t xml:space="preserve">формирование познавательных интересов и познавательных действий ребенка в различных видах деятельности; </w:t>
            </w:r>
          </w:p>
        </w:tc>
      </w:tr>
      <w:tr w:rsidR="0083159C">
        <w:trPr>
          <w:trHeight w:val="561"/>
        </w:trPr>
        <w:tc>
          <w:tcPr>
            <w:tcW w:w="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8/9 </w:t>
            </w:r>
          </w:p>
        </w:tc>
        <w:tc>
          <w:tcPr>
            <w:tcW w:w="93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возрастная адекватность дошкольного образования (соответствие условий, требований, методов возрасту и особенностям развития); </w:t>
            </w:r>
          </w:p>
        </w:tc>
      </w:tr>
      <w:tr w:rsidR="0083159C">
        <w:trPr>
          <w:trHeight w:val="284"/>
        </w:trPr>
        <w:tc>
          <w:tcPr>
            <w:tcW w:w="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9/10 </w:t>
            </w:r>
          </w:p>
        </w:tc>
        <w:tc>
          <w:tcPr>
            <w:tcW w:w="93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>учет этноку</w:t>
            </w:r>
            <w:r>
              <w:t xml:space="preserve">льтурной ситуации развития детей. </w:t>
            </w:r>
          </w:p>
        </w:tc>
      </w:tr>
    </w:tbl>
    <w:p w:rsidR="0083159C" w:rsidRDefault="00470D9B">
      <w:pPr>
        <w:spacing w:after="161" w:line="259" w:lineRule="auto"/>
        <w:ind w:left="76" w:firstLine="0"/>
        <w:jc w:val="left"/>
      </w:pPr>
      <w:r>
        <w:rPr>
          <w:b/>
        </w:rPr>
        <w:t xml:space="preserve"> </w:t>
      </w:r>
    </w:p>
    <w:p w:rsidR="0083159C" w:rsidRDefault="00470D9B">
      <w:pPr>
        <w:spacing w:after="255" w:line="271" w:lineRule="auto"/>
        <w:ind w:left="71" w:right="151" w:hanging="10"/>
      </w:pPr>
      <w:r>
        <w:rPr>
          <w:b/>
        </w:rPr>
        <w:t>1.1.1.4. Значимые характеристики особенностей развития детей.</w:t>
      </w:r>
      <w:r>
        <w:t xml:space="preserve"> </w:t>
      </w:r>
    </w:p>
    <w:p w:rsidR="0083159C" w:rsidRDefault="00470D9B">
      <w:pPr>
        <w:spacing w:after="70" w:line="271" w:lineRule="auto"/>
        <w:ind w:left="1858" w:hanging="10"/>
        <w:jc w:val="left"/>
      </w:pPr>
      <w:r>
        <w:rPr>
          <w:b/>
          <w:i/>
        </w:rPr>
        <w:t>Особенности развития детей раннего возраста (1 год – 3 года).</w:t>
      </w:r>
      <w:r>
        <w:t xml:space="preserve"> </w:t>
      </w:r>
    </w:p>
    <w:p w:rsidR="0083159C" w:rsidRDefault="00470D9B">
      <w:pPr>
        <w:spacing w:after="70"/>
        <w:ind w:left="69" w:right="154"/>
      </w:pPr>
      <w:r>
        <w:rPr>
          <w:i/>
        </w:rPr>
        <w:t xml:space="preserve">Ранний возраст (от одного года до трех лет). </w:t>
      </w:r>
      <w:r>
        <w:t xml:space="preserve">На втором году жизни развивается </w:t>
      </w:r>
      <w:r>
        <w:t>самостоятельность детей, формируется предметно-игровая деятельность, появляются элементы сюжетной игры. Общение с взрослым носит ситуативно-деловой характер, затем характер делового сотрудничества. Совершенствуются восприятие, речь, нагляднодейственное мыш</w:t>
      </w:r>
      <w:r>
        <w:t xml:space="preserve">ление, чувственное познание действительности. </w:t>
      </w:r>
    </w:p>
    <w:p w:rsidR="0083159C" w:rsidRDefault="00470D9B">
      <w:pPr>
        <w:ind w:left="69" w:right="154"/>
      </w:pPr>
      <w:r>
        <w:t>Ежемесячная прибавка в весе составляет 200-250 г, а в росте 1 см. Продолжается совершенствование строения и функций внутренних органов, костной, мышечной и центральной нервной системы. Повышается работоспособн</w:t>
      </w:r>
      <w:r>
        <w:t xml:space="preserve">ость нервных клеток. Длительность каждого периода активного бодрствования у детей до полутора лет составляет 3-4 часа, у детей двух лет — 4-5,5 часа. </w:t>
      </w:r>
    </w:p>
    <w:p w:rsidR="0083159C" w:rsidRDefault="00470D9B">
      <w:pPr>
        <w:ind w:left="69" w:right="154"/>
      </w:pPr>
      <w:r>
        <w:t>На развитие основных движений ребенка частично влияют пропорции его тела: короткие ноги, длинное туловище</w:t>
      </w:r>
      <w:r>
        <w:t>, большая голова. Малыш до полутора лет часто падает при ходьбе, не всегда может вовремя остановиться, обойти препятствие. Несовершенна и осанка. Вследствие недостаточного развития мышечной системы ребенку трудно долго выполнять однотипные движения, наприм</w:t>
      </w:r>
      <w:r>
        <w:t xml:space="preserve">ер, ходить с мамой «только за ручку». Для детей второго года жизни характерна высокая двигательная активность. </w:t>
      </w:r>
    </w:p>
    <w:p w:rsidR="0083159C" w:rsidRDefault="00470D9B">
      <w:pPr>
        <w:ind w:left="69" w:right="154"/>
      </w:pPr>
      <w:r>
        <w:t xml:space="preserve">Постепенно </w:t>
      </w:r>
      <w:r>
        <w:rPr>
          <w:b/>
        </w:rPr>
        <w:t>совершенствуется ходьба</w:t>
      </w:r>
      <w:r>
        <w:t>. Дети учатся свободно передвигаться на прогулке: они взбираются на бугорки, ходят по траве, перешагивают чере</w:t>
      </w:r>
      <w:r>
        <w:t xml:space="preserve">з небольшие препятствия, например, палку, лежащую на земле. Исчезает шаркающая походка. В подвижных играх и на музыкальных занятиях дети делают боковые шаги, медленно кружатся на месте. </w:t>
      </w:r>
    </w:p>
    <w:p w:rsidR="0083159C" w:rsidRDefault="00470D9B">
      <w:pPr>
        <w:ind w:left="69" w:right="154"/>
      </w:pPr>
      <w:r>
        <w:t>В начале второго года дети много лазают: взбираются на горку, на дива</w:t>
      </w:r>
      <w:r>
        <w:t xml:space="preserve">нчики, а позже (приставным шагом) и на шведскую стенку. Они также перелезают через бревно, подлезают под скамейку, пролезают через обруч. После полутора лет у малышей кроме основных развиваются и подражательные движения (мишке, зайчику). </w:t>
      </w:r>
    </w:p>
    <w:p w:rsidR="0083159C" w:rsidRDefault="00470D9B">
      <w:pPr>
        <w:ind w:left="69" w:right="154"/>
      </w:pPr>
      <w:r>
        <w:t>В простых подвижн</w:t>
      </w:r>
      <w:r>
        <w:t xml:space="preserve">ых играх и плясках дети привыкают координировать свои движения и действия друг с другом (при числе участвующих не более 8-10). </w:t>
      </w:r>
    </w:p>
    <w:p w:rsidR="0083159C" w:rsidRDefault="00470D9B">
      <w:pPr>
        <w:ind w:left="69" w:right="154"/>
      </w:pPr>
      <w:r>
        <w:t xml:space="preserve">В разных видах деятельности </w:t>
      </w:r>
      <w:r>
        <w:rPr>
          <w:b/>
        </w:rPr>
        <w:t>обогащается сенсорный опыт</w:t>
      </w:r>
      <w:r>
        <w:t xml:space="preserve">. В процессе знакомства с предметами ребенок слышит названия форм (кубик, </w:t>
      </w:r>
      <w:r>
        <w:t>кирпичик, шарик, «крыша» – призма), одновременно воспринимая их (гладит предмет, обводит пальцем по контуру, стучит, бросает и т.п.) и уточняя физические качества. При этом происходит и ознакомление с основными фигурами (квадрат, четырехугольник, круг, тре</w:t>
      </w:r>
      <w:r>
        <w:t xml:space="preserve">угольник). С помощью взрослого ребенок упражняется в установлении сходства и различий между предметами, имеющими одинаковые названия (большой красный мяч – маленький синий мяч, большой белый мишка – маленький черный мишка и т.п.). </w:t>
      </w:r>
    </w:p>
    <w:p w:rsidR="0083159C" w:rsidRDefault="00470D9B">
      <w:pPr>
        <w:ind w:left="69" w:right="154"/>
      </w:pPr>
      <w:r>
        <w:lastRenderedPageBreak/>
        <w:t>При обучении и правильно</w:t>
      </w:r>
      <w:r>
        <w:t xml:space="preserve">м подборе игрового материала дети осваивают действия с разнообразными игрушками: разборными (пирамиды, матрешки и др.), строительным материалом и сюжетными игрушками (куклы с атрибутами к ним, мишки). Эти действия ребенок воспроизводит по подражанию после </w:t>
      </w:r>
      <w:r>
        <w:t xml:space="preserve">показа взрослого. </w:t>
      </w:r>
    </w:p>
    <w:p w:rsidR="0083159C" w:rsidRDefault="00470D9B">
      <w:pPr>
        <w:ind w:left="69" w:right="154"/>
      </w:pPr>
      <w:r>
        <w:t>Постепенно из отдельных действий складываются «цепочки», и малыш учится доводить предметные действия до результата: заполняет колечками всю пирамиду, подбирая их по цвету и размеру, из строительного материала возводит по образцу забор, п</w:t>
      </w:r>
      <w:r>
        <w:t xml:space="preserve">аровозик, башенку и другие несложные постройки. </w:t>
      </w:r>
    </w:p>
    <w:p w:rsidR="0083159C" w:rsidRDefault="00470D9B">
      <w:pPr>
        <w:spacing w:after="74"/>
        <w:ind w:left="69" w:right="154"/>
      </w:pPr>
      <w:r>
        <w:t xml:space="preserve">Значительные перемены происходят и в действиях с сюжетными игрушками. </w:t>
      </w:r>
      <w:r>
        <w:t xml:space="preserve">Дети начинают переносить разученное действие с одной игрушкой (кукла) на другие (мишки, зайки); они активно ищут предмет, необходимый для завершения действия (одеяло, чтобы уложить куклу спать, мисочку, чтобы накормить мишку). </w:t>
      </w:r>
    </w:p>
    <w:p w:rsidR="0083159C" w:rsidRDefault="00470D9B">
      <w:pPr>
        <w:ind w:left="69" w:right="154"/>
      </w:pPr>
      <w:r>
        <w:t>Воспроизводя подряд 2-3 дейс</w:t>
      </w:r>
      <w:r>
        <w:t>твия, они сначала не ориентируются на то, как это бывает в жизни: спящую куклу, например, вдруг начинают катать на машинке. К концу второго года в игровых действиях детей уже отражается привычная им жизненная последовательность: погуляв с куклой, кормят ее</w:t>
      </w:r>
      <w:r>
        <w:t xml:space="preserve"> и укладывают спать. </w:t>
      </w:r>
    </w:p>
    <w:p w:rsidR="0083159C" w:rsidRDefault="00470D9B">
      <w:pPr>
        <w:spacing w:after="74"/>
        <w:ind w:left="69" w:right="154"/>
      </w:pPr>
      <w:r>
        <w:t>Бытовые действия с сюжетными игрушками дети воспроизводят на протяжении всего периода дошкольного детства. Но при этом дети 3-5 лет и старше устраивают из каждого действия «многозвеньевой ритуал». Перед едой кукле вымоют руки, завяжут</w:t>
      </w:r>
      <w:r>
        <w:t xml:space="preserve"> салфетку, проверят, не горяча ли каша, кормить будут ложкой, а пить дадут из чашки. Всего этого на втором году нет. Ребенок просто подносит миску ко рту куклы. Аналогично он поступает и в других ситуациях. Этими особенностями объясняется простота подбора </w:t>
      </w:r>
      <w:r>
        <w:t xml:space="preserve">сюжетных игрушек и атрибутов к ним. </w:t>
      </w:r>
    </w:p>
    <w:p w:rsidR="0083159C" w:rsidRDefault="00470D9B">
      <w:pPr>
        <w:spacing w:after="72"/>
        <w:ind w:left="69" w:right="154"/>
      </w:pPr>
      <w:r>
        <w:t>На втором году жизни из отдельных действий складываются элементы деятельности, свойственные дошкольному детству: предметная с характерным для нее сенсорным уклоном, конструктивная и сюжетная игра. В предметной деятельно</w:t>
      </w:r>
      <w:r>
        <w:t xml:space="preserve">сти появляются соотносящие и орудийные действия. </w:t>
      </w:r>
    </w:p>
    <w:p w:rsidR="0083159C" w:rsidRDefault="00470D9B">
      <w:pPr>
        <w:spacing w:after="78"/>
        <w:ind w:left="69" w:right="154"/>
      </w:pPr>
      <w:r>
        <w:t>Успехи в развитии предметно-игровой деятельности сочетаются с ее неустойчивостью, особенно заметной при дефектах воспитания. Имея возможность приблизиться к любому предмету, попавшему в поле зрения, ребенок</w:t>
      </w:r>
      <w:r>
        <w:t xml:space="preserve"> бросает то, что держит в руках, и устремляется к нему. Постепенно он с помощью взрослого учится доводить начатое до конца, добиваясь результата. </w:t>
      </w:r>
    </w:p>
    <w:p w:rsidR="0083159C" w:rsidRDefault="00470D9B">
      <w:pPr>
        <w:ind w:left="69" w:right="154"/>
      </w:pPr>
      <w:r>
        <w:t xml:space="preserve">Второй год жизни — </w:t>
      </w:r>
      <w:r>
        <w:rPr>
          <w:b/>
        </w:rPr>
        <w:t>период интенсивного формирования речи</w:t>
      </w:r>
      <w:r>
        <w:t>. Связи между предметом (действием) и словами, их обо</w:t>
      </w:r>
      <w:r>
        <w:t xml:space="preserve">значающими, формируются в 6-10 раз быстрее, чем в конце первого года жизни. </w:t>
      </w:r>
    </w:p>
    <w:p w:rsidR="0083159C" w:rsidRDefault="00470D9B">
      <w:pPr>
        <w:ind w:left="69" w:right="154"/>
      </w:pPr>
      <w:r>
        <w:t>Дети усваивают названия предметов, действий, обозначения некоторых качеств и состояний. Благодаря этому можно организовать деятельность и поведение малышей, формировать и совершен</w:t>
      </w:r>
      <w:r>
        <w:t xml:space="preserve">ствовать восприятие, в том числе составляющие основу сенсорного воспитания. </w:t>
      </w:r>
    </w:p>
    <w:p w:rsidR="0083159C" w:rsidRDefault="00470D9B">
      <w:pPr>
        <w:ind w:left="69" w:right="154"/>
      </w:pPr>
      <w:r>
        <w:t>В процессе разнообразной деятельности со взрослыми дети усваивают, что одно и то же действие может относиться к разным предметам: «надень шапку, надень колечки на пирамидку и т.д.</w:t>
      </w:r>
      <w:r>
        <w:t>». Важным приобретением речи и мышления является формирующаяся на втором году жизни способность обобщения. Слово в сознании ребенка начинает ассоциироваться не с одним предметом, а обозначать все предметы, относящиеся к этой группе, несмотря на различие по</w:t>
      </w:r>
      <w:r>
        <w:t xml:space="preserve"> цвету, размеру и даже внешнему виду (кукла большая и маленькая, голышом и одетая, кукла-мальчик и кукла-девочка). Способность обобщения позволяет детям узнавать предметы, </w:t>
      </w:r>
      <w:r>
        <w:lastRenderedPageBreak/>
        <w:t>изображенные на картинке, в то время как в начале года на просьбу показать какой-либ</w:t>
      </w:r>
      <w:r>
        <w:t>о предмет малыш ориентировался на случайные несущественные признаки. Так, словом «</w:t>
      </w:r>
      <w:r>
        <w:rPr>
          <w:i/>
        </w:rPr>
        <w:t xml:space="preserve">кх» </w:t>
      </w:r>
      <w:r>
        <w:t xml:space="preserve">он мог обозначать и кошку, и меховой воротник. </w:t>
      </w:r>
    </w:p>
    <w:p w:rsidR="0083159C" w:rsidRDefault="00470D9B">
      <w:pPr>
        <w:ind w:left="69" w:right="154"/>
      </w:pPr>
      <w:r>
        <w:t>Малыш привыкает к тому, что между предметами существуют разные связи, а взрослые и дети действуют в разных ситуациях, поэт</w:t>
      </w:r>
      <w:r>
        <w:t xml:space="preserve">ому ему понятны сюжетные инсценировки (показ игрушек, персонажей кукольного и настольного театра). </w:t>
      </w:r>
    </w:p>
    <w:p w:rsidR="0083159C" w:rsidRDefault="00470D9B">
      <w:pPr>
        <w:ind w:left="69" w:right="154"/>
      </w:pPr>
      <w:r>
        <w:t>Впечатления от таких показов, заинтересованного рассматривания сохраняются в памяти. Поэтому дети старше полутора лет способны поддерживать диалог-воспомина</w:t>
      </w:r>
      <w:r>
        <w:t xml:space="preserve">ние с взрослым о недавних событиях или вещах, связанных с их личным опытом: «Куда ходили?» — «Гулять». — «Кого видели?» — «Собачку». — «Кого кормили зернышками?» — «Птичку». </w:t>
      </w:r>
    </w:p>
    <w:p w:rsidR="0083159C" w:rsidRDefault="00470D9B">
      <w:pPr>
        <w:spacing w:after="69"/>
        <w:ind w:left="69" w:right="154"/>
      </w:pPr>
      <w:r>
        <w:t xml:space="preserve">Активный словарь на протяжении года увеличивается неравномерно. К полутора годам </w:t>
      </w:r>
      <w:r>
        <w:t xml:space="preserve">он равен примерно 20-30 словам. После 1 года 8-10 месяцев происходит скачок, развивается активно используемый словарь. В нем много глаголов и существительных, встречаются простые прилагательные и наречия (тут, там, туда и т.д.), а также предлоги. </w:t>
      </w:r>
    </w:p>
    <w:p w:rsidR="0083159C" w:rsidRDefault="00470D9B">
      <w:pPr>
        <w:ind w:left="69" w:right="154"/>
      </w:pPr>
      <w:r>
        <w:t>Упрощенн</w:t>
      </w:r>
      <w:r>
        <w:t>ые слова (ту-ту, ав-ав) заменяются обычными, пусть и несовершенными в фонетическом отношении. После полутора лет ребенок чаще всего воспроизводит контур слова (разное число слогов), наполняя его звуками-заместителями, более или менее близкими по звучанию с</w:t>
      </w:r>
      <w:r>
        <w:t xml:space="preserve">лышимому образцу. </w:t>
      </w:r>
    </w:p>
    <w:p w:rsidR="0083159C" w:rsidRDefault="00470D9B">
      <w:pPr>
        <w:spacing w:after="73"/>
        <w:ind w:left="69" w:right="154"/>
      </w:pPr>
      <w:r>
        <w:t xml:space="preserve">Попытки улучшить произношение, повторяя слово за взрослым, в этом возрасте не приносят успеха. Это становится возможным лишь на третьем году. Ребенок в большинстве случаев после полутора лет правильно произносит губно-губные звуки </w:t>
      </w:r>
      <w:r>
        <w:rPr>
          <w:i/>
        </w:rPr>
        <w:t>(п, б,</w:t>
      </w:r>
      <w:r>
        <w:rPr>
          <w:i/>
        </w:rPr>
        <w:t xml:space="preserve"> м), </w:t>
      </w:r>
      <w:r>
        <w:t xml:space="preserve">передние небоязычные </w:t>
      </w:r>
      <w:r>
        <w:rPr>
          <w:i/>
        </w:rPr>
        <w:t xml:space="preserve">(т, д, </w:t>
      </w:r>
      <w:r>
        <w:t xml:space="preserve">и), задние небоязычные </w:t>
      </w:r>
      <w:r>
        <w:rPr>
          <w:i/>
        </w:rPr>
        <w:t xml:space="preserve">(г, х). </w:t>
      </w:r>
      <w:r>
        <w:t xml:space="preserve">Свистящие, шипящие и сонорные звуки, а также слитные фонемы в словах, произносимых ребенком, встречаются крайне редко. </w:t>
      </w:r>
    </w:p>
    <w:p w:rsidR="0083159C" w:rsidRDefault="00470D9B">
      <w:pPr>
        <w:spacing w:after="79"/>
        <w:ind w:left="69" w:right="154"/>
      </w:pPr>
      <w:r>
        <w:rPr>
          <w:i/>
        </w:rPr>
        <w:t>На втором году жизни</w:t>
      </w:r>
      <w:r>
        <w:t xml:space="preserve"> </w:t>
      </w:r>
      <w:r>
        <w:t>ребенок усваивает имена взрослых и детей, с которыми общается повседневно, а также некоторые родственные отношения (мама, папа, бабушка). Он понимает элементарные человеческие чувства, обозначаемые словами «радуется», «сердится», «испугался», «жалеет». В р</w:t>
      </w:r>
      <w:r>
        <w:t xml:space="preserve">ечи появляются оценочные суждения: «плохой», «хороший», «красивый». </w:t>
      </w:r>
    </w:p>
    <w:p w:rsidR="0083159C" w:rsidRDefault="00470D9B">
      <w:pPr>
        <w:ind w:left="69" w:right="154"/>
      </w:pPr>
      <w:r>
        <w:rPr>
          <w:b/>
        </w:rPr>
        <w:t>Совершенствуется самостоятельность детей в предметно-игровой деятельности и самообслуживании</w:t>
      </w:r>
      <w:r>
        <w:t>. Малыш овладевает умением самостоятельно есть любую пищу, умываться и мыть руки, приобретает н</w:t>
      </w:r>
      <w:r>
        <w:t xml:space="preserve">авыки опрятности, аккуратности. </w:t>
      </w:r>
    </w:p>
    <w:p w:rsidR="0083159C" w:rsidRDefault="00470D9B">
      <w:pPr>
        <w:spacing w:after="76"/>
        <w:ind w:left="69" w:right="154"/>
      </w:pPr>
      <w:r>
        <w:rPr>
          <w:b/>
        </w:rPr>
        <w:t>Расширяется ориентировка в ближайшем окружении</w:t>
      </w:r>
      <w:r>
        <w:t>. Знание того, как называются части помещения группы (мебель, одежда, посуда), помогает ребенку выполнять несложные (из одного, а к концу года из 2-3 действий) поручения взрослы</w:t>
      </w:r>
      <w:r>
        <w:t xml:space="preserve">х, постепенно он привыкает соблюдать элементарные правила поведения, обозначаемые словами «можно», «нельзя», «нужно». Общение с взрослым носит деловой, объектно-направленный характер. </w:t>
      </w:r>
    </w:p>
    <w:p w:rsidR="0083159C" w:rsidRDefault="00470D9B">
      <w:pPr>
        <w:ind w:left="69" w:right="154"/>
      </w:pPr>
      <w:r>
        <w:t xml:space="preserve">На втором году закрепляется и </w:t>
      </w:r>
      <w:r>
        <w:rPr>
          <w:b/>
        </w:rPr>
        <w:t>углубляется деловое сотрудничество с взро</w:t>
      </w:r>
      <w:r>
        <w:rPr>
          <w:b/>
        </w:rPr>
        <w:t>слым</w:t>
      </w:r>
      <w:r>
        <w:t>, потребность общения с ним по самым разным поводам. При этом к двум годам дети постепенно переходят от языка жестов, мимики, выразительных звукосочетаний к выражению просьб, желаний, предложений с помощью слов и коротких фраз. Так речь становится осно</w:t>
      </w:r>
      <w:r>
        <w:t xml:space="preserve">вным средством общения с взрослым, хотя в этом возрасте ребенок охотно говорит только с близкими, хорошо знакомыми ему людьми. </w:t>
      </w:r>
    </w:p>
    <w:p w:rsidR="0083159C" w:rsidRDefault="00470D9B">
      <w:pPr>
        <w:ind w:left="69" w:right="154"/>
      </w:pPr>
      <w:r>
        <w:t xml:space="preserve">На втором году жизни у детей сохраняется и развивается тип эмоционального взаимообщения. По двое-трое они самостоятельно играют </w:t>
      </w:r>
      <w:r>
        <w:t xml:space="preserve">друг с другом в разученные ранее при помощи взрослого игры («Прятки», «Догонялки»). </w:t>
      </w:r>
    </w:p>
    <w:p w:rsidR="0083159C" w:rsidRDefault="00470D9B">
      <w:pPr>
        <w:ind w:left="69" w:right="154"/>
      </w:pPr>
      <w:r>
        <w:lastRenderedPageBreak/>
        <w:t xml:space="preserve">Однако опыт взаимообщения у детей невелик, и основа его еще не сформирована. Имеет место непонимание со стороны предполагаемого партнера. Ребенок может расплакаться и  </w:t>
      </w:r>
      <w:r>
        <w:t xml:space="preserve">даже ударить жалеющего его. Он активно протестует против вмешательства в свою игру. </w:t>
      </w:r>
    </w:p>
    <w:p w:rsidR="0083159C" w:rsidRDefault="00470D9B">
      <w:pPr>
        <w:spacing w:after="73"/>
        <w:ind w:left="69" w:right="154"/>
      </w:pPr>
      <w:r>
        <w:t>Игрушка в руках другого гораздо интереснее для малыша, чем та, что стоит рядом. Отобрав ее у соседа, но не зная, что делать дальше, малыш ее просто бросает. Воспитателю не</w:t>
      </w:r>
      <w:r>
        <w:t xml:space="preserve"> следует проходить мимо подобных фактов, чтобы у детей не пропало желание общаться. </w:t>
      </w:r>
    </w:p>
    <w:p w:rsidR="0083159C" w:rsidRDefault="00470D9B">
      <w:pPr>
        <w:ind w:left="69" w:right="154"/>
      </w:pPr>
      <w:r>
        <w:t xml:space="preserve">Взаимообщение детей в течение дня возникает, как правило, в предметно-игровой деятельности и режимных процессах, а поскольку предметно-игровые действия и самообслуживание </w:t>
      </w:r>
      <w:r>
        <w:t xml:space="preserve">только формируются, самостоятельность, заинтересованность в их выполнении следует всячески оберегать. </w:t>
      </w:r>
    </w:p>
    <w:p w:rsidR="0083159C" w:rsidRDefault="00470D9B">
      <w:pPr>
        <w:ind w:left="69" w:right="154"/>
      </w:pPr>
      <w:r>
        <w:t>Детей приучают соблюдать «дисциплину расстояния», и они осваивают умение играть и действовать рядом, не мешая друг другу, вести себя в группе соответству</w:t>
      </w:r>
      <w:r>
        <w:t xml:space="preserve">ющим образом: не лезть в тарелку соседа, подвинуться на диванчике, чтобы мог сесть еще один ребенок, не шуметь в спальне и т.д. При этом они пользуются простыми словами: «на» («возьми»), «дай», «пусти», «не хочу» и др. </w:t>
      </w:r>
    </w:p>
    <w:p w:rsidR="0083159C" w:rsidRDefault="00470D9B">
      <w:pPr>
        <w:spacing w:after="53"/>
        <w:ind w:left="69" w:right="154"/>
      </w:pPr>
      <w:r>
        <w:t>На фоне «охраны» деятельности каждог</w:t>
      </w:r>
      <w:r>
        <w:t xml:space="preserve">о малыша нужно формировать совместные действия. Сначала по подсказке взрослого, а к двум годам самостоятельно дети способны помогать друг другу: принести предмет, необходимый для продолжения игры (кубики, колечки для пирамидки, одеяло для куклы). Подражая </w:t>
      </w:r>
      <w:r>
        <w:t xml:space="preserve">маме или воспитателю, один малыш пытается «накормить, причесать» другого. </w:t>
      </w:r>
    </w:p>
    <w:p w:rsidR="0083159C" w:rsidRDefault="00470D9B">
      <w:pPr>
        <w:spacing w:after="70"/>
        <w:ind w:left="644" w:right="154" w:firstLine="0"/>
      </w:pPr>
      <w:r>
        <w:t xml:space="preserve">Возможны несложные плясовые действия малышей парами на музыкальных занятиях. </w:t>
      </w:r>
    </w:p>
    <w:p w:rsidR="0083159C" w:rsidRDefault="00470D9B">
      <w:pPr>
        <w:tabs>
          <w:tab w:val="center" w:pos="1180"/>
          <w:tab w:val="center" w:pos="2624"/>
          <w:tab w:val="center" w:pos="4339"/>
          <w:tab w:val="center" w:pos="6139"/>
          <w:tab w:val="center" w:pos="7383"/>
          <w:tab w:val="center" w:pos="8563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Одним из </w:t>
      </w:r>
      <w:r>
        <w:tab/>
        <w:t xml:space="preserve">главных </w:t>
      </w:r>
      <w:r>
        <w:tab/>
        <w:t xml:space="preserve">приобретений </w:t>
      </w:r>
      <w:r>
        <w:tab/>
        <w:t xml:space="preserve">второго </w:t>
      </w:r>
      <w:r>
        <w:tab/>
        <w:t xml:space="preserve">года </w:t>
      </w:r>
      <w:r>
        <w:tab/>
        <w:t xml:space="preserve">жизни можно </w:t>
      </w:r>
    </w:p>
    <w:p w:rsidR="0083159C" w:rsidRDefault="00470D9B">
      <w:pPr>
        <w:spacing w:after="70"/>
        <w:ind w:left="69" w:right="154" w:firstLine="0"/>
      </w:pPr>
      <w:r>
        <w:t>считать совершенствование основных движен</w:t>
      </w:r>
      <w:r>
        <w:t xml:space="preserve">ий, особенно ходьбы. Подвижность ребенка порой даже мешает ему сосредоточиться на спокойных занятиях. </w:t>
      </w:r>
    </w:p>
    <w:p w:rsidR="0083159C" w:rsidRDefault="00470D9B">
      <w:pPr>
        <w:ind w:left="69" w:right="154"/>
      </w:pPr>
      <w:r>
        <w:t>Наблюдается быстрое и разноплановое развитие предметно-игрового поведения, благодаря чему к концу пребывания детей во второй группе раннего возраста у ни</w:t>
      </w:r>
      <w:r>
        <w:t xml:space="preserve">х формируются компоненты всех видов деятельности, характерных для периода дошкольного детства. </w:t>
      </w:r>
    </w:p>
    <w:p w:rsidR="0083159C" w:rsidRDefault="00470D9B">
      <w:pPr>
        <w:ind w:left="69" w:right="154"/>
      </w:pPr>
      <w:r>
        <w:t>Происходит быстрое развитие разных сторон речи и ее функций. Хотя темп развития понимания речи окружающих по-прежнему опережает умение говорить, в конце второго</w:t>
      </w:r>
      <w:r>
        <w:t xml:space="preserve"> года активный словарь состоит уже из 200-300 слов. С помощью речи можно организовать поведение ребенка, а речь самого малыша становится основным средством общения с взрослым. </w:t>
      </w:r>
    </w:p>
    <w:p w:rsidR="0083159C" w:rsidRDefault="00470D9B">
      <w:pPr>
        <w:spacing w:after="72"/>
        <w:ind w:left="69" w:right="154"/>
      </w:pPr>
      <w:r>
        <w:t>С одной стороны, возрастает самостоятельность ребенка во всех сферах жизни, с д</w:t>
      </w:r>
      <w:r>
        <w:t xml:space="preserve">ругой — он осваивает правила поведения в группе (играть рядом, не мешая другим, помогать, если это понятно и несложно). Все это является основой для развития в будущем совместной игровой деятельности. </w:t>
      </w:r>
    </w:p>
    <w:p w:rsidR="0083159C" w:rsidRDefault="00470D9B">
      <w:pPr>
        <w:ind w:left="69" w:right="154"/>
      </w:pPr>
      <w:r>
        <w:rPr>
          <w:i/>
        </w:rPr>
        <w:t>На третьем году жизни</w:t>
      </w:r>
      <w:r>
        <w:t xml:space="preserve"> дети становятся самостоятельнее.</w:t>
      </w:r>
      <w:r>
        <w:t xml:space="preserve"> Продолжают развиваться предметная деятельность, деловое сотрудничество ребенка и взрослого; совершенствуются восприятие, речь, начальные формы произвольного поведения, игры, нагляднодейственное мышление, в конце года появляются основы наглядно-образного м</w:t>
      </w:r>
      <w:r>
        <w:t xml:space="preserve">ышления. </w:t>
      </w:r>
    </w:p>
    <w:p w:rsidR="0083159C" w:rsidRDefault="00470D9B">
      <w:pPr>
        <w:ind w:left="69" w:right="154"/>
      </w:pPr>
      <w:r>
        <w:t xml:space="preserve">Развитие предметной деятельности связано с усвоением культурных способов действия с различными предметами. Совершенствуются соотносящие и орудийные действия. </w:t>
      </w:r>
    </w:p>
    <w:p w:rsidR="0083159C" w:rsidRDefault="00470D9B">
      <w:pPr>
        <w:ind w:left="69" w:right="154"/>
      </w:pPr>
      <w:r>
        <w:t>Умение выполнять орудийные действия развивает произвольность, преобразуя натуральные фо</w:t>
      </w:r>
      <w:r>
        <w:t xml:space="preserve">рмы активности в культурные на основе предлагаемой взрослыми модели, которая выступает в качестве не только объекта для подражания, но и образца, регулирующего собственную активность ребенка. </w:t>
      </w:r>
    </w:p>
    <w:p w:rsidR="0083159C" w:rsidRDefault="00470D9B">
      <w:pPr>
        <w:ind w:left="69" w:right="154"/>
      </w:pPr>
      <w:r>
        <w:lastRenderedPageBreak/>
        <w:t>В ходе совместной с взрослыми предметной деятельности продолжае</w:t>
      </w:r>
      <w:r>
        <w:t xml:space="preserve">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словесные просьбы взрослых, ориентируясь в пределах ближайшего окружения. </w:t>
      </w:r>
    </w:p>
    <w:p w:rsidR="0083159C" w:rsidRDefault="00470D9B">
      <w:pPr>
        <w:ind w:left="69" w:right="154"/>
      </w:pPr>
      <w:r>
        <w:t>Количест</w:t>
      </w:r>
      <w:r>
        <w:t xml:space="preserve">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 </w:t>
      </w:r>
    </w:p>
    <w:p w:rsidR="0083159C" w:rsidRDefault="00470D9B">
      <w:pPr>
        <w:ind w:left="69" w:right="154"/>
      </w:pPr>
      <w:r>
        <w:t xml:space="preserve">Интенсивно развивается активная речь детей. К трем годам они </w:t>
      </w:r>
      <w:r>
        <w:t xml:space="preserve">осваивают основные грамматические структуры, пытаются строить сложные и сложноподчиненные предложения, в разговоре с взрослым используют практически все части речи. Активный словарь достигает примерно 1500–2500 слов. </w:t>
      </w:r>
    </w:p>
    <w:p w:rsidR="0083159C" w:rsidRDefault="00470D9B">
      <w:pPr>
        <w:spacing w:after="71"/>
        <w:ind w:left="69" w:right="154"/>
      </w:pPr>
      <w:r>
        <w:t xml:space="preserve">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 </w:t>
      </w:r>
    </w:p>
    <w:p w:rsidR="0083159C" w:rsidRDefault="00470D9B">
      <w:pPr>
        <w:ind w:left="69" w:right="154"/>
      </w:pPr>
      <w:r>
        <w:t>Игра носит процессуальный характер, главное в ней – действия, которые сов</w:t>
      </w:r>
      <w:r>
        <w:t>ершаются с игровыми предметами, приближенными к реальности. В середине третьего года жизни широко используются действия с предметами-заместителями. Появление собственно изобразительной деятельности обусловлено тем, что ребенок уже способен сформулировать н</w:t>
      </w:r>
      <w:r>
        <w:t xml:space="preserve">амерение изобразить какой-либо предмет. Типичным является изображение человека в виде «головонога» – окружности и отходящих от нее линий. </w:t>
      </w:r>
    </w:p>
    <w:p w:rsidR="0083159C" w:rsidRDefault="00470D9B">
      <w:pPr>
        <w:ind w:left="69" w:right="154"/>
      </w:pPr>
      <w:r>
        <w:t xml:space="preserve">На третьем году жизни совершенствуются зрительные и слуховые ориентировки, что позволяет детям безошибочно выполнять </w:t>
      </w:r>
      <w:r>
        <w:t xml:space="preserve">ряд заданий: осуществлять выбор из 2–3 предметов по форме, величине и цвету; различать мелодии; петь. </w:t>
      </w:r>
    </w:p>
    <w:p w:rsidR="0083159C" w:rsidRDefault="00470D9B">
      <w:pPr>
        <w:spacing w:after="73"/>
        <w:ind w:left="69" w:right="154"/>
      </w:pPr>
      <w:r>
        <w:t>Совершенствуется слуховое восприятие, прежде всего фонематический слух. К трем годам дети воспринимают все звуки родного языка, но произносят их с больши</w:t>
      </w:r>
      <w:r>
        <w:t xml:space="preserve">ми искажениями. </w:t>
      </w:r>
    </w:p>
    <w:p w:rsidR="0083159C" w:rsidRDefault="00470D9B">
      <w:pPr>
        <w:spacing w:after="73"/>
        <w:ind w:left="69" w:right="154"/>
      </w:pPr>
      <w:r>
        <w:t xml:space="preserve">Основной формой мышления является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</w:t>
      </w:r>
    </w:p>
    <w:p w:rsidR="0083159C" w:rsidRDefault="00470D9B">
      <w:pPr>
        <w:ind w:left="69" w:right="154"/>
      </w:pPr>
      <w:r>
        <w:t>К концу третьего года жизни у детей появляютс</w:t>
      </w:r>
      <w:r>
        <w:t xml:space="preserve">я зачатки наглядно-образного мышления. Ребенок в ходе предметно-игровой деятельности ставит перед собой цель, намечает план действия и т. п. </w:t>
      </w:r>
    </w:p>
    <w:p w:rsidR="0083159C" w:rsidRDefault="00470D9B">
      <w:pPr>
        <w:spacing w:after="136"/>
        <w:ind w:left="69" w:right="154"/>
      </w:pPr>
      <w:r>
        <w:t>Для детей этого возраста характерна неосознанность мотивов, импульсивность и зависимость чувств и желаний от ситуа</w:t>
      </w:r>
      <w:r>
        <w:t>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</w:t>
      </w:r>
      <w:r>
        <w:t xml:space="preserve">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 У него формируется образ Я. Кризис часто сопровождается рядом отрицате</w:t>
      </w:r>
      <w:r>
        <w:t xml:space="preserve">льных проявлений: негативизмом, упрямством, нарушением общения с взрослым и др. Кризис может продолжаться от нескольких месяцев до двух лет. </w:t>
      </w:r>
    </w:p>
    <w:p w:rsidR="0083159C" w:rsidRDefault="00470D9B">
      <w:pPr>
        <w:spacing w:after="0" w:line="259" w:lineRule="auto"/>
        <w:ind w:left="10" w:right="87" w:hanging="10"/>
        <w:jc w:val="center"/>
      </w:pPr>
      <w:r>
        <w:rPr>
          <w:b/>
        </w:rPr>
        <w:t xml:space="preserve">Особенности развития детей дошкольного возраста (3 года – 7 лет). </w:t>
      </w:r>
    </w:p>
    <w:p w:rsidR="0083159C" w:rsidRDefault="00470D9B">
      <w:pPr>
        <w:ind w:left="69" w:right="154" w:firstLine="0"/>
      </w:pPr>
      <w:r>
        <w:t xml:space="preserve">     </w:t>
      </w:r>
      <w:r>
        <w:rPr>
          <w:i/>
        </w:rPr>
        <w:t>В возрасте 3 – 4-х лет</w:t>
      </w:r>
      <w:r>
        <w:t xml:space="preserve"> ребенок постепенно </w:t>
      </w:r>
      <w:r>
        <w:t xml:space="preserve">выходит за пределы семейного круга. Его общение становится внеситуативным. Взрослый становится для ребенка не только членом семьи, но и носителем определенной общественной функции. </w:t>
      </w:r>
    </w:p>
    <w:p w:rsidR="0083159C" w:rsidRDefault="00470D9B">
      <w:pPr>
        <w:ind w:left="69" w:right="154" w:firstLine="0"/>
      </w:pPr>
      <w:r>
        <w:t xml:space="preserve">    Трехлетний ребенок владеет основными жизненно важными   движениями (хо</w:t>
      </w:r>
      <w:r>
        <w:t xml:space="preserve">дьба, бег, лазание, действия с предметами).  Возникает интерес к определению соответствия  движений  </w:t>
      </w:r>
      <w:r>
        <w:lastRenderedPageBreak/>
        <w:t>образцу.  Дети испытывают свои силы в более сложных видах деятельности, но вместе с тем им свойственно неумение соизмерять свои силы со своими возможностям</w:t>
      </w:r>
      <w:r>
        <w:t xml:space="preserve">и. </w:t>
      </w:r>
    </w:p>
    <w:p w:rsidR="0083159C" w:rsidRDefault="00470D9B">
      <w:pPr>
        <w:ind w:left="69" w:right="154" w:firstLine="0"/>
      </w:pPr>
      <w:r>
        <w:t xml:space="preserve">     Моторика выполнения движений характеризуется более или менее точным воспроизведением структуры движения, его фаз, направления и т.д.  К 4-м годам ребенок может без остановки  пройти  по  гимнастической  скамейке,  руки  в  стороны;  ударять мяч  о</w:t>
      </w:r>
      <w:r>
        <w:t xml:space="preserve">б  пол  и  ловить  его  двумя  руками  (3  раза  подряд);  перекладывать  по  одному  мелкие  предметы  (пуговицы,  горошины  и т.п. – всего  20  шт.)  с поверхности стола в небольшую коробку (правой рукой). </w:t>
      </w:r>
    </w:p>
    <w:p w:rsidR="0083159C" w:rsidRDefault="00470D9B">
      <w:pPr>
        <w:ind w:left="69" w:right="154" w:firstLine="0"/>
      </w:pPr>
      <w:r>
        <w:t xml:space="preserve">     Начинает развиваться самооценка при выполн</w:t>
      </w:r>
      <w:r>
        <w:t xml:space="preserve">ении физических упражнений, при этом дети ориентируются в значительной  мере  на  оценку  воспитателя. </w:t>
      </w:r>
    </w:p>
    <w:p w:rsidR="0083159C" w:rsidRDefault="00470D9B">
      <w:pPr>
        <w:tabs>
          <w:tab w:val="center" w:pos="704"/>
          <w:tab w:val="center" w:pos="1076"/>
          <w:tab w:val="center" w:pos="1548"/>
          <w:tab w:val="center" w:pos="2320"/>
          <w:tab w:val="center" w:pos="3343"/>
          <w:tab w:val="center" w:pos="4397"/>
          <w:tab w:val="center" w:pos="5847"/>
          <w:tab w:val="center" w:pos="7748"/>
          <w:tab w:val="right" w:pos="10018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3 </w:t>
      </w:r>
      <w:r>
        <w:tab/>
        <w:t xml:space="preserve">– </w:t>
      </w:r>
      <w:r>
        <w:tab/>
        <w:t xml:space="preserve">4-х </w:t>
      </w:r>
      <w:r>
        <w:tab/>
        <w:t xml:space="preserve">летний </w:t>
      </w:r>
      <w:r>
        <w:tab/>
        <w:t xml:space="preserve">ребенок </w:t>
      </w:r>
      <w:r>
        <w:tab/>
        <w:t xml:space="preserve">владеет </w:t>
      </w:r>
      <w:r>
        <w:tab/>
        <w:t xml:space="preserve">элементарными </w:t>
      </w:r>
      <w:r>
        <w:tab/>
        <w:t xml:space="preserve">гигиеническими </w:t>
      </w:r>
      <w:r>
        <w:tab/>
        <w:t xml:space="preserve">навыками </w:t>
      </w:r>
    </w:p>
    <w:p w:rsidR="0083159C" w:rsidRDefault="00470D9B">
      <w:pPr>
        <w:ind w:left="69" w:right="154" w:firstLine="0"/>
      </w:pPr>
      <w:r>
        <w:t>самообслуживания (самостоятельно  и  правильно  моет  руки  с  мылом  пос</w:t>
      </w:r>
      <w:r>
        <w:t>ле  прогулки,  игр,  туалета;  аккуратно  пользуется  туалетом:  туалетной  бумагой,  не  забывает  спускать  воду  из  бачка  для  слива;  при  приеме  пищи  пользуется  ложкой, салфеткой;  умеет  пользоваться носовым  платком;  может  самостоятельно  уст</w:t>
      </w:r>
      <w:r>
        <w:t xml:space="preserve">ранить  беспорядок  в  одежде,  прическе,  пользуясь  зеркалом,  расческой). </w:t>
      </w:r>
    </w:p>
    <w:p w:rsidR="0083159C" w:rsidRDefault="00470D9B">
      <w:pPr>
        <w:ind w:left="69" w:right="154"/>
      </w:pPr>
      <w:r>
        <w:t>К трем годам ребенок достигает определенного уровня социальной компетентности: он проявляет интерес к другому человеку, испытывает доверие к нему, стремится к общению и взаимодействию со взрослыми и сверстниками. У ребенка возникают личные симпатии, которы</w:t>
      </w:r>
      <w:r>
        <w:t>е проявляются в желании поделиться игрушкой, оказать помощь, утешить. Ребенок испытывает повышенную потребность в эмоциональном контакте со взрослыми, ярко выражает свои чувства - радость, огорчение, страх, удивление, удовольствие и др. Для налаживания кон</w:t>
      </w:r>
      <w:r>
        <w:t>тактов с другими людьми использует речевые и неречевые (взгляды, мимика, жесты, выразительные позы и движения) способы общения. Осознает свою половую принадлежность («Я мальчик», «Я девочка»). Фундаментальная характеристика ребенка трех лет - самостоятельн</w:t>
      </w:r>
      <w:r>
        <w:t xml:space="preserve">ость («Я сам», «Я могу»). Он активно заявляет о своем желании быть, как взрослые (самому есть, одеваться), включаться в настоящие дела (мыть посуду, стирать, делать покупки и т.п.)». Взаимодействие и общение детей четвертого года жизни имеют поверхностный </w:t>
      </w:r>
      <w:r>
        <w:t xml:space="preserve">характер, отличаются ситуативностью, неустойчивостью, кратковременностью, чаще всего инициируются взрослым. </w:t>
      </w:r>
    </w:p>
    <w:p w:rsidR="0083159C" w:rsidRDefault="00470D9B">
      <w:pPr>
        <w:ind w:left="69" w:right="154"/>
      </w:pPr>
      <w:r>
        <w:t>Игра становится ведущим видом деятельности в дошкольном возрасте. Главной особенностью, которой является ее условность. Для детей 3х летнего возрас</w:t>
      </w:r>
      <w:r>
        <w:t>та характерна игра рядом. В игре дети выполняют отдельные игровые действия, носящие условный характер. Роль осуществляется фактически, но не называется. Сюжет игры - цепочка из 2х действий; воображаемую ситуацию удерживает взрослый. К 4м годам дети могут о</w:t>
      </w:r>
      <w:r>
        <w:t>бъединяться по 2-3 человека, для разыгрывания простейших сюжетно-ролевых игр. Игровые действия взаимосвязаны, имеют четкий ролевой характер. Роль называется, по ходу игры дети могут менять роль. Игровая цепочка состоит из 3-4 взаимосвязанных действий. Дети</w:t>
      </w:r>
      <w:r>
        <w:t xml:space="preserve"> самостоятельно удерживают воображаемую ситуацию. </w:t>
      </w:r>
    </w:p>
    <w:p w:rsidR="0083159C" w:rsidRDefault="00470D9B">
      <w:pPr>
        <w:ind w:left="69" w:right="154"/>
      </w:pPr>
      <w:r>
        <w:t xml:space="preserve"> Общение ребенка в этом возрасте вне ситуативным, инициируется взрослым, неустойчиво, кратковременно. Осознает свою  половую  принадлежность. Возникает  новая  форма  общения  с  взрослым – </w:t>
      </w:r>
      <w:r>
        <w:t xml:space="preserve">общение  на познавательные темы,  которое  сначала  включено  в  совместную  с  взрослым  познавательную  деятельность. </w:t>
      </w:r>
    </w:p>
    <w:p w:rsidR="0083159C" w:rsidRDefault="00470D9B">
      <w:pPr>
        <w:ind w:left="69" w:right="154"/>
      </w:pPr>
      <w:r>
        <w:t>Уникальность речевого развития детей в этом возрасте состоит в том, что в этот период ребенок обладает повышенной чувствительностью к я</w:t>
      </w:r>
      <w:r>
        <w:t xml:space="preserve">зыку, его звуковой и смысловой стороне. В младшем дошкольном возрасте осуществляется переход от исключительного господства ситуативной (понятной только в конкретной обстановке) речи к использованию и ситуативной, </w:t>
      </w:r>
      <w:r>
        <w:lastRenderedPageBreak/>
        <w:t>и контекстной (свободной от наглядной ситуа</w:t>
      </w:r>
      <w:r>
        <w:t>ции) речи.  Овладение  родным  языком  характеризуется  использованием  основных  грамматических  категорий  (согласование,  употребление  их  по  числу, времени  и  т.д.,  хотя  отдельные  ошибки  допускаются)  и  словаря  разговорной  речи.  Возможны  де</w:t>
      </w:r>
      <w:r>
        <w:t xml:space="preserve">фекты  звукопроизношения. </w:t>
      </w:r>
    </w:p>
    <w:p w:rsidR="0083159C" w:rsidRDefault="00470D9B">
      <w:pPr>
        <w:ind w:left="69" w:right="154"/>
      </w:pPr>
      <w:r>
        <w:t xml:space="preserve"> В развитии </w:t>
      </w:r>
      <w:r>
        <w:rPr>
          <w:i/>
        </w:rPr>
        <w:t>познавательной</w:t>
      </w:r>
      <w:r>
        <w:t xml:space="preserve"> </w:t>
      </w:r>
      <w:r>
        <w:rPr>
          <w:i/>
        </w:rPr>
        <w:t>сферы</w:t>
      </w:r>
      <w:r>
        <w:t xml:space="preserve"> расширяются и качественно изменяются способы и средства ориентировки ребенка в окружающей обстановке.  Ребенок  активно использует  по  назначению  некоторые  бытовые  предметы, игрушки, предметы-</w:t>
      </w:r>
      <w:r>
        <w:t>заместители   и  словесные  обозначения  объектов  в  быту,  игре, общении.  Формируются  качественно  новые  свойства  сенсорных  процессов:  ощущение  и  восприятие.  В  практической  деятельности  ребенок  учитывает  свойства  предметов  и  их  назначен</w:t>
      </w:r>
      <w:r>
        <w:t>ие:  знает  название  3-4  цветов  и  2-3  форм;  может  выбрать  из  3-х  предметов  разных  по  величине  «самый  большой».  Рассматривая  новые  предметы (растения,  камни  и  т.п.)  ребенок не  ограничивается  простым  зрительным  ознакомлением,  а  пе</w:t>
      </w:r>
      <w:r>
        <w:t>реходит  к  осязательному,  слуховому  и  обонятельному  восприятию.  Важную  роль  начинают  играть  образы  памяти.  Память  и  внимание  ребенка  носит  непроизвольный,  пассивный   характер.  По  просьбе  взрослого  ребенок  может  запомнить  не  менее</w:t>
      </w:r>
      <w:r>
        <w:t xml:space="preserve">  3-4 слов  и  5-6  названий  предметов.  К  4-м  годам  способен  запомнить  значительные  отрывки  из  любимых  произведений..  Рассматривая  объекты,  ребенок  выделяет  один,  наиболее  яркий  признак  предмета,  и  ориентируясь  на  него,  оценивает  </w:t>
      </w:r>
      <w:r>
        <w:t xml:space="preserve">предмет  в  целом.  Его  интересуют  результаты  действия,  а  сам  процесс  достижения  еще не  умеет  прослеживать. </w:t>
      </w:r>
    </w:p>
    <w:p w:rsidR="0083159C" w:rsidRDefault="00470D9B">
      <w:pPr>
        <w:ind w:left="69" w:right="154"/>
      </w:pPr>
      <w:r>
        <w:t>Конструктивная   деятельность   в  3-4  года  ограничивается  возведением  несложных  построек  по  образцу   (из  2-3 частей)  и  по  за</w:t>
      </w:r>
      <w:r>
        <w:t xml:space="preserve">мыслу.  Ребенок  может  заниматься,  не  отрываясь,  увлекательным  для  него  деятельностью  в  течение  5  минут.   </w:t>
      </w:r>
    </w:p>
    <w:p w:rsidR="0083159C" w:rsidRDefault="00470D9B">
      <w:pPr>
        <w:ind w:left="69" w:right="154"/>
      </w:pPr>
      <w:r>
        <w:t>Ребенок  с  удовольствием  знакомится  с элементарными  средствами  выразительности   (цвет,  звук, форма, движения, жесты),  проявляется</w:t>
      </w:r>
      <w:r>
        <w:t xml:space="preserve">  интерес  к  произведениям  народного  и  классического  искусства,  к  литературе  (стихи,  песенки,  потешки),  к  исполнению  и  слушанию  музыкальных произведений. </w:t>
      </w:r>
    </w:p>
    <w:p w:rsidR="0083159C" w:rsidRDefault="00470D9B">
      <w:pPr>
        <w:ind w:left="69" w:right="154"/>
      </w:pPr>
      <w:r>
        <w:t xml:space="preserve">Изобразительная  деятельность  ребенка  зависит  от  его  представлений  о  предмете. </w:t>
      </w:r>
      <w:r>
        <w:t xml:space="preserve"> В  3-4  года  они  только  начинают  формироваться.  Графические  образы  бедны,  предметны,  схематичны.  У  одних  дошкольников  в  изображении  отсутствуют  детали,  у  других  рисунки  могут  быть  более  детализированы.  Замысел  меняется  по  ходу  </w:t>
      </w:r>
      <w:r>
        <w:t>изображения.  Дети  уже  могут  использовать  цвет.  Большое  значение для развития  моторики  в  этом  возрасте  имеет  лепка.  Ребенок  может  вылепить  под  руководством  взрослого  простые  предметы.  В  3-4 года  из-за  недостаточного  развития  мелки</w:t>
      </w:r>
      <w:r>
        <w:t xml:space="preserve">х  мышц  руки,  дети  не  работают  с  ножницами,  апплицируют  из  готовых геометрических  фигур.  Ребенок  способен  выкладывать  и  наклеивать  элементы  декоративного  узора  и  предметного  схематичного  изображения  из  2-4  основных  частей. </w:t>
      </w:r>
    </w:p>
    <w:p w:rsidR="0083159C" w:rsidRDefault="00470D9B">
      <w:pPr>
        <w:ind w:left="69" w:right="154"/>
      </w:pPr>
      <w:r>
        <w:t>В  муз</w:t>
      </w:r>
      <w:r>
        <w:t>ыкально-ритмической  деятельности  ребенок   3-4  лет  испытывает  желание  слушать  музыку и  производить  естественные  движения под  звучащую музыку.  К  4  годам  овладевает элементарными  певческими  навыками  несложных  музыкальных  произведений. Реб</w:t>
      </w:r>
      <w:r>
        <w:t>енок  хорошо  перевоплощается  в  образ  зайчика,  медведя, лисы,  петушка  и  т.п.  в  движениях,  особенно  под  плясовую  мелодию.  Приобретает  элементарные  навыки  подыгрывания  на  детских  ударных  музыкальных  инструментах  (барабан,  металлофон).</w:t>
      </w:r>
      <w:r>
        <w:t xml:space="preserve">  Закладываются  основы  для  развития  музыкально-ритмических  и  художественных  способностей.  </w:t>
      </w:r>
    </w:p>
    <w:p w:rsidR="0083159C" w:rsidRDefault="00470D9B">
      <w:pPr>
        <w:ind w:left="69" w:right="154"/>
      </w:pPr>
      <w:r>
        <w:t xml:space="preserve"> В младшем дошкольном возрасте можно наблюдать соподчинение мотивов поведения в относительно простых ситуациях. Вместе с тем можно наблюдать и случаи огранич</w:t>
      </w:r>
      <w:r>
        <w:t xml:space="preserve">ения </w:t>
      </w:r>
      <w:r>
        <w:lastRenderedPageBreak/>
        <w:t xml:space="preserve">собственных побуждений самим ребенком, сопровождаемыми словесными указаниями. Начинает развиваться самооценка, при этом дети в значительной мере ориентируются на оценку воспитателей. </w:t>
      </w:r>
    </w:p>
    <w:p w:rsidR="0083159C" w:rsidRDefault="00470D9B">
      <w:pPr>
        <w:ind w:left="69" w:right="154" w:firstLine="0"/>
      </w:pPr>
      <w:r>
        <w:t xml:space="preserve">     Продолжает развиваться также их половая идентификация, что про</w:t>
      </w:r>
      <w:r>
        <w:t xml:space="preserve">является в характере выбираемых игрушек и сюжетов.  </w:t>
      </w:r>
    </w:p>
    <w:p w:rsidR="0083159C" w:rsidRDefault="00470D9B">
      <w:pPr>
        <w:ind w:left="69" w:right="154"/>
      </w:pPr>
      <w:r>
        <w:rPr>
          <w:b/>
          <w:i/>
        </w:rPr>
        <w:t>К пяти годам</w:t>
      </w:r>
      <w:r>
        <w:t xml:space="preserve"> складывается «психологический портрет» личности, в котором важная роль принадлежит компетентности, в особенности интеллектуальной (это возраст «почемучек»), а также креативности. </w:t>
      </w:r>
    </w:p>
    <w:p w:rsidR="0083159C" w:rsidRDefault="00470D9B">
      <w:pPr>
        <w:ind w:left="69" w:right="154"/>
      </w:pPr>
      <w:r>
        <w:t>В  этом  в</w:t>
      </w:r>
      <w:r>
        <w:t>озрасте  продолжается   рост  всех  органов  и  систем,  сохраняется  потребность  в  движении.  Двигательная активность становится целенаправленной, отвечает индивидуальному опыту и интересу, движения становятся осмысленными, мотивированными и управляемым</w:t>
      </w:r>
      <w:r>
        <w:t>и. Сохраняется высокая эмоциональная значимость процесса деятельности для ребенка, неспособность завершить ее по первому требованию. Появляется способность к регуляции двигательной активности.У детей появляется интерес к познанию себя, своего тела, его стр</w:t>
      </w:r>
      <w:r>
        <w:t>оения, возможностей. У детей возникает потребность действовать совместно, быстро, ловко, в едином для всех детей темпе; соблюдать определенные интервалы во время передвижения в разных построениях, быть ведущим. Уровень функциональных возможностей повышаетс</w:t>
      </w:r>
      <w:r>
        <w:t xml:space="preserve">я. </w:t>
      </w:r>
    </w:p>
    <w:p w:rsidR="0083159C" w:rsidRDefault="00470D9B">
      <w:pPr>
        <w:ind w:left="69" w:right="154"/>
      </w:pPr>
      <w:r>
        <w:t xml:space="preserve">Позитивные  изменения  наблюдаются  в  развитии  моторики.  Дошкольники  лучше удерживают  равновесие  перешагивая  через  небольшие  преграды., нанизывает  бусины  (20 шт.)  средней  величины  (или  пуговицы)  на  толстую  леску. </w:t>
      </w:r>
    </w:p>
    <w:p w:rsidR="0083159C" w:rsidRDefault="00470D9B">
      <w:pPr>
        <w:ind w:left="69" w:right="154"/>
      </w:pPr>
      <w:r>
        <w:t>В  4-5  лет  у  дете</w:t>
      </w:r>
      <w:r>
        <w:t>й  совершенствуются  культурно-гигиенические  навыки  (хорошо  освоен  алгоритм  умывания,  одевания,  приема  пищи):  они  аккуратны  во  время  еды,  умеют  правильно  надевать обувь,  убирают  на  место   свою  одежду,  игрушки,  книги.  В  элементарном</w:t>
      </w:r>
      <w:r>
        <w:t xml:space="preserve">  самообслуживании  (одевание,  раздевание,  умывание  и  др.)  проявляется  самостоятельность  ребенка.  </w:t>
      </w:r>
    </w:p>
    <w:p w:rsidR="0083159C" w:rsidRDefault="00470D9B">
      <w:pPr>
        <w:ind w:left="69" w:right="154"/>
      </w:pPr>
      <w:r>
        <w:t>К  5  годам  у  детей  возрастает интерес и потребность в общении, особенно со сверстниками, осознание своего положения среди них. Ребенок приобретае</w:t>
      </w:r>
      <w:r>
        <w:t>т способы взаимодействия с другими людьми. Использует речь и другие средства общения для удовлетворения разнообразных потребностей. Лучше ориентируется в человеческих отношениях: способен заметить эмоциональное состояние близкого взрослого, сверстника, про</w:t>
      </w:r>
      <w:r>
        <w:t>явить внимание и сочувствие.У  детей  формируется  потребность  в  уважении  со  стороны  взрослого,   для  них  оказывается  чрезвычайно  важной  его  похвала.  Это  приводит  к  их  повышенной  обидчивости  на  замечания.  Повышенная  обидчивость  предст</w:t>
      </w:r>
      <w:r>
        <w:t xml:space="preserve">авляет  собой  возрастной  феномен. Совершенствуется  умение  пользоваться установленными  формами    вежливого  обращения. </w:t>
      </w:r>
    </w:p>
    <w:p w:rsidR="0083159C" w:rsidRDefault="00470D9B">
      <w:pPr>
        <w:ind w:left="69" w:right="154"/>
      </w:pPr>
      <w:r>
        <w:t xml:space="preserve">     В игровой деятельности  появляются  ролевые  взаимодействия.  Они указывают  на  то,  что  дошкольники  начинают  отделять  се</w:t>
      </w:r>
      <w:r>
        <w:t>бя  от  принятой  роли.  В  процессе  игры  роли  могут  меняться.  В  этом возрасте  начинают появляться  постоянные партнеры  по  игре.  В  общую  игру  может  вовлекаться  от  двух  до  пяти  детей, а продолжительность совместных  игр  составляет  в сре</w:t>
      </w:r>
      <w:r>
        <w:t xml:space="preserve">днем  15-20 мин. </w:t>
      </w:r>
    </w:p>
    <w:p w:rsidR="0083159C" w:rsidRDefault="00470D9B">
      <w:pPr>
        <w:ind w:left="69" w:right="154"/>
      </w:pPr>
      <w:r>
        <w:t xml:space="preserve">Ребенок начитает регулировать свое поведение в соответствии с принятыми в обществе нормами; умеет довести начатое дело до конца (соорудить конструкцию, убрать игрушки, правила игры и т. п.)  -  проявление  произвольности. </w:t>
      </w:r>
    </w:p>
    <w:p w:rsidR="0083159C" w:rsidRDefault="00470D9B">
      <w:pPr>
        <w:ind w:left="69" w:right="154"/>
      </w:pPr>
      <w:r>
        <w:t>У детей начинае</w:t>
      </w:r>
      <w:r>
        <w:t xml:space="preserve">т формироваться способность контролировать свои эмоции в движении, чему способствует освоение ими языка эмоций (гаммы переживаний, настроений). Эмоциональность пятилетнего ребенка отличается многообразием способов выражения своих </w:t>
      </w:r>
      <w:r>
        <w:lastRenderedPageBreak/>
        <w:t>чувств: радости, грусти, о</w:t>
      </w:r>
      <w:r>
        <w:t>горчения, удовольствия. Ребенок способен проявить сочувствие, сопереживание, которое лежит в основе нравственных поступков.</w:t>
      </w:r>
      <w:r>
        <w:rPr>
          <w:color w:val="3366FF"/>
        </w:rPr>
        <w:t xml:space="preserve"> </w:t>
      </w:r>
    </w:p>
    <w:p w:rsidR="0083159C" w:rsidRDefault="00470D9B">
      <w:pPr>
        <w:ind w:left="69" w:right="154"/>
      </w:pPr>
      <w:r>
        <w:t xml:space="preserve">К  5-ти  годам  в элементарном выполнении отдельных поручений (дежурство по столовой, уход за растениями и животными)  проявляется </w:t>
      </w:r>
      <w:r>
        <w:t xml:space="preserve"> самостоятельность. </w:t>
      </w:r>
    </w:p>
    <w:p w:rsidR="0083159C" w:rsidRDefault="00470D9B">
      <w:pPr>
        <w:ind w:left="69" w:right="154"/>
      </w:pPr>
      <w:r>
        <w:t>Изменяется  содержание  общения  ребенка  и  взрослого.  Оно выходит  за  пределы  конкретной  ситуации,  в  которой оказывается  ребенок.  Ведущим  становится  познавательный  мотив.  Информация,  которую  ребенок  получает  в  процес</w:t>
      </w:r>
      <w:r>
        <w:t xml:space="preserve">се  общения,  может  быть  сложной  и  трудной  для  понимания,  но  она  вызывает  интерес.   </w:t>
      </w:r>
    </w:p>
    <w:p w:rsidR="0083159C" w:rsidRDefault="00470D9B">
      <w:pPr>
        <w:ind w:left="69" w:right="154"/>
      </w:pPr>
      <w:r>
        <w:t>В  речевом  развитии  детей  4-5  лет  улучшается  произношение  звуков (кроме  сонорных)  и дикция.  Речь  становится  предметом  активности  детей.  Они  удач</w:t>
      </w:r>
      <w:r>
        <w:t>но  имитируют  голоса  животных,  интонационно  выделяют  речь  тех  или  иных  персонажей.  Интерес  вызывают ритмическая  структура  речи,  рифмы.  Развивается  грамматическая  сторона  речи.  Дети занимаются  словотворчеством   на  основе  грамматически</w:t>
      </w:r>
      <w:r>
        <w:t xml:space="preserve">х  правил.  Речь  детей  при  взаимодействии  друг  с  другом  носит  ситуативный  характер,  а  при  общении  со  взрослым  становится  внеситуативной. </w:t>
      </w:r>
    </w:p>
    <w:p w:rsidR="0083159C" w:rsidRDefault="00470D9B">
      <w:pPr>
        <w:ind w:left="69" w:right="154"/>
      </w:pPr>
      <w:r>
        <w:t xml:space="preserve">В  </w:t>
      </w:r>
      <w:r>
        <w:rPr>
          <w:i/>
        </w:rPr>
        <w:t>познавательном  развитии</w:t>
      </w:r>
      <w:r>
        <w:t xml:space="preserve">  4-5  летних  детей  характерна  высокая  мыслительная  активность.  5-ти </w:t>
      </w:r>
      <w:r>
        <w:t>летние  «почемучки»   интересуются  причинно-следственными  связями  в  разных  сферах  жизни  (изменения  в  живой  и  неживой  природе,  происхождение  человека),  профессиональной  деятельностью  взрослых  и  др.,  то  есть  начинает  формироваться  пре</w:t>
      </w:r>
      <w:r>
        <w:t>дставление  о  различных  сторонах  окружающего  мира.  К  5-ти  годам  более  развитым  становится  восприятие. Дети  оказываются  способными  назвать  форму  на  которую  похож  тот  или  иной  предмет.  Они  могут  вычленять  в  сложных  объектах  прост</w:t>
      </w:r>
      <w:r>
        <w:t>ые  формы  и  из  простых  форм  воссоздавать  сложные  объекты.  Дети  способны  упорядочить  группы  предметов  по  сенсорному  признаку – величине, цвету;  выделить  такие  параметры,  как  высота, длина  и  ширина.  Совершенствуется  ориентация  в прос</w:t>
      </w:r>
      <w:r>
        <w:t>транстве.  Возрастает объем  памяти.  Дети  запоминают  до  7-8  названий  предметов.  Начинает  складываться  произвольное  запоминание:  дети  способны  принять  задачу  на  запоминание,  помнят  поручения  взрослых,  могут  выучить  небольшое  стихотвор</w:t>
      </w:r>
      <w:r>
        <w:t>ение  и  т.д.  Начинает   развиваться  образное  мышление.  Дети  оказываются  способными  использовать  простыне  схематизированные  изображения  для  решения  несложных задач. Увеличивается  устойчивость  внимания.  Ребенку  оказывается  доступной  сосре</w:t>
      </w:r>
      <w:r>
        <w:t xml:space="preserve">доточенная  деятельность  в  течение  15-20 минут. </w:t>
      </w:r>
    </w:p>
    <w:p w:rsidR="0083159C" w:rsidRDefault="00470D9B">
      <w:pPr>
        <w:ind w:left="69" w:right="154"/>
      </w:pPr>
      <w:r>
        <w:t xml:space="preserve">Усложняется  конструирование.  Постройки  могут  включать  5-6  деталей.  Формируются  навыки  конструирования  по  собственному  замыслу,  а  также  планирование  последовательности  действий. </w:t>
      </w:r>
    </w:p>
    <w:p w:rsidR="0083159C" w:rsidRDefault="00470D9B">
      <w:pPr>
        <w:ind w:left="69" w:right="154"/>
      </w:pPr>
      <w:r>
        <w:t xml:space="preserve">На пятом </w:t>
      </w:r>
      <w:r>
        <w:t xml:space="preserve"> году  жизни  ребенок  осознаннее  воспринимает  произведения  художественно-изобразительно-музыкального  творчества,  легко  устанавливает  простые  причинные  связи  в  сюжете,  композиции  и  т.п.,  эмоционально  откликается  на  отраженные  в  произвед</w:t>
      </w:r>
      <w:r>
        <w:t>ении искусства  действия,  поступки,  события,  соотносит  увиденное со  своими  представлениями  о  красивом,  радостном,  печальном,  злом  и  т.д.  У ребенка  появляется  желание  делиться  своими  впечатлениями  от  встреч  с  искусством,  со  взрослым</w:t>
      </w:r>
      <w:r>
        <w:t xml:space="preserve">и  и  сверстниками.  Продолжает развиваться воображение.  Формируются такие его особенности,  как  оригинальность  и  произвольность.  Дети могут самостоятельно придумать  небольшую  сказку  на  заданную  тему. </w:t>
      </w:r>
    </w:p>
    <w:p w:rsidR="0083159C" w:rsidRDefault="00470D9B">
      <w:pPr>
        <w:ind w:left="69" w:right="154"/>
      </w:pPr>
      <w:r>
        <w:t xml:space="preserve">  Значительное развитие получает изобразител</w:t>
      </w:r>
      <w:r>
        <w:t>ьная деятельность.  Рисунки становятся предметным  и  детализированным. В этом возрасте дети рисуют предметы прямоугольной, овальной  формы,  простые изображения  животных. Дети могут своевременно насыщать ворс кисти краской, промывать  по  окончании  рабо</w:t>
      </w:r>
      <w:r>
        <w:t xml:space="preserve">ты.   Графическое изображение человека  характеризуется  наличием  туловища,  глаз,  рта,  носа,  волос,  иногда  одежды  и  ее  деталей.  </w:t>
      </w:r>
      <w:r>
        <w:lastRenderedPageBreak/>
        <w:t xml:space="preserve">Дети  могут вырезать  ножницами  по  прямой,  диагонали,  к  5  годам  овладевают  приемами  вырезывания  предметов  </w:t>
      </w:r>
      <w:r>
        <w:t xml:space="preserve">круглой  и  овальной  формы.  Лепят предметы  круглой,  овальной,  цилиндрической  формы,  простейших  животных,  рыб, птиц. </w:t>
      </w:r>
    </w:p>
    <w:p w:rsidR="0083159C" w:rsidRDefault="00470D9B">
      <w:pPr>
        <w:ind w:left="69" w:right="154"/>
      </w:pPr>
      <w:r>
        <w:t xml:space="preserve">К  5-ти  годам  ребенок  выполняет  элементарные  танцевальные  движения  (пружинка,  подскоки,  кружение  и т.д.).  Может  петь  </w:t>
      </w:r>
      <w:r>
        <w:t>протяжно,  при  этом  вместе  начинать  и  заканчивать  пение.  Развитию исполнительской  деятельности  способствует доминирование в данном  возрасте продуктивной  мотивации  (спеть  песню, станцевать  танец, сыграть  на  инструменте).  Дети  делают  первы</w:t>
      </w:r>
      <w:r>
        <w:t xml:space="preserve">е  попытки  творчества. </w:t>
      </w:r>
    </w:p>
    <w:p w:rsidR="0083159C" w:rsidRDefault="00470D9B">
      <w:pPr>
        <w:ind w:left="69" w:right="154"/>
      </w:pPr>
      <w:r>
        <w:t xml:space="preserve">Основными достижениями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 по замыслу; совершенствованием восприятия. </w:t>
      </w:r>
    </w:p>
    <w:p w:rsidR="0083159C" w:rsidRDefault="00470D9B">
      <w:pPr>
        <w:ind w:left="69" w:right="154"/>
      </w:pPr>
      <w:r>
        <w:t>Развитием образного мышления и воображения; развитием памяти, внимания, речи, познавательной мотивации, совершенствования восприятия; формирования потребности в уважении со стороны взрослого, появление обидчивости, конкурентности,  соревновательности со св</w:t>
      </w:r>
      <w:r>
        <w:t xml:space="preserve">ерстниками, дальнейшим развитием образа Я ребенка, его детализацией. </w:t>
      </w:r>
    </w:p>
    <w:p w:rsidR="0083159C" w:rsidRDefault="00470D9B">
      <w:pPr>
        <w:ind w:left="69" w:right="154"/>
      </w:pPr>
      <w:r>
        <w:rPr>
          <w:b/>
          <w:i/>
        </w:rPr>
        <w:t>К  6  годам</w:t>
      </w:r>
      <w:r>
        <w:t xml:space="preserve">  совершенствуется  развитие  мелкой  моторики  пальцев  рук.  Некоторые дети  могут  продеть  шнурок  в  ботинок  и  завязать  бантиком. </w:t>
      </w:r>
    </w:p>
    <w:p w:rsidR="0083159C" w:rsidRDefault="00470D9B">
      <w:pPr>
        <w:ind w:left="69" w:right="154" w:firstLine="0"/>
      </w:pPr>
      <w:r>
        <w:t>В  старшем  возрасте  продолжают  со</w:t>
      </w:r>
      <w:r>
        <w:t>вершенствоваться  культурно-гигиенические  навыки:  умеет  одеться  в  соответствии  с  условиями  погоды,  выполняет  основные  правила  личной гигиены, соблюдает  правила  приема  пищи, проявляет  навыки  самостоятельности.  Полезные  привычки  способств</w:t>
      </w:r>
      <w:r>
        <w:t xml:space="preserve">уют  усвоению  основ  здорового  образа  жизни. </w:t>
      </w:r>
    </w:p>
    <w:p w:rsidR="0083159C" w:rsidRDefault="00470D9B">
      <w:pPr>
        <w:ind w:left="69" w:right="154" w:firstLine="0"/>
      </w:pPr>
      <w:r>
        <w:t xml:space="preserve">     Продолжается  процесс  окостенения  скелета  ребенка.  Дошкольник  более  совершенно  овладевает  различными  видами  движений.  Тело  приобретает  заметную  устойчивость.  Дети  к  6  годам  уже  могут</w:t>
      </w:r>
      <w:r>
        <w:t xml:space="preserve">  совершать  пешие  прогулки,  но  на  небольшие  расстояния.  </w:t>
      </w:r>
    </w:p>
    <w:p w:rsidR="0083159C" w:rsidRDefault="00470D9B">
      <w:pPr>
        <w:ind w:left="69" w:right="154" w:firstLine="0"/>
      </w:pPr>
      <w:r>
        <w:t xml:space="preserve">Шестилетние  дети  значительно  точнее  выбирают  движения,  которые  им  надо  выполнить.  У  них  обычно  отсутствуют  лишние  движения,  которые  наблюдаются  у  детей  3-5  лет. В  период </w:t>
      </w:r>
      <w:r>
        <w:t xml:space="preserve"> с  5  до  6  лет  ребенок  постепенно  начинает   адекватно  оценивать  результаты  своего  участия  в  играх  соревновательного  характера.  Удовлетворение  полученным  результатом  к  6  годам  начинает  доставлять  ребенку  радость,  способствует  эмоц</w:t>
      </w:r>
      <w:r>
        <w:t xml:space="preserve">иональному  благополучию  и  поддерживает  положительное  отношение к  себе  («я  хороший,  ловкий»  и  т.д.). Уже  начинают  наблюдаться  различия  в  движениях  мальчиков  и девочек (у  мальчиков  - более  прерывистые,  у девочек – мягкие, плавные). </w:t>
      </w:r>
    </w:p>
    <w:p w:rsidR="0083159C" w:rsidRDefault="00470D9B">
      <w:pPr>
        <w:ind w:left="69" w:right="154" w:firstLine="0"/>
      </w:pPr>
      <w:r>
        <w:t xml:space="preserve">   </w:t>
      </w:r>
      <w:r>
        <w:t xml:space="preserve">  Общение  детей  выражается  в свободном  диалоге  со  сверстниками  и  взрослыми,  выражении своих  чувств  и  намерений  с  помощью  речевых  и  неречевых  (жестовых,  мимических,  пантомимических)  средств.  </w:t>
      </w:r>
    </w:p>
    <w:p w:rsidR="0083159C" w:rsidRDefault="00470D9B">
      <w:pPr>
        <w:ind w:left="69" w:right="154" w:firstLine="0"/>
      </w:pPr>
      <w:r>
        <w:t>Продолжает  совершенствоваться  речь,  в  т</w:t>
      </w:r>
      <w:r>
        <w:t>ом  числе ее  звуковая  сторона.  Дети могут  правильно  воспроизводить  шипящие,  свистящие и  сонорные  звуки.  Развивается  фонематический  слух,  интонационная  выразительность  речи  при  чтении  стихов  в  сюжетно-ролевой  игре  и в  повседневной  жи</w:t>
      </w:r>
      <w:r>
        <w:t>зни. Совершенствуется  грамматический  строй  речи.  Дети  используют  все  части  речи,  активно  занимаются  словотворчеством.  Богаче  становится  лексика:  активно  используются синонимы  и  антонимы.  Развивается  связная речь:  дети  могут  пересказы</w:t>
      </w:r>
      <w:r>
        <w:t xml:space="preserve">вать,  рассказывать  по  картинке,  передавая  не  только  главное,  но  и  детали. </w:t>
      </w:r>
    </w:p>
    <w:p w:rsidR="0083159C" w:rsidRDefault="00470D9B">
      <w:pPr>
        <w:ind w:left="69" w:right="154" w:firstLine="0"/>
      </w:pPr>
      <w:r>
        <w:rPr>
          <w:i/>
        </w:rPr>
        <w:t xml:space="preserve">     В  познавательной  деятельности</w:t>
      </w:r>
      <w:r>
        <w:t xml:space="preserve">  продолжает  совершенствоваться  восприятие  цвета,  формы  и  величины,  строения  предметов;  представления  детей  систематизируютс</w:t>
      </w:r>
      <w:r>
        <w:t>я. Дети  называют  не только  основные  цвета  и  их  оттенки,  но  и  промежуточные  цветовые  оттенки;  форму  прямоугольников, овалов, треугольников. К  6-ти  годам  дети  легко  выстраивают  в  ряд – по  возрастанию  или  убыванию – до  десяти  предмет</w:t>
      </w:r>
      <w:r>
        <w:t xml:space="preserve">ов  разных  по  величине.  Однако  </w:t>
      </w:r>
      <w:r>
        <w:lastRenderedPageBreak/>
        <w:t>дошкольники  испытывают трудности  при  анализе пространственного  положения  объектов,  если  сталкиваются  с  несоответствием  формы  и  их пространственного  расположения.   В  старшем  дошкольном  возрасте  продолжает</w:t>
      </w:r>
      <w:r>
        <w:t xml:space="preserve">  развиваться  образное  мышление.  Дети  способны  не  только  решить  задачу  в  наглядном  плане,  но  и  совершить  преобразования  объекта.  Продолжают  совершенствоваться  обобщения,  что  является  основой  словесно-логического  мышления.  5-6  лет </w:t>
      </w:r>
      <w:r>
        <w:t xml:space="preserve"> -  это  возраст  творческого  воображения.  Дети  самостоятельно  могут  сочинить  оригинальные  правдоподобные  истории.  Наблюдается  переход  от  непроизвольного  к  произвольному  вниманию. Продолжает развиваться образное мышление. Дети способны не то</w:t>
      </w:r>
      <w:r>
        <w:t xml:space="preserve">лько решить задачу в наглядном плане , но совершить преобразование объекта ,указать, в какой последовательности объекты вступят во взаимодействие. Кроме того, продолжает совершенствоваться обобщения, что является основой словесно-логического мышления.     </w:t>
      </w:r>
      <w:r>
        <w:t xml:space="preserve"> Конструирование  характеризуется   умением  анализировать  условия,  в  которых  протекает  эта  деятельность.  Дети  используют и  называют  различные  детали  деревянного  конструктора.  Могут  заменять  детали  постройки  в  зависимости  от  имеющегося</w:t>
      </w:r>
      <w:r>
        <w:t xml:space="preserve">  материала.  Овладевают  обобщенным  способом  обследования  образца.  Конструктивная  деятельность  может  осуществляться  на  основе  схемы,  по  замыслу  и по  условиям.  Дети  могут  конструировать  из бумаги,  складывая  ее  в  несколько  раз (2,4,6 </w:t>
      </w:r>
      <w:r>
        <w:t xml:space="preserve">сгибов);  из  природного   материала. </w:t>
      </w:r>
    </w:p>
    <w:p w:rsidR="0083159C" w:rsidRDefault="00470D9B">
      <w:pPr>
        <w:ind w:left="69" w:right="154" w:firstLine="0"/>
      </w:pPr>
      <w:r>
        <w:t xml:space="preserve">     Дети  проявляют  высокую  познавательную  активность.  Ребенок  нуждается  в  содержательных  контактах  со  сверстниками.  Их  речевые  контакты  становятся  все  более  длительными  и  активными.  Дети  самосто</w:t>
      </w:r>
      <w:r>
        <w:t>ятельно  объединяются  в  небольшие  группы  на  основе  взаимных  симпатий.  В  этом  возрасте  дети  имеют  дифференцированное  представление  о  своей  гендерной принадлежности  по  существенным  признакам  (женские  и мужские  качества,  особенности  п</w:t>
      </w:r>
      <w:r>
        <w:t>роявления  чувств). Ярко  проявляет  интерес  к  игре.      В  игровой  деятельности  дети  шестого  года  жизни  уже  могут распределять  роли  до  начала игры  и  строят  свое  поведение,  придерживаясь  роли.  Игровое взаимодействие  сопровождается  реч</w:t>
      </w:r>
      <w:r>
        <w:t>ью,  соответствующей  и по  содержанию,  и  интонационно  взятой роли.  Речь,  сопровождающая  реальные  отношения  детей,  отличается  от  ролевой  речи.  При  распределении    ролей могут  возникать  конфликты,  связанные с  субординацией   ролевого  пов</w:t>
      </w:r>
      <w:r>
        <w:t xml:space="preserve">едения.  Наблюдается организация  игрового  пространства,  в  котором  выделяются  смысловой  «центр»  и  «периферия».  В  игре  дети  часто  пытаются  контролировать  друг  друга  -  указывают,  как  должен  вести  себя  тот  или  иной  персонаж. </w:t>
      </w:r>
    </w:p>
    <w:p w:rsidR="0083159C" w:rsidRDefault="00470D9B">
      <w:pPr>
        <w:ind w:left="69" w:right="154" w:firstLine="0"/>
      </w:pPr>
      <w:r>
        <w:t xml:space="preserve">     Ре</w:t>
      </w:r>
      <w:r>
        <w:t xml:space="preserve">бенок  пытается  сравнивать  ярко  выраженные  эмоциональные  состояния,  видеть  проявления  эмоционального  состояния  в  выражениях, жестах,  интонации  голоса.  Проявляет  интерес  к  поступкам  сверстников.  </w:t>
      </w:r>
    </w:p>
    <w:p w:rsidR="0083159C" w:rsidRDefault="00470D9B">
      <w:pPr>
        <w:ind w:left="69" w:right="154" w:firstLine="0"/>
      </w:pPr>
      <w:r>
        <w:t xml:space="preserve">     В  трудовой  деятельности  освоенные </w:t>
      </w:r>
      <w:r>
        <w:t xml:space="preserve"> ранее  виды  детского  труда  выполняются  качественно, быстро,  осознанно.  Активно  развиваются  планирование  и  самооценивание  трудовой  деятельности. </w:t>
      </w:r>
    </w:p>
    <w:p w:rsidR="0083159C" w:rsidRDefault="00470D9B">
      <w:pPr>
        <w:ind w:left="69" w:right="154" w:firstLine="0"/>
      </w:pPr>
      <w:r>
        <w:t xml:space="preserve">     В  изобразительной  деятельности  5-6  летний  ребенок  свободно  может  изображать  предметы</w:t>
      </w:r>
      <w:r>
        <w:t xml:space="preserve">  круглой,  овальной,  прямоугольной формы, состоящих  из  частей  разной  формы  и  соединений  разных  линий.  Расширяются  представления  о  цвете  (знают  основные  цвета  и  оттенки, самостоятельно может  приготовить  розовый  и  голубой  цвет).  Стар</w:t>
      </w:r>
      <w:r>
        <w:t>ший  возраст – это  возраст  активного  рисования.  Рисунки могут  быть  самыми  разнообразными  по  содержанию:  это  жизненные впечатления  детей,  иллюстрации  к  фильмам  и  книгам,  воображаемые ситуации.  Обычно  рисунки  представляют  собой  схемати</w:t>
      </w:r>
      <w:r>
        <w:t xml:space="preserve">чные  изображения  различных  объектов,  но могут  отличаться  оригинальностью  композиционного  решения. Изображение  человека  становится  более  детализированным  и  пропорциональным.  По  </w:t>
      </w:r>
      <w:r>
        <w:lastRenderedPageBreak/>
        <w:t>рисунку  можно  судить  о  половой  принадлежности  и  эмоционал</w:t>
      </w:r>
      <w:r>
        <w:t>ьном  состоянии  изображенного человека. Рисунки  отдельных  детей  отличаются  оригинальностью,  креативностью. В  лепке    детям  не  представляется  трудности  создать  более  сложное  по  форме  изображение.   Дети  успешно  справляются  с  вырезывание</w:t>
      </w:r>
      <w:r>
        <w:t xml:space="preserve">м  предметов  прямоугольной  и  круглой  формы  разных  пропорций. </w:t>
      </w:r>
    </w:p>
    <w:p w:rsidR="0083159C" w:rsidRDefault="00470D9B">
      <w:pPr>
        <w:ind w:left="69" w:right="154" w:firstLine="0"/>
      </w:pPr>
      <w:r>
        <w:t xml:space="preserve">      Старших  дошкольников  отличает  яркая  эмоциональная  реакция на  музыку.  Появляется  интонационно-</w:t>
      </w:r>
      <w:r>
        <w:t>мелодическая  ориентация  музыкального  восприятия.  Дошкольники  могут  петь  без  напряжения,  плавно,  отчетливо  произнося  слова;  свободно  выполняют  танцевальные  движения:  полуприседания с  выставлением  ноги  на пятку,  поочередное  выбрасывание</w:t>
      </w:r>
      <w:r>
        <w:t xml:space="preserve">  ног  вперед в  прыжке  и  т.д.  Могут  импровизировать,  сочинять  мелодию  на  заданную  тему. Формируются  первоначальные  представления  о жанрах  и видах  музыки.      Достижения этого возраста характеризуются распределением ролей в игровой деятельно</w:t>
      </w:r>
      <w:r>
        <w:t>сти; структурировании игрового пространства; дальнейшим развитием изобразительной деятельности, отличающейся высокой продуктивностью; применением       В конструировании обобщенного способа обследования образца; развиваются умения обобщать, причинное мышле</w:t>
      </w:r>
      <w:r>
        <w:t xml:space="preserve">ние, воображение, произвольное внимание, речь, образ Я. </w:t>
      </w:r>
      <w:r>
        <w:rPr>
          <w:b/>
          <w:i/>
        </w:rPr>
        <w:t xml:space="preserve">           К 7  годам</w:t>
      </w:r>
      <w:r>
        <w:t xml:space="preserve"> скелет ребенка становится более крепким, поэтому он может выполнять  различные  движения,  которые  требуют гибкости,  упругости, силы.  Его тело  приобретает  заметную  устойчив</w:t>
      </w:r>
      <w:r>
        <w:t>ость,  чему  способствует  усиленный  рост  ног. Ноги  и  руки  становятся  более  выносливыми,  ловкими,  подвижными.  В  этом  возрасте  дети уже  могут  совершать  довольно  длительные  прогулки,  долго бегать,  выполнять  сложные  физические  упражнени</w:t>
      </w:r>
      <w:r>
        <w:t xml:space="preserve">я. </w:t>
      </w:r>
    </w:p>
    <w:p w:rsidR="0083159C" w:rsidRDefault="00470D9B">
      <w:pPr>
        <w:ind w:left="69" w:right="154" w:firstLine="0"/>
      </w:pPr>
      <w:r>
        <w:t xml:space="preserve">     У  семилетних  детей  отсутствуют  лишние  движения.  Ребята  уже  самостоятельно,  без  специальных  указаний  взрослого,  могут  выполнить  ряд  движений  в  определенной  последовательности,  контролируя   их,  изменяя  (произвольная регуляция </w:t>
      </w:r>
      <w:r>
        <w:t xml:space="preserve"> движений). Ребенок  уже  способен  достаточно  адекватно  оценивать  результаты  своего  участия  в  подвижных  и  спортивных  играх  соревновательного  характера.  Удовлетворение  полученным  результатом  доставляет  ребенку  радость  и  поддерживает  по</w:t>
      </w:r>
      <w:r>
        <w:t xml:space="preserve">ложительное отношение  к  себе  и  своей команде  («мы  выиграли,  мы  сильнее»). </w:t>
      </w:r>
    </w:p>
    <w:p w:rsidR="0083159C" w:rsidRDefault="00470D9B">
      <w:pPr>
        <w:ind w:left="69" w:right="154" w:firstLine="0"/>
      </w:pPr>
      <w:r>
        <w:t xml:space="preserve">     Имеет  представление  о  своем  физическом  облике  (высокий,  толстый,  худой,  маленький  и  т.п.)  и  здоровье,  заботиться  о  нем. Владеет  культурно-гигиеническим</w:t>
      </w:r>
      <w:r>
        <w:t xml:space="preserve">и  навыками  и  понимает  их  необходимость. </w:t>
      </w:r>
    </w:p>
    <w:p w:rsidR="0083159C" w:rsidRDefault="00470D9B">
      <w:pPr>
        <w:ind w:left="69" w:right="154" w:firstLine="0"/>
      </w:pPr>
      <w:r>
        <w:t xml:space="preserve">     К семи годам у ребенка ярко проявляется уверенность в себе и чувство собственного достоинства, умение отстаивать свою позицию в совместной деятельности. Семилетний ребенок способен к волевой регуляции пове</w:t>
      </w:r>
      <w:r>
        <w:t>дения, преодолению непосредственных желаний, если они противоречат установленным нормам, данному слову, обещанию. Способен проявлять волевые усилия в ситуациях выбора между «можно» и «нельзя», «хочу» и «должен». Проявляет настойчивость, терпение, умение пр</w:t>
      </w:r>
      <w:r>
        <w:t xml:space="preserve">еодолевать трудности. Может сдерживать себя, высказывать просьбы, предложения, несогласие в социально приемлемой форме. Произвольность поведения — один из важнейших показателей психологической готовности к школе. </w:t>
      </w:r>
    </w:p>
    <w:p w:rsidR="0083159C" w:rsidRDefault="00470D9B">
      <w:pPr>
        <w:ind w:left="69" w:right="154" w:firstLine="0"/>
      </w:pPr>
      <w:r>
        <w:t xml:space="preserve">        Самостоятельность ребенка проявляе</w:t>
      </w:r>
      <w:r>
        <w:t>тся в способности без помощи взрослого решать различные задачи, которые возникают в повседневной жизни (самообслуживание, уход за растениями и животными, создание среды для самодеятельной игры, пользование простыми безопасными приборами — включение освещен</w:t>
      </w:r>
      <w:r>
        <w:t xml:space="preserve">ия, телевизора, проигрывателя и т.п.). </w:t>
      </w:r>
    </w:p>
    <w:p w:rsidR="0083159C" w:rsidRDefault="00470D9B">
      <w:pPr>
        <w:ind w:left="69" w:right="154"/>
      </w:pPr>
      <w:r>
        <w:t>В  сюжетно-ролевых играх  дети  7-го  года  жизни  начинают  осваивать  сложные  взаимодействия  людей, отражающих характерные  значимые  жизненные  ситуации,  например, свадьбу,  болезнь и т.п.  Игровые  действия  с</w:t>
      </w:r>
      <w:r>
        <w:t xml:space="preserve">тановятся  более  сложными,  обретают  особый  </w:t>
      </w:r>
      <w:r>
        <w:lastRenderedPageBreak/>
        <w:t>смысл,  который не всегда  открывается  взрослому.  Игровое  пространство  усложняется. В  нем  может  быть  несколько  центров,  каждый из  которых  поддерживает  свою  сюжетную  линию.  При  этом  дети  спос</w:t>
      </w:r>
      <w:r>
        <w:t>обны  отслеживать  поведение  партнеров  по  всему  игровому  пространству  и  менять  свое  поведение  в  зависимости  от  места  в  нем (например,  ребенок обращается  к  продавцу  не  просто как покупатель/,  а  как  покупательмама). Если логика игры тр</w:t>
      </w:r>
      <w:r>
        <w:t xml:space="preserve">ебует появления  новой роли, то ребенок может по ходу  игры  взять  на  себя  новую  роль,  сохранив при этом роль, взятую  ранее. </w:t>
      </w:r>
    </w:p>
    <w:p w:rsidR="0083159C" w:rsidRDefault="00470D9B">
      <w:pPr>
        <w:ind w:left="69" w:right="154" w:firstLine="0"/>
      </w:pPr>
      <w:r>
        <w:t xml:space="preserve">      Семилетний  ребенок умеет заметить изменения настроения взрослого и сверстника, учесть желания других людей; способен </w:t>
      </w:r>
      <w:r>
        <w:t>к установлению устойчивых контактов со сверстниками. Ребенок семи лет отличается большим богатством и глубиной переживаний, разнообразием их проявлений и в то же время большей сдержанностью эмоций. Ему свойственно «эмоциональное предвосхищение» — предчувст</w:t>
      </w:r>
      <w:r>
        <w:t xml:space="preserve">вие собственных переживаний и переживаний других людей, связанных с результатами тех или иных действий и поступков («Если я подарю маме свой рисунок, она очень обрадуется»). </w:t>
      </w:r>
    </w:p>
    <w:p w:rsidR="0083159C" w:rsidRDefault="00470D9B">
      <w:pPr>
        <w:ind w:left="69" w:right="154" w:firstLine="0"/>
      </w:pPr>
      <w:r>
        <w:t xml:space="preserve">       Происходит  активное  развитие  диалогической  речи.  Диалог  детей  приоб</w:t>
      </w:r>
      <w:r>
        <w:t>ретает характер  скоординированных предметных  и  речевых  действий.  В  недрах  диалогического  общения старших дошкольников  зарождается  и  формируется  новая  форма  речи -  монолог. Дошкольник  внимательно слушает  рассказы  родителей,  что  у  них  п</w:t>
      </w:r>
      <w:r>
        <w:t xml:space="preserve">роизошло  на  работе,  живо  интересуется  тем,  как  они  познакомились,  при  встрече  с незнакомыми  людьми  спрашивают,  кто  это,  есть  ли  у  них  дети  и  т.п.   </w:t>
      </w:r>
    </w:p>
    <w:p w:rsidR="0083159C" w:rsidRDefault="00470D9B">
      <w:pPr>
        <w:ind w:left="69" w:right="154" w:firstLine="0"/>
      </w:pPr>
      <w:r>
        <w:t xml:space="preserve">        У  детей  продолжает  развиваться  речь:  ее  звуковая  сторона,  грамматичес</w:t>
      </w:r>
      <w:r>
        <w:t>кий  строй,  лексика. Развивается  связная  речь.  В  высказываниях  детей  отражаются  как  расширяющийся  словарь,  так  и  характер  обобщений,  формирующихся  в  этом  возрасте.  Дети  начинают активно употреблять  обобщающие  существительные,  синоним</w:t>
      </w:r>
      <w:r>
        <w:t xml:space="preserve">ы,  антонимы,  прилагательные  и  т.д.  </w:t>
      </w:r>
    </w:p>
    <w:p w:rsidR="0083159C" w:rsidRDefault="00470D9B">
      <w:pPr>
        <w:ind w:left="69" w:right="154" w:firstLine="0"/>
      </w:pPr>
      <w:r>
        <w:t xml:space="preserve">       Познавательные  процессы  претерпевают  качественные  изменения;  развивается  произвольность  действий.  Наряду  с  наглядно-образным  мышлением  появляются  элементы  словесно-логического  мышления.  Продол</w:t>
      </w:r>
      <w:r>
        <w:t>жают  развиваться   навыки  обобщения  и  рассуждения,  но  они  еще  в  значительной  степени  ограничиваются  наглядными  признаками  ситуации.  Продолжает  развиваться  воображение,  однако  часто  приходится  констатировать  снижение развития  воображе</w:t>
      </w:r>
      <w:r>
        <w:t>ния  в  этом  возрасте  в  сравнении  со  старшей  группой.  Это  можно  объяснить  различными  влияниями,  в  том  числе  средств  массовой  информации,  приводящими  к  стереотипности   детских  образов.    Внимание  становится  произвольным,  в  некотор</w:t>
      </w:r>
      <w:r>
        <w:t>ых  видах  деятельности  время  произвольного  сосредоточения  достигает  30  минут.  У  детей  появляется  особы  интерес  к  печатному слову,  математическим  отношениям.  Они  с  удовольствием  узнают  буквы,  овладевают звуковым  анализом  слова,  счет</w:t>
      </w:r>
      <w:r>
        <w:t xml:space="preserve">ом  и  пересчетом  отдельных  предметов. </w:t>
      </w:r>
    </w:p>
    <w:p w:rsidR="0083159C" w:rsidRDefault="00470D9B">
      <w:pPr>
        <w:ind w:left="69" w:right="154" w:firstLine="0"/>
      </w:pPr>
      <w:r>
        <w:t xml:space="preserve">       К  7  годам  дети  в  значительной  степени  освоили  конструирование  из  строительного  материала. Они  свободно  владеют  обобщенными  способами  анализа  как  изображений,  так  и  построек.  Свободные  </w:t>
      </w:r>
      <w:r>
        <w:t>постройки  становятся  симметричными и  пропорциональными.  Дети  точно  представляют  себе  последовательность,  в  которой  будет  осуществляться  постройка.  В  этом  возрасте  дети уже  могут  освоить  сложные  формы  сложения  из  листа  бумаги  и  пр</w:t>
      </w:r>
      <w:r>
        <w:t xml:space="preserve">идумывать  собственные.  Усложняется  конструирование  из  природного  материала. Данный вид  деятельности не просто доступен детям- он важен для углубления их пространственных представлений. </w:t>
      </w:r>
    </w:p>
    <w:p w:rsidR="0083159C" w:rsidRDefault="00470D9B">
      <w:pPr>
        <w:ind w:left="69" w:right="154" w:firstLine="0"/>
      </w:pPr>
      <w:r>
        <w:t xml:space="preserve">        В  изобразительной  деятельности  детей  6-7 лет  рисун</w:t>
      </w:r>
      <w:r>
        <w:t xml:space="preserve">ки  приобретают   более  детализированный  характер,  обогащается их  цветовая  гамма.  Более  явными  становятся  </w:t>
      </w:r>
      <w:r>
        <w:lastRenderedPageBreak/>
        <w:t>различия  между  рисунками  мальчиков  и девочек. Мальчики  охотно  изображают  технику,  космос,  военные  действия;  девочки  обычно  рисую</w:t>
      </w:r>
      <w:r>
        <w:t>т  женские  образы:  принцесс,  балерин,  и  т.д.  Часто встречаются  бытовые  сюжеты: мама  и  дочка,  комната  и  т.п.   При  правильном  подходе  у  детей  формируются  художественно-творческие  способности  в  изобразительной  деятельности.   Изображен</w:t>
      </w:r>
      <w:r>
        <w:t>ие  человека  становится еще  более  детализированным  и  пропорциональным.  Появляются  пальцы  на  руках,  глаза,  рот,  нос,  брови,  подбородок. Одежда может  быть  украшена  различными  деталями.   Предметы,  которые  дети  лепят  и  вырезывают,  имею</w:t>
      </w:r>
      <w:r>
        <w:t>т  различную  форму,  цвет, строение,  по-разному расположены  в  пространстве.  Вместе  с  тем  могут  к  7-ми  годам  передать  конкретные  свойства  предмета  с  натуры. Семилетнего ребенка характеризует активная деятельностная позиция, готовность к спо</w:t>
      </w:r>
      <w:r>
        <w:t>нтанным решениям, любопытство, постоянные вопросы к взрослому, способность к речевому комментированию процесса и результата собственной деятельности, стойкая мотивация достижений, развитое воображение. Процесс создания продукта носит творческий поисковый х</w:t>
      </w:r>
      <w:r>
        <w:t xml:space="preserve">арактер: ребенок ищет разные способы решения одной и той же задачи. Ребенок семи лет достаточно адекватно оценивает результаты своей деятельности по сравнению с другими детьми, что приводит к становлению представлений о себе и своих возможностях. </w:t>
      </w:r>
    </w:p>
    <w:p w:rsidR="0083159C" w:rsidRDefault="00470D9B">
      <w:pPr>
        <w:ind w:left="69" w:right="154" w:firstLine="0"/>
      </w:pPr>
      <w:r>
        <w:t xml:space="preserve">       З</w:t>
      </w:r>
      <w:r>
        <w:t>начительно  обогащается  индивидуальная  интерпретация  музыки.  Ребенок  определяет  к  какому  жанру  принадлежит  прослушанное  произведение.  Чисто  и  выразительно поет,  правильно передавая  мелодию  (ускоряя, замедляя).  Дошкольник  может  самостоят</w:t>
      </w:r>
      <w:r>
        <w:t xml:space="preserve">ельно  придумать  и  показать  танцевальное  или  ритмическое  движение. </w:t>
      </w:r>
    </w:p>
    <w:p w:rsidR="0083159C" w:rsidRDefault="00470D9B">
      <w:pPr>
        <w:ind w:left="69" w:right="154" w:firstLine="0"/>
      </w:pPr>
      <w:r>
        <w:t xml:space="preserve">         В данной группе завершается дошкольный возраст, его основные достижения связаны с освоением мира вещей, как предметов человеческой культуры; дети осваивают формы позитивного</w:t>
      </w:r>
      <w:r>
        <w:t xml:space="preserve"> общения с людьми; развивается половая идентификация; формируется позиция школьника.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 </w:t>
      </w:r>
    </w:p>
    <w:p w:rsidR="0083159C" w:rsidRDefault="00470D9B">
      <w:pPr>
        <w:ind w:left="69" w:right="154"/>
      </w:pPr>
      <w:r>
        <w:rPr>
          <w:b/>
          <w:i/>
        </w:rPr>
        <w:t>Общее недоразвитие речи (ОНР)</w:t>
      </w:r>
      <w:r>
        <w:t xml:space="preserve"> – сложный, системный, трудно устранимый речевой дефект, при котором у детей с нормальным слухом и первично сохранным интеллектом оказываются несформированными все компоненты языковой системы, относящиеся как к звуковой, так и </w:t>
      </w:r>
      <w:r>
        <w:t xml:space="preserve">к смысловой её сторонам: фонетика, фонематическое восприятие, лексика, грамматика, связная речь. (Филичева Т. Б., Чиркина Г. В.).  </w:t>
      </w:r>
    </w:p>
    <w:p w:rsidR="0083159C" w:rsidRDefault="00470D9B">
      <w:pPr>
        <w:ind w:left="69" w:right="154"/>
      </w:pPr>
      <w:r>
        <w:t>ОНР II уровня характеризуется: диффузным нарушением звукопроизношения; грубым нарушением фонематического слуха (слоговая стр</w:t>
      </w:r>
      <w:r>
        <w:t>уктура и звуконаполняемость слов); зачатками общеупотребительной речи, бедным обиходным словарным запасом (в большей степени предметным), употреблением в речи простой фразы, грамматически неоформленной; не сформированной связной речью, которая представлена</w:t>
      </w:r>
      <w:r>
        <w:t xml:space="preserve"> односложными ответами на поставленный вопрос.  </w:t>
      </w:r>
    </w:p>
    <w:p w:rsidR="0083159C" w:rsidRDefault="00470D9B">
      <w:pPr>
        <w:ind w:left="69" w:right="154"/>
      </w:pPr>
      <w:r>
        <w:t>ОНР III уровня характеризуется: нарушением звукопроизношения разного генеза (дислалия, дизартрия (дизартрический компонент), ринолалия); нарушением языковых процессов (фонематических представлений, фонематич</w:t>
      </w:r>
      <w:r>
        <w:t>еского слуха, фонематического анализа и синтеза, слогового анализа и синтеза, языкового анализа и синтеза), в результате которых      происходит нарушение звуконаполняемости и слоговой структуры слов; бедным     количественно и качественно неполноценным, о</w:t>
      </w:r>
      <w:r>
        <w:t>граниченным реалиями обиходно-бытовой тематики словарным запасом; фраза может быть представлена различными видами предложений (простое распространённое, сложносочинённое, сложноподчинённое), но грамматически не оформлена (нарушение согласования, управления</w:t>
      </w:r>
      <w:r>
        <w:t xml:space="preserve"> (предложное и  беспредложное), словоизменения и словообразования; недостаточной сформированностью связной речи.  </w:t>
      </w:r>
    </w:p>
    <w:p w:rsidR="0083159C" w:rsidRDefault="00470D9B">
      <w:pPr>
        <w:ind w:left="69" w:right="154" w:firstLine="428"/>
      </w:pPr>
      <w:r>
        <w:lastRenderedPageBreak/>
        <w:t>Дизартрия (дизартрический компонент) характеризуются: гиперсаливацией (саливацией), нарушенной иннервацией речевого аппарата разной степени т</w:t>
      </w:r>
      <w:r>
        <w:t xml:space="preserve">яжести, нарушением артикуляторной умелости (статика и динамика), стойким нарушением звукопроизношения, затруднённой и длительной автоматизацией, нарушением общей и мелкой моторики. </w:t>
      </w:r>
    </w:p>
    <w:p w:rsidR="0083159C" w:rsidRDefault="00470D9B">
      <w:pPr>
        <w:spacing w:after="224"/>
        <w:ind w:left="69" w:right="154"/>
      </w:pPr>
      <w:r>
        <w:t>Дети с речевыми нарушениями обычно имеют функциональные или органические о</w:t>
      </w:r>
      <w:r>
        <w:t>тклонения в состоянии центральной нервной системы. У многих из них выявляются различные двигательные нарушения: нарушения равновесия, координации движений, недифференцированность движений пальцев рук и артикуляционных движений.     Такие дети быстро истоща</w:t>
      </w:r>
      <w:r>
        <w:t>ются и пресыщаются любым видом деятельности (т.е. быстро устают). Они характеризуются раздражительностью, повышенной возбудимостью, двигательной расторможенностью. Они эмоционально неустойчивы, настроение быстро меняется. Нередко возникают расстройства нас</w:t>
      </w:r>
      <w:r>
        <w:t>троения с проявлением агрессии, навязчивости, беспокойства. Значительно реже у них наблюдаются заторможенность и вялость. Эти дети довольно быстро утомляются. Таким детям трудно сохранять усидчивость, работоспособность и произвольное внимание. Как правило,</w:t>
      </w:r>
      <w:r>
        <w:t xml:space="preserve"> у таких детей отмечаются неустойчивость внимания и памяти, особенно речевой, низкий уровень понимания словесных инструкций, недостаточность регулирующей функции речи, низкий уровень контроля за собственной деятельностью, нарушение познавательной деятельно</w:t>
      </w:r>
      <w:r>
        <w:t xml:space="preserve">сти, низкая умственная работоспособность. Психическое состояние этих детей неустойчиво, в связи с чем их работоспособность резко меняется. </w:t>
      </w:r>
    </w:p>
    <w:p w:rsidR="0083159C" w:rsidRDefault="00470D9B">
      <w:pPr>
        <w:spacing w:after="164" w:line="271" w:lineRule="auto"/>
        <w:ind w:left="71" w:right="151" w:hanging="10"/>
      </w:pPr>
      <w:r>
        <w:rPr>
          <w:b/>
        </w:rPr>
        <w:t xml:space="preserve">1.1.1.5. Планируемые результаты освоения/реализации Программы. </w:t>
      </w:r>
    </w:p>
    <w:p w:rsidR="0083159C" w:rsidRDefault="00470D9B">
      <w:pPr>
        <w:ind w:left="69" w:right="154" w:firstLine="708"/>
      </w:pPr>
      <w:r>
        <w:t>Планируемые результаты освоения Программы представля</w:t>
      </w:r>
      <w:r>
        <w:t xml:space="preserve">ют собой возрастные характеристики возможных достижений ребенка дошкольного возраста на разных возрастных этапах и к завершению дошкольного образования. </w:t>
      </w:r>
    </w:p>
    <w:p w:rsidR="0083159C" w:rsidRDefault="00470D9B">
      <w:pPr>
        <w:ind w:left="69" w:right="154" w:firstLine="708"/>
      </w:pPr>
      <w:r>
        <w:t>В соответствии с периодизацией психического развития ребенка согласно культурноисторической психологии</w:t>
      </w:r>
      <w:r>
        <w:t xml:space="preserve"> дошкольное детство подразделяется на три возраста: младенческий </w:t>
      </w:r>
    </w:p>
    <w:p w:rsidR="0083159C" w:rsidRDefault="00470D9B">
      <w:pPr>
        <w:ind w:left="69" w:right="154" w:firstLine="0"/>
      </w:pPr>
      <w:r>
        <w:t xml:space="preserve">(первое и второе полугодия жизни), ранний (от одного года до трех лет) и дошкольный возраст (от трех до семи лет). </w:t>
      </w:r>
    </w:p>
    <w:p w:rsidR="0083159C" w:rsidRDefault="00470D9B">
      <w:pPr>
        <w:ind w:left="69" w:right="154" w:firstLine="708"/>
      </w:pPr>
      <w:r>
        <w:t>Степень выраженности возрастных характеристик возможных достижений может р</w:t>
      </w:r>
      <w:r>
        <w:t xml:space="preserve">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 трудности ребенка в освоении Программы и </w:t>
      </w:r>
      <w:r>
        <w:t xml:space="preserve">не подразумевают его включения в соответствующую целевую группу. </w:t>
      </w:r>
    </w:p>
    <w:p w:rsidR="0083159C" w:rsidRDefault="00470D9B">
      <w:pPr>
        <w:ind w:left="69" w:right="154" w:firstLine="708"/>
      </w:pPr>
      <w:r>
        <w:t xml:space="preserve">Планируемые результаты реализации Программы представлены в соответствии с возрастными характеристиками списочного состава обучающихся МБДОУ № 41 </w:t>
      </w:r>
    </w:p>
    <w:p w:rsidR="0083159C" w:rsidRDefault="00470D9B">
      <w:pPr>
        <w:ind w:left="69" w:right="154" w:firstLine="0"/>
      </w:pPr>
      <w:r>
        <w:t xml:space="preserve">«Колокольчик» с. Ивановка Сальского района. </w:t>
      </w:r>
    </w:p>
    <w:p w:rsidR="0083159C" w:rsidRDefault="00470D9B">
      <w:pPr>
        <w:ind w:left="69" w:right="154" w:firstLine="708"/>
      </w:pPr>
      <w:r>
        <w:t xml:space="preserve">Планируемые результаты представлены в таблице 2 в соответствии с возрастной периодизацией и указанием ссылок на разделы ФОП ДО: нумерацией, соответствующих пунктов и нумерацией страниц с описанием содержания пункта.  </w:t>
      </w:r>
    </w:p>
    <w:p w:rsidR="0083159C" w:rsidRDefault="00470D9B">
      <w:pPr>
        <w:spacing w:after="3" w:line="259" w:lineRule="auto"/>
        <w:ind w:left="10" w:right="152" w:hanging="10"/>
        <w:jc w:val="right"/>
      </w:pPr>
      <w:r>
        <w:t xml:space="preserve">Таблица 2 </w:t>
      </w:r>
    </w:p>
    <w:tbl>
      <w:tblPr>
        <w:tblStyle w:val="TableGrid"/>
        <w:tblW w:w="10035" w:type="dxa"/>
        <w:tblInd w:w="-68" w:type="dxa"/>
        <w:tblCellMar>
          <w:top w:w="66" w:type="dxa"/>
          <w:left w:w="108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844"/>
        <w:gridCol w:w="6403"/>
        <w:gridCol w:w="1132"/>
        <w:gridCol w:w="1656"/>
      </w:tblGrid>
      <w:tr w:rsidR="0083159C">
        <w:trPr>
          <w:trHeight w:val="411"/>
        </w:trPr>
        <w:tc>
          <w:tcPr>
            <w:tcW w:w="7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Название раздела ФОП ДО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пункты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страницы </w:t>
            </w:r>
          </w:p>
        </w:tc>
      </w:tr>
      <w:tr w:rsidR="0083159C">
        <w:trPr>
          <w:trHeight w:val="405"/>
        </w:trPr>
        <w:tc>
          <w:tcPr>
            <w:tcW w:w="7246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II. Целевой раздел ФОП ДО</w:t>
            </w:r>
            <w:r>
              <w:t xml:space="preserve"> </w:t>
            </w:r>
          </w:p>
        </w:tc>
        <w:tc>
          <w:tcPr>
            <w:tcW w:w="113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>п.15</w:t>
            </w:r>
            <w:r>
              <w:t xml:space="preserve"> </w:t>
            </w:r>
          </w:p>
        </w:tc>
        <w:tc>
          <w:tcPr>
            <w:tcW w:w="165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>стр.5-17</w:t>
            </w:r>
            <w:r>
              <w:t xml:space="preserve"> </w:t>
            </w:r>
          </w:p>
        </w:tc>
      </w:tr>
      <w:tr w:rsidR="0083159C">
        <w:trPr>
          <w:trHeight w:val="488"/>
        </w:trPr>
        <w:tc>
          <w:tcPr>
            <w:tcW w:w="8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4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8973" cy="952881"/>
                      <wp:effectExtent l="0" t="0" r="0" b="0"/>
                      <wp:docPr id="193494" name="Group 1934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973" cy="952881"/>
                                <a:chOff x="0" y="0"/>
                                <a:chExt cx="318973" cy="952881"/>
                              </a:xfrm>
                            </wpg:grpSpPr>
                            <wps:wsp>
                              <wps:cNvPr id="4858" name="Rectangle 4858"/>
                              <wps:cNvSpPr/>
                              <wps:spPr>
                                <a:xfrm rot="-5399999">
                                  <a:off x="-282383" y="290154"/>
                                  <a:ext cx="74915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3159C" w:rsidRDefault="00470D9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Возраст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60" name="Rectangle 4860"/>
                              <wps:cNvSpPr/>
                              <wps:spPr>
                                <a:xfrm rot="-5399999">
                                  <a:off x="-334328" y="253830"/>
                                  <a:ext cx="121372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3159C" w:rsidRDefault="00470D9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обучающихся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61" name="Rectangle 4861"/>
                              <wps:cNvSpPr/>
                              <wps:spPr>
                                <a:xfrm rot="-5399999">
                                  <a:off x="237073" y="-99425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3159C" w:rsidRDefault="00470D9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3494" o:spid="_x0000_s1026" style="width:25.1pt;height:75.05pt;mso-position-horizontal-relative:char;mso-position-vertical-relative:line" coordsize="3189,9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2kQIAAGQIAAAOAAAAZHJzL2Uyb0RvYy54bWzkVttunDAQfa/Uf7D8vgEMZAEtG1VNE1Wq&#10;mqhpP8BrzEUC27K9YdOv79jAbptUlZpKyUP3wTuMzVzOmRmzuTgMPbrn2nRSlDg6CzHigsmqE02J&#10;v329WmUYGUtFRXspeIkfuMEX27dvNqMqOJGt7CuuERgRphhViVtrVREEhrV8oOZMKi5gs5Z6oBYe&#10;dRNUmo5gfegDEobnwSh1pbRk3BjQXk6beOvt1zVn9qauDbeoLzHEZv2q/bpza7Dd0KLRVLUdm8Og&#10;z4hioJ0Ap0dTl9RStNfdE1NDx7Q0srZnTA6BrOuOcZ8DZBOFj7K51nKvfC5NMTbqCBNA+winZ5tl&#10;n+9vNeoq4C6PkzzBSNABePKu0awDkEbVFHD2Wqs7datnRTM9ubwPtR7cP2SEDh7ehyO8/GARA2Uc&#10;Zfk6xojBVp6SLIsm+FkLHD15i7Uf/vhesDgNXGzHUEYFhWROWJl/w+qupYp7CozLf8YqyVKo6wmp&#10;L1BjVDQ9R17rofFnj0CZwgBmC0pIS6jCVRrn7ueLZgZtRTISZwAQ4EPyMEqTCZ8Fv3WSRykUscMv&#10;ypI4I27/iAMtlDb2mssBOaHEGiLz9un9J2Ono8sRF00v3CrkVdf3067TAJxLwE6yh91hzmknqwcA&#10;oJX6+w20fN3LscRylrCbAuDU7WLUfxQAvGu4RdCLsFsEbfv30rflFMa7vZV15+N0jidvczzAqKvB&#10;F6H2HMJ+Si1oZxigDP6e2jhOYgI146hNgeR58izURiSK1+Q1uJ16f8ntf6E4+i3Ffh65KnsOxSRe&#10;h266AcOrPE9I+mvzpuH5MvsIgd71vl6gdz2/flCcmur1WtjParjK/Niar113V/787Fv+9HGw/QEA&#10;AP//AwBQSwMEFAAGAAgAAAAhAAgKRDLaAAAABAEAAA8AAABkcnMvZG93bnJldi54bWxMj0FLw0AQ&#10;he+C/2EZwZvdpBKRmE0pRT0VwVYQb9PsNAnNzobsNkn/vaMXvTwY3uO9b4rV7Do10hBazwbSRQKK&#10;uPK25drAx/7l7hFUiMgWO89k4EIBVuX1VYG59RO/07iLtZISDjkaaGLsc61D1ZDDsPA9sXhHPziM&#10;cg61tgNOUu46vUySB+2wZVlosKdNQ9Vpd3YGXiec1vfp87g9HTeXr3329rlNyZjbm3n9BCrSHP/C&#10;8IMv6FAK08Gf2QbVGZBH4q+KlyVLUAfJZEkKuiz0f/jyGwAA//8DAFBLAQItABQABgAIAAAAIQC2&#10;gziS/gAAAOEBAAATAAAAAAAAAAAAAAAAAAAAAABbQ29udGVudF9UeXBlc10ueG1sUEsBAi0AFAAG&#10;AAgAAAAhADj9If/WAAAAlAEAAAsAAAAAAAAAAAAAAAAALwEAAF9yZWxzLy5yZWxzUEsBAi0AFAAG&#10;AAgAAAAhADpTGLaRAgAAZAgAAA4AAAAAAAAAAAAAAAAALgIAAGRycy9lMm9Eb2MueG1sUEsBAi0A&#10;FAAGAAgAAAAhAAgKRDLaAAAABAEAAA8AAAAAAAAAAAAAAAAA6wQAAGRycy9kb3ducmV2LnhtbFBL&#10;BQYAAAAABAAEAPMAAADyBQAAAAA=&#10;">
                      <v:rect id="Rectangle 4858" o:spid="_x0000_s1027" style="position:absolute;left:-2824;top:2901;width:7492;height:18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ASscIA&#10;AADdAAAADwAAAGRycy9kb3ducmV2LnhtbERPy4rCMBTdC/MP4Q6401RRRzpGGQakbhTUUVxem9sH&#10;09zUJmr9e7MQXB7Oe7ZoTSVu1LjSsoJBPwJBnFpdcq7gb7/sTUE4j6yxskwKHuRgMf/ozDDW9s5b&#10;uu18LkIIuxgVFN7XsZQuLcig69uaOHCZbQz6AJtc6gbvIdxUchhFE2mw5NBQYE2/BaX/u6tRcBjs&#10;r8fEbc58yi5fo7VPNlmeKNX9bH++QXhq/Vv8cq+0gtF0HOaGN+EJ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4BKxwgAAAN0AAAAPAAAAAAAAAAAAAAAAAJgCAABkcnMvZG93&#10;bnJldi54bWxQSwUGAAAAAAQABAD1AAAAhwMAAAAA&#10;" filled="f" stroked="f">
                        <v:textbox inset="0,0,0,0">
                          <w:txbxContent>
                            <w:p w:rsidR="0083159C" w:rsidRDefault="00470D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Возраст </w:t>
                              </w:r>
                            </w:p>
                          </w:txbxContent>
                        </v:textbox>
                      </v:rect>
                      <v:rect id="Rectangle 4860" o:spid="_x0000_s1028" style="position:absolute;left:-3343;top:2538;width:12136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rUCsQA&#10;AADdAAAADwAAAGRycy9kb3ducmV2LnhtbERPy2rCQBTdC/2H4Ra6MxNL0BAdpRRKulGotqXLa+bm&#10;QTN30swkxr/vLASXh/Pe7CbTipF611hWsIhiEMSF1Q1XCj5Pb/MUhPPIGlvLpOBKDnbbh9kGM20v&#10;/EHj0VcihLDLUEHtfZdJ6YqaDLrIdsSBK21v0AfYV1L3eAnhppXPcbyUBhsODTV29FpT8XscjIKv&#10;xWn4zt3hzD/l3yrZ+/xQVrlST4/TyxqEp8nfxTf3u1aQpMuwP7wJT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61ArEAAAA3QAAAA8AAAAAAAAAAAAAAAAAmAIAAGRycy9k&#10;b3ducmV2LnhtbFBLBQYAAAAABAAEAPUAAACJAwAAAAA=&#10;" filled="f" stroked="f">
                        <v:textbox inset="0,0,0,0">
                          <w:txbxContent>
                            <w:p w:rsidR="0083159C" w:rsidRDefault="00470D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обучающихся</w:t>
                              </w:r>
                            </w:p>
                          </w:txbxContent>
                        </v:textbox>
                      </v:rect>
                      <v:rect id="Rectangle 4861" o:spid="_x0000_s1029" style="position:absolute;left:2371;top:-994;width:506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ZxkccA&#10;AADdAAAADwAAAGRycy9kb3ducmV2LnhtbESPT2vCQBTE70K/w/IK3nQTEQ2pGykFSS8KVVt6fM2+&#10;/KHZt2l2o+m37xYEj8PM/IbZbEfTigv1rrGsIJ5HIIgLqxuuFJxPu1kCwnlkja1lUvBLDrbZw2SD&#10;qbZXfqPL0VciQNilqKD2vkuldEVNBt3cdsTBK21v0AfZV1L3eA1w08pFFK2kwYbDQo0dvdRUfB8H&#10;o+A9Pg0fuTt88Wf5s17ufX4oq1yp6eP4/ATC0+jv4Vv7VStYJqsY/t+EJy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2cZHHAAAA3QAAAA8AAAAAAAAAAAAAAAAAmAIAAGRy&#10;cy9kb3ducmV2LnhtbFBLBQYAAAAABAAEAPUAAACMAwAAAAA=&#10;" filled="f" stroked="f">
                        <v:textbox inset="0,0,0,0">
                          <w:txbxContent>
                            <w:p w:rsidR="0083159C" w:rsidRDefault="00470D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ранний возраст (к трём годам)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52" w:firstLine="0"/>
              <w:jc w:val="center"/>
            </w:pPr>
            <w:r>
              <w:rPr>
                <w:i/>
              </w:rPr>
              <w:t xml:space="preserve">15.2.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стр. 7-8 </w:t>
            </w:r>
          </w:p>
        </w:tc>
      </w:tr>
      <w:tr w:rsidR="0083159C">
        <w:trPr>
          <w:trHeight w:val="4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к четырём годам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2" w:firstLine="0"/>
              <w:jc w:val="center"/>
            </w:pPr>
            <w:r>
              <w:rPr>
                <w:i/>
              </w:rPr>
              <w:t xml:space="preserve">15.3.1.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стр. 8-10 </w:t>
            </w:r>
          </w:p>
        </w:tc>
      </w:tr>
      <w:tr w:rsidR="0083159C">
        <w:trPr>
          <w:trHeight w:val="40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к пяти годам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2" w:firstLine="0"/>
              <w:jc w:val="center"/>
            </w:pPr>
            <w:r>
              <w:rPr>
                <w:i/>
              </w:rPr>
              <w:t xml:space="preserve">15.3.2.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5" w:firstLine="0"/>
              <w:jc w:val="center"/>
            </w:pPr>
            <w:r>
              <w:rPr>
                <w:i/>
              </w:rPr>
              <w:t xml:space="preserve">стр. 10-12 </w:t>
            </w:r>
          </w:p>
        </w:tc>
      </w:tr>
      <w:tr w:rsidR="0083159C">
        <w:trPr>
          <w:trHeight w:val="4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к шести годам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2" w:firstLine="0"/>
              <w:jc w:val="center"/>
            </w:pPr>
            <w:r>
              <w:rPr>
                <w:i/>
              </w:rPr>
              <w:t xml:space="preserve">15.3.3.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5" w:firstLine="0"/>
              <w:jc w:val="center"/>
            </w:pPr>
            <w:r>
              <w:rPr>
                <w:i/>
              </w:rPr>
              <w:t xml:space="preserve">стр. 12-15 </w:t>
            </w:r>
          </w:p>
        </w:tc>
      </w:tr>
      <w:tr w:rsidR="0083159C">
        <w:trPr>
          <w:trHeight w:val="56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на этапе завершения освоения Программы (к концу дошкольного возраста)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</w:rPr>
              <w:t xml:space="preserve">15.4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55" w:firstLine="0"/>
              <w:jc w:val="center"/>
            </w:pPr>
            <w:r>
              <w:rPr>
                <w:i/>
              </w:rPr>
              <w:t xml:space="preserve">стр. 15-17 </w:t>
            </w:r>
          </w:p>
        </w:tc>
      </w:tr>
    </w:tbl>
    <w:p w:rsidR="0083159C" w:rsidRDefault="00470D9B">
      <w:pPr>
        <w:spacing w:after="83" w:line="271" w:lineRule="auto"/>
        <w:ind w:left="71" w:right="151" w:hanging="10"/>
      </w:pPr>
      <w:r>
        <w:rPr>
          <w:b/>
        </w:rPr>
        <w:t xml:space="preserve">1.1.1.6. </w:t>
      </w:r>
      <w:r>
        <w:rPr>
          <w:b/>
        </w:rPr>
        <w:tab/>
        <w:t xml:space="preserve">Развивающее </w:t>
      </w:r>
      <w:r>
        <w:rPr>
          <w:b/>
        </w:rPr>
        <w:tab/>
        <w:t xml:space="preserve">оценивание </w:t>
      </w:r>
      <w:r>
        <w:rPr>
          <w:b/>
        </w:rPr>
        <w:tab/>
        <w:t xml:space="preserve">качества </w:t>
      </w:r>
      <w:r>
        <w:rPr>
          <w:b/>
        </w:rPr>
        <w:tab/>
        <w:t xml:space="preserve">образовательной </w:t>
      </w:r>
      <w:r>
        <w:rPr>
          <w:b/>
        </w:rPr>
        <w:tab/>
        <w:t xml:space="preserve">деятельности </w:t>
      </w:r>
      <w:r>
        <w:rPr>
          <w:b/>
        </w:rPr>
        <w:tab/>
        <w:t xml:space="preserve">по Программе. </w:t>
      </w:r>
    </w:p>
    <w:p w:rsidR="0083159C" w:rsidRDefault="00470D9B">
      <w:pPr>
        <w:ind w:left="69" w:right="154"/>
      </w:pPr>
      <w:r>
        <w:t xml:space="preserve">Оценивание качества образовательной деятельности, осуществляемой МБДОУ по Программе, представляет собой важную составную часть данной образовательной деятельности, направленную на ее усовершенствование.  </w:t>
      </w:r>
    </w:p>
    <w:p w:rsidR="0083159C" w:rsidRDefault="00470D9B">
      <w:pPr>
        <w:ind w:left="69" w:right="154"/>
      </w:pPr>
      <w:r>
        <w:t xml:space="preserve">Концептуальные основания такой оценки определяются </w:t>
      </w:r>
      <w:r>
        <w:t xml:space="preserve">требованиями Федерального закона «Об образовании в Российской Федерации», а также ФГОС ДО, в котором определены государственные гарантии качества образования.  </w:t>
      </w:r>
    </w:p>
    <w:p w:rsidR="0083159C" w:rsidRDefault="00470D9B">
      <w:pPr>
        <w:ind w:left="69" w:right="154"/>
      </w:pPr>
      <w:r>
        <w:t>Оценивание качества, т. е. оценивание соответствия образовательной деятельности, реализуемой МБ</w:t>
      </w:r>
      <w:r>
        <w:t xml:space="preserve">ДОУ, заданным требованиям ФГОС ДО и Программы в дошкольном образовании направлено в первую очередь на оценивание созданных МБДОУ условий в процессе образовательной деятельности. </w:t>
      </w:r>
    </w:p>
    <w:p w:rsidR="0083159C" w:rsidRDefault="00470D9B">
      <w:pPr>
        <w:ind w:left="69" w:right="154"/>
      </w:pPr>
      <w:r>
        <w:t>Система оценки образовательной деятельности, предусмотренная Программой, пред</w:t>
      </w:r>
      <w:r>
        <w:t xml:space="preserve">полагает оценивание качества условий образовательной деятельности, обеспечиваемых </w:t>
      </w:r>
    </w:p>
    <w:p w:rsidR="0083159C" w:rsidRDefault="00470D9B">
      <w:pPr>
        <w:ind w:left="69" w:right="154" w:firstLine="0"/>
      </w:pPr>
      <w:r>
        <w:t xml:space="preserve">МБДОУ, включая психолого-педагогические, кадровые, материально-технические, финансовые, информационно-методические, управление МБДОУ и т. д. </w:t>
      </w:r>
    </w:p>
    <w:p w:rsidR="0083159C" w:rsidRDefault="00470D9B">
      <w:pPr>
        <w:ind w:left="69" w:right="154"/>
      </w:pPr>
      <w:r>
        <w:t>Программой не предусматривается</w:t>
      </w:r>
      <w:r>
        <w:t xml:space="preserve"> оценивание качества образовательной деятельности МБДОУ на основе достижения детьми планируемых результатов освоения Программы. </w:t>
      </w:r>
    </w:p>
    <w:p w:rsidR="0083159C" w:rsidRDefault="00470D9B">
      <w:pPr>
        <w:spacing w:after="34"/>
        <w:ind w:left="69" w:right="154"/>
      </w:pPr>
      <w:r>
        <w:t>Программой предусмотрена система мониторинга динамики развития детей, динамики их образовательных достижений, основанная на мет</w:t>
      </w:r>
      <w:r>
        <w:t xml:space="preserve">оде наблюдения и включающая: </w:t>
      </w:r>
    </w:p>
    <w:p w:rsidR="0083159C" w:rsidRDefault="00470D9B">
      <w:pPr>
        <w:spacing w:after="72"/>
        <w:ind w:left="353" w:right="154" w:hanging="28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педагогические </w:t>
      </w:r>
      <w:r>
        <w:tab/>
        <w:t xml:space="preserve">наблюдения, </w:t>
      </w:r>
      <w:r>
        <w:tab/>
        <w:t xml:space="preserve">педагогическую </w:t>
      </w:r>
      <w:r>
        <w:tab/>
        <w:t xml:space="preserve">диагностику, </w:t>
      </w:r>
      <w:r>
        <w:tab/>
        <w:t xml:space="preserve">связанную </w:t>
      </w:r>
      <w:r>
        <w:tab/>
        <w:t xml:space="preserve">с </w:t>
      </w:r>
      <w:r>
        <w:tab/>
        <w:t xml:space="preserve">оценкой эффективности педагогических действий с целью их дальнейшей оптимизации; </w:t>
      </w:r>
    </w:p>
    <w:p w:rsidR="0083159C" w:rsidRDefault="00470D9B">
      <w:pPr>
        <w:spacing w:after="72"/>
        <w:ind w:left="353" w:right="154" w:hanging="28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детские портфолио, фиксирующие достижения ребенка в ходе образовате</w:t>
      </w:r>
      <w:r>
        <w:t xml:space="preserve">льной деятельности;  </w:t>
      </w:r>
    </w:p>
    <w:p w:rsidR="0083159C" w:rsidRDefault="00470D9B">
      <w:pPr>
        <w:ind w:left="69" w:right="15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карты развития ребенка;  </w:t>
      </w:r>
    </w:p>
    <w:p w:rsidR="0083159C" w:rsidRDefault="00470D9B">
      <w:pPr>
        <w:ind w:left="69" w:right="15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различные шкалы индивидуального развития.  </w:t>
      </w:r>
    </w:p>
    <w:p w:rsidR="0083159C" w:rsidRDefault="00470D9B">
      <w:pPr>
        <w:ind w:left="69" w:right="154"/>
      </w:pPr>
      <w:r>
        <w:t xml:space="preserve">В соответствии с ФГОС ДО и принципами Программы оценка качества образовательной деятельности по Программе: </w:t>
      </w:r>
    </w:p>
    <w:p w:rsidR="0083159C" w:rsidRDefault="00470D9B">
      <w:pPr>
        <w:numPr>
          <w:ilvl w:val="0"/>
          <w:numId w:val="2"/>
        </w:numPr>
        <w:ind w:right="154" w:hanging="284"/>
      </w:pPr>
      <w:r>
        <w:t>поддерживает ценности развития и позитивной социализ</w:t>
      </w:r>
      <w:r>
        <w:t xml:space="preserve">ации ребенка дошкольного возраста; </w:t>
      </w:r>
    </w:p>
    <w:p w:rsidR="0083159C" w:rsidRDefault="00470D9B">
      <w:pPr>
        <w:numPr>
          <w:ilvl w:val="0"/>
          <w:numId w:val="2"/>
        </w:numPr>
        <w:ind w:right="154" w:hanging="284"/>
      </w:pPr>
      <w:r>
        <w:t xml:space="preserve">учитывает факт разнообразия путей развития ребенка в условиях современного постиндустриального общества; </w:t>
      </w:r>
    </w:p>
    <w:p w:rsidR="0083159C" w:rsidRDefault="00470D9B">
      <w:pPr>
        <w:numPr>
          <w:ilvl w:val="0"/>
          <w:numId w:val="2"/>
        </w:numPr>
        <w:ind w:right="154" w:hanging="284"/>
      </w:pPr>
      <w:r>
        <w:t>ориентирует систему дошкольного образования на поддержку вариативности используемых образовательных программ и орг</w:t>
      </w:r>
      <w:r>
        <w:t xml:space="preserve">анизационных форм дошкольного образования; </w:t>
      </w:r>
    </w:p>
    <w:p w:rsidR="0083159C" w:rsidRDefault="00470D9B">
      <w:pPr>
        <w:numPr>
          <w:ilvl w:val="0"/>
          <w:numId w:val="2"/>
        </w:numPr>
        <w:ind w:right="154" w:hanging="284"/>
      </w:pPr>
      <w:r>
        <w:t xml:space="preserve">обеспечивает выбор методов и инструментов оценивания для семьи, образовательной организации и для педагогов МБДОУ в соответствии: </w:t>
      </w:r>
    </w:p>
    <w:p w:rsidR="0083159C" w:rsidRDefault="00470D9B">
      <w:pPr>
        <w:numPr>
          <w:ilvl w:val="0"/>
          <w:numId w:val="3"/>
        </w:numPr>
        <w:ind w:right="154" w:hanging="180"/>
      </w:pPr>
      <w:r>
        <w:t xml:space="preserve">с разнообразием вариантов развития ребенка в дошкольном детстве,  </w:t>
      </w:r>
    </w:p>
    <w:p w:rsidR="0083159C" w:rsidRDefault="00470D9B">
      <w:pPr>
        <w:numPr>
          <w:ilvl w:val="0"/>
          <w:numId w:val="3"/>
        </w:numPr>
        <w:ind w:right="154" w:hanging="180"/>
      </w:pPr>
      <w:r>
        <w:t xml:space="preserve">разнообразием вариантов образовательной среды,  </w:t>
      </w:r>
    </w:p>
    <w:p w:rsidR="0083159C" w:rsidRDefault="00470D9B">
      <w:pPr>
        <w:numPr>
          <w:ilvl w:val="0"/>
          <w:numId w:val="3"/>
        </w:numPr>
        <w:ind w:right="154" w:hanging="180"/>
      </w:pPr>
      <w:r>
        <w:lastRenderedPageBreak/>
        <w:t xml:space="preserve">разнообразием местных условий в разных регионах и муниципальных образованиях Российской Федерации; </w:t>
      </w:r>
    </w:p>
    <w:p w:rsidR="0083159C" w:rsidRDefault="00470D9B">
      <w:pPr>
        <w:ind w:left="353" w:right="154" w:hanging="284"/>
      </w:pPr>
      <w:r>
        <w:t>5.</w:t>
      </w:r>
      <w:r>
        <w:rPr>
          <w:rFonts w:ascii="Arial" w:eastAsia="Arial" w:hAnsi="Arial" w:cs="Arial"/>
        </w:rPr>
        <w:t xml:space="preserve"> </w:t>
      </w:r>
      <w:r>
        <w:t>представляет собой основу для развивающего управления программами дошкольного образования на уровне МБДОУ, учредителя, региона, страны, обеспечивая тем самым качество основных образовательных программ дошкольного образования в разных условиях их реализации</w:t>
      </w:r>
      <w:r>
        <w:t xml:space="preserve"> в масштабах всей страны. </w:t>
      </w:r>
    </w:p>
    <w:p w:rsidR="0083159C" w:rsidRDefault="00470D9B">
      <w:pPr>
        <w:ind w:left="69" w:right="154" w:firstLine="0"/>
      </w:pPr>
      <w:r>
        <w:t xml:space="preserve">     Система оценки качества реализации Программы МБДОУ, обеспечивает участие всех участников образовательных отношений и в то же время выполняет свою основную задачу – обеспечивать развитие системы дошкольного образования в соот</w:t>
      </w:r>
      <w:r>
        <w:t xml:space="preserve">ветствии с принципами и требованиями ФГОС ДО.  </w:t>
      </w:r>
    </w:p>
    <w:p w:rsidR="0083159C" w:rsidRDefault="00470D9B">
      <w:pPr>
        <w:ind w:left="69" w:right="154" w:firstLine="0"/>
      </w:pPr>
      <w:r>
        <w:t xml:space="preserve">Программой предусмотрены следующие уровни системы оценки качества:  </w:t>
      </w:r>
    </w:p>
    <w:p w:rsidR="0083159C" w:rsidRDefault="00470D9B">
      <w:pPr>
        <w:ind w:left="353" w:right="154" w:hanging="28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диагностика развития ребенка, используемая как профессиональный инструмент педагога с целью получения обратной связи от собственных педаг</w:t>
      </w:r>
      <w:r>
        <w:t xml:space="preserve">огических действий и планирования дальнейшей индивидуальной работы с детьми по Программе;  </w:t>
      </w:r>
    </w:p>
    <w:p w:rsidR="0083159C" w:rsidRDefault="00470D9B">
      <w:pPr>
        <w:ind w:left="69" w:right="15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внутренняя оценка, самооценка МБДОУ; </w:t>
      </w:r>
    </w:p>
    <w:p w:rsidR="0083159C" w:rsidRDefault="00470D9B">
      <w:pPr>
        <w:ind w:left="353" w:right="154" w:hanging="28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внешняя оценка МБДОУ, в том числе независимая профессиональная и общественная оценка. </w:t>
      </w:r>
    </w:p>
    <w:p w:rsidR="0083159C" w:rsidRDefault="00470D9B">
      <w:pPr>
        <w:ind w:left="69" w:right="154" w:firstLine="0"/>
      </w:pPr>
      <w:r>
        <w:t>На уровне МБДОУ система оценки каче</w:t>
      </w:r>
      <w:r>
        <w:t xml:space="preserve">ства реализации Программы решает задачи: </w:t>
      </w:r>
    </w:p>
    <w:p w:rsidR="0083159C" w:rsidRDefault="00470D9B">
      <w:pPr>
        <w:ind w:left="69" w:right="15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повышения качества реализации Программы дошкольного образования; </w:t>
      </w:r>
    </w:p>
    <w:p w:rsidR="0083159C" w:rsidRDefault="00470D9B">
      <w:pPr>
        <w:ind w:left="353" w:right="154" w:hanging="28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реализации требований ФГОС ДО к структуре, условиям и результатам освоения образовательной программы дошкольного образования МБДОУ;  </w:t>
      </w:r>
    </w:p>
    <w:p w:rsidR="0083159C" w:rsidRDefault="00470D9B">
      <w:pPr>
        <w:ind w:left="353" w:right="154" w:hanging="28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обеспече</w:t>
      </w:r>
      <w:r>
        <w:t xml:space="preserve">ния объективной экспертизы деятельности МБДОУ в процессе оценки качества Программы;  </w:t>
      </w:r>
    </w:p>
    <w:p w:rsidR="0083159C" w:rsidRDefault="00470D9B">
      <w:pPr>
        <w:ind w:left="353" w:right="154" w:hanging="28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задания ориентиров педагогам в их профессиональной деятельности и перспектив развития МБДОУ; </w:t>
      </w:r>
    </w:p>
    <w:p w:rsidR="0083159C" w:rsidRDefault="00470D9B">
      <w:pPr>
        <w:spacing w:after="46"/>
        <w:ind w:left="353" w:right="154" w:hanging="28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создания оснований преемственности между дошкольным и начальным общим об</w:t>
      </w:r>
      <w:r>
        <w:t xml:space="preserve">разованием. </w:t>
      </w:r>
    </w:p>
    <w:p w:rsidR="0083159C" w:rsidRDefault="00470D9B">
      <w:pPr>
        <w:ind w:left="69" w:right="154"/>
      </w:pPr>
      <w:r>
        <w:t xml:space="preserve">Важнейшим элементом системы обеспечения качества дошкольного образования в  </w:t>
      </w:r>
      <w:r>
        <w:rPr>
          <w:sz w:val="28"/>
        </w:rPr>
        <w:t xml:space="preserve"> </w:t>
      </w:r>
      <w:r>
        <w:t>МБДОУ является оценка качества психолого-педагогических условий реализации Программы, и именно психолого-педагогические условия являются основным предметом оценки в п</w:t>
      </w:r>
      <w:r>
        <w:t xml:space="preserve">редлагаемой системе оценки качества образования на уровне МБДОУ. Это позволяет выстроить систему оценки и повышения качества вариативного, развивающего дошкольного образования в соответствии с ФГОС ДО посредством экспертизы условий реализации Программы. </w:t>
      </w:r>
    </w:p>
    <w:p w:rsidR="0083159C" w:rsidRDefault="00470D9B">
      <w:pPr>
        <w:ind w:left="69" w:right="154"/>
      </w:pPr>
      <w:r>
        <w:t>К</w:t>
      </w:r>
      <w:r>
        <w:t xml:space="preserve">лючевым уровнем оценки является уровень образовательного процесса, в котором непосредственно участвует ребенок, его семья и педагогический коллектив МБДОУ.  </w:t>
      </w:r>
    </w:p>
    <w:p w:rsidR="0083159C" w:rsidRDefault="00470D9B">
      <w:pPr>
        <w:ind w:left="69" w:right="154"/>
      </w:pPr>
      <w:r>
        <w:t xml:space="preserve"> Система оценки качества предоставляет педагогам и администрации МБДОУ, и материал для рефлексии с</w:t>
      </w:r>
      <w:r>
        <w:t>воей деятельности и для серьезной работы над Программой, которая реализуется в образовательном учреждении. Результаты оценивания качества образовательной деятельности формируют доказательную основу для изменений образовательной программы, корректировки обр</w:t>
      </w:r>
      <w:r>
        <w:t xml:space="preserve">азовательного процесса и условий образовательной деятельности. </w:t>
      </w:r>
    </w:p>
    <w:p w:rsidR="0083159C" w:rsidRDefault="00470D9B">
      <w:pPr>
        <w:ind w:left="69" w:right="154"/>
      </w:pPr>
      <w:r>
        <w:t>Важную роль в системе оценки качества образовательной деятельности играют также семьи воспитанников и другие субъекты образовательных отношений, участвующие в оценивании образовательной деятел</w:t>
      </w:r>
      <w:r>
        <w:t xml:space="preserve">ьности МБДОУ, предоставляя обратную связь о качестве образовательных процессов МБДОУ.  </w:t>
      </w:r>
    </w:p>
    <w:p w:rsidR="0083159C" w:rsidRDefault="00470D9B">
      <w:pPr>
        <w:ind w:left="69" w:right="154" w:firstLine="0"/>
      </w:pPr>
      <w:r>
        <w:t xml:space="preserve">Система оценки качества дошкольного образования: </w:t>
      </w:r>
    </w:p>
    <w:p w:rsidR="0083159C" w:rsidRDefault="00470D9B">
      <w:pPr>
        <w:numPr>
          <w:ilvl w:val="0"/>
          <w:numId w:val="4"/>
        </w:numPr>
        <w:ind w:right="154" w:hanging="284"/>
      </w:pPr>
      <w:r>
        <w:lastRenderedPageBreak/>
        <w:t>сфокусирована на оценивании психолого-педагогических и других условий реализации Программы в МБДОУ в пяти образователь</w:t>
      </w:r>
      <w:r>
        <w:t xml:space="preserve">ных областях, определенных ФГОС ДО;  </w:t>
      </w:r>
    </w:p>
    <w:p w:rsidR="0083159C" w:rsidRDefault="00470D9B">
      <w:pPr>
        <w:numPr>
          <w:ilvl w:val="0"/>
          <w:numId w:val="4"/>
        </w:numPr>
        <w:ind w:right="154" w:hanging="284"/>
      </w:pPr>
      <w:r>
        <w:t xml:space="preserve">учитывает образовательные предпочтения и удовлетворенность дошкольным образованием со стороны семьи ребенка; </w:t>
      </w:r>
    </w:p>
    <w:p w:rsidR="0083159C" w:rsidRDefault="00470D9B">
      <w:pPr>
        <w:numPr>
          <w:ilvl w:val="0"/>
          <w:numId w:val="4"/>
        </w:numPr>
        <w:ind w:right="154" w:hanging="284"/>
      </w:pPr>
      <w:r>
        <w:t xml:space="preserve">исключает использование оценки индивидуального развития ребенка в контексте оценки работы МБДОУ; </w:t>
      </w:r>
    </w:p>
    <w:p w:rsidR="0083159C" w:rsidRDefault="00470D9B">
      <w:pPr>
        <w:numPr>
          <w:ilvl w:val="0"/>
          <w:numId w:val="4"/>
        </w:numPr>
        <w:ind w:right="154" w:hanging="284"/>
      </w:pPr>
      <w:r>
        <w:t xml:space="preserve">исключает унификацию и поддерживает вариативность программ, форм и методов дошкольного образования; </w:t>
      </w:r>
    </w:p>
    <w:p w:rsidR="0083159C" w:rsidRDefault="00470D9B">
      <w:pPr>
        <w:numPr>
          <w:ilvl w:val="0"/>
          <w:numId w:val="4"/>
        </w:numPr>
        <w:ind w:right="154" w:hanging="284"/>
      </w:pPr>
      <w:r>
        <w:t xml:space="preserve">способствует открытости по отношению к ожиданиям ребенка, семьи, педагогов, общества и государства; </w:t>
      </w:r>
    </w:p>
    <w:p w:rsidR="0083159C" w:rsidRDefault="00470D9B">
      <w:pPr>
        <w:numPr>
          <w:ilvl w:val="0"/>
          <w:numId w:val="4"/>
        </w:numPr>
        <w:spacing w:after="252"/>
        <w:ind w:right="154" w:hanging="284"/>
      </w:pPr>
      <w:r>
        <w:t>включает как оценку педагогами МБДОУ собственной работ</w:t>
      </w:r>
      <w:r>
        <w:t xml:space="preserve">ы, так и независимую профессиональную и общественную оценку условий образовательной деятельности в МБДОУ – использует единые инструменты, оценивающие условия реализации Программы в МБДОУ, как для самоанализа, так и для внешнего оценивания. </w:t>
      </w:r>
    </w:p>
    <w:p w:rsidR="0083159C" w:rsidRDefault="00470D9B">
      <w:pPr>
        <w:spacing w:after="10" w:line="271" w:lineRule="auto"/>
        <w:ind w:left="71" w:right="151" w:hanging="10"/>
      </w:pPr>
      <w:r>
        <w:rPr>
          <w:b/>
        </w:rPr>
        <w:t>1.1.1.7. Описан</w:t>
      </w:r>
      <w:r>
        <w:rPr>
          <w:b/>
        </w:rPr>
        <w:t xml:space="preserve">ие подходов к педагогической диагностике достижений планируемых результатов </w:t>
      </w:r>
    </w:p>
    <w:p w:rsidR="0083159C" w:rsidRDefault="00470D9B">
      <w:pPr>
        <w:ind w:left="69" w:right="154" w:firstLine="708"/>
      </w:pPr>
      <w:r>
        <w:t>Описание подходов к педагогической диагностике достижений планируемых результатов, основные положения, которые можно использовать при построении регламента педагогической диагност</w:t>
      </w:r>
      <w:r>
        <w:t xml:space="preserve">ики, представлены в таблице 3 с указанием ссылок на разделы ФОП ДО, конкретные пункты и страницы. </w:t>
      </w:r>
    </w:p>
    <w:p w:rsidR="0083159C" w:rsidRDefault="00470D9B">
      <w:pPr>
        <w:spacing w:after="3" w:line="259" w:lineRule="auto"/>
        <w:ind w:left="10" w:right="152" w:hanging="10"/>
        <w:jc w:val="right"/>
      </w:pPr>
      <w:r>
        <w:t xml:space="preserve">Таблица 3 </w:t>
      </w:r>
    </w:p>
    <w:tbl>
      <w:tblPr>
        <w:tblStyle w:val="TableGrid"/>
        <w:tblW w:w="9895" w:type="dxa"/>
        <w:tblInd w:w="-68" w:type="dxa"/>
        <w:tblCellMar>
          <w:top w:w="46" w:type="dxa"/>
          <w:left w:w="0" w:type="dxa"/>
          <w:bottom w:w="4" w:type="dxa"/>
          <w:right w:w="60" w:type="dxa"/>
        </w:tblCellMar>
        <w:tblLook w:val="04A0" w:firstRow="1" w:lastRow="0" w:firstColumn="1" w:lastColumn="0" w:noHBand="0" w:noVBand="1"/>
      </w:tblPr>
      <w:tblGrid>
        <w:gridCol w:w="828"/>
        <w:gridCol w:w="6438"/>
        <w:gridCol w:w="1256"/>
        <w:gridCol w:w="1373"/>
      </w:tblGrid>
      <w:tr w:rsidR="0083159C">
        <w:trPr>
          <w:trHeight w:val="290"/>
        </w:trPr>
        <w:tc>
          <w:tcPr>
            <w:tcW w:w="98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1.1.1.7.1. Целеполагание, задачи, специфика и регламент педагогической диагностики </w:t>
            </w:r>
          </w:p>
        </w:tc>
      </w:tr>
      <w:tr w:rsidR="0083159C">
        <w:trPr>
          <w:trHeight w:val="284"/>
        </w:trPr>
        <w:tc>
          <w:tcPr>
            <w:tcW w:w="7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 xml:space="preserve">Название раздела ФОП ДО </w:t>
            </w:r>
          </w:p>
        </w:tc>
        <w:tc>
          <w:tcPr>
            <w:tcW w:w="125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9" w:firstLine="0"/>
              <w:jc w:val="center"/>
            </w:pPr>
            <w:r>
              <w:t xml:space="preserve">пункты 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92" w:firstLine="0"/>
              <w:jc w:val="left"/>
            </w:pPr>
            <w:r>
              <w:t xml:space="preserve">страницы </w:t>
            </w:r>
          </w:p>
        </w:tc>
      </w:tr>
      <w:tr w:rsidR="0083159C">
        <w:trPr>
          <w:trHeight w:val="288"/>
        </w:trPr>
        <w:tc>
          <w:tcPr>
            <w:tcW w:w="7266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rPr>
                <w:i/>
              </w:rPr>
              <w:t>II. Целевой раздел ФОП ДО</w:t>
            </w:r>
            <w:r>
              <w:t xml:space="preserve"> </w:t>
            </w:r>
          </w:p>
        </w:tc>
        <w:tc>
          <w:tcPr>
            <w:tcW w:w="125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center"/>
            </w:pPr>
            <w:r>
              <w:rPr>
                <w:i/>
              </w:rPr>
              <w:t>п.16</w:t>
            </w:r>
            <w:r>
              <w:t xml:space="preserve"> </w:t>
            </w:r>
          </w:p>
        </w:tc>
        <w:tc>
          <w:tcPr>
            <w:tcW w:w="137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76" w:firstLine="0"/>
              <w:jc w:val="left"/>
            </w:pPr>
            <w:r>
              <w:rPr>
                <w:i/>
              </w:rPr>
              <w:t>стр.18-20</w:t>
            </w:r>
            <w:r>
              <w:t xml:space="preserve"> </w:t>
            </w:r>
          </w:p>
        </w:tc>
      </w:tr>
      <w:tr w:rsidR="0083159C">
        <w:trPr>
          <w:trHeight w:val="2321"/>
        </w:trPr>
        <w:tc>
          <w:tcPr>
            <w:tcW w:w="828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nil"/>
            </w:tcBorders>
            <w:vAlign w:val="bottom"/>
          </w:tcPr>
          <w:p w:rsidR="0083159C" w:rsidRDefault="00470D9B">
            <w:pPr>
              <w:spacing w:after="25" w:line="259" w:lineRule="auto"/>
              <w:ind w:left="108" w:firstLine="0"/>
            </w:pPr>
            <w:r>
              <w:rPr>
                <w:b/>
              </w:rPr>
              <w:t>напра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38" w:type="dxa"/>
            <w:tcBorders>
              <w:top w:val="single" w:sz="2" w:space="0" w:color="FFFFFF"/>
              <w:left w:val="nil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3" w:line="285" w:lineRule="auto"/>
              <w:ind w:left="-69" w:right="59" w:hanging="651"/>
            </w:pPr>
            <w:r>
              <w:t xml:space="preserve">Педагогическая диагностика достижения планируемых результатов </w:t>
            </w:r>
            <w:r>
              <w:rPr>
                <w:b/>
              </w:rPr>
              <w:t>влена на изучение</w:t>
            </w:r>
            <w:r>
              <w:t xml:space="preserve">: деятельностных умений ребенка;  </w:t>
            </w:r>
          </w:p>
          <w:p w:rsidR="0083159C" w:rsidRDefault="00470D9B">
            <w:pPr>
              <w:spacing w:after="0" w:line="259" w:lineRule="auto"/>
              <w:ind w:left="0" w:right="552" w:firstLine="0"/>
              <w:jc w:val="left"/>
            </w:pPr>
            <w:r>
              <w:t xml:space="preserve">его интересов;  предпочтений;  склонностей;  личностных особенностей;  </w:t>
            </w:r>
            <w:r>
              <w:t xml:space="preserve">способов взаимодействия со взрослыми и сверстниками. </w:t>
            </w:r>
          </w:p>
        </w:tc>
        <w:tc>
          <w:tcPr>
            <w:tcW w:w="1256" w:type="dxa"/>
            <w:vMerge w:val="restart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5" w:firstLine="0"/>
              <w:jc w:val="center"/>
            </w:pPr>
            <w:r>
              <w:rPr>
                <w:i/>
              </w:rPr>
              <w:t xml:space="preserve">п.16.1. </w:t>
            </w:r>
          </w:p>
        </w:tc>
        <w:tc>
          <w:tcPr>
            <w:tcW w:w="1372" w:type="dxa"/>
            <w:vMerge w:val="restart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9" w:firstLine="0"/>
              <w:jc w:val="center"/>
            </w:pPr>
            <w:r>
              <w:rPr>
                <w:i/>
              </w:rPr>
              <w:t xml:space="preserve">стр.18 </w:t>
            </w:r>
          </w:p>
        </w:tc>
      </w:tr>
      <w:tr w:rsidR="0083159C">
        <w:trPr>
          <w:trHeight w:val="849"/>
        </w:trPr>
        <w:tc>
          <w:tcPr>
            <w:tcW w:w="7266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9" w:line="278" w:lineRule="auto"/>
              <w:ind w:left="108" w:firstLine="0"/>
              <w:jc w:val="left"/>
            </w:pPr>
            <w:r>
              <w:t xml:space="preserve">Педагогическая диагностика достижения планируемых результатов </w:t>
            </w:r>
            <w:r>
              <w:rPr>
                <w:b/>
              </w:rPr>
              <w:t>позволяет</w:t>
            </w:r>
            <w:r>
              <w:t xml:space="preserve">: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выявлять особенности и динамику развития ребенка; 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3159C" w:rsidRDefault="0083159C">
      <w:pPr>
        <w:spacing w:after="0" w:line="259" w:lineRule="auto"/>
        <w:ind w:left="-1201" w:right="191" w:firstLine="0"/>
        <w:jc w:val="left"/>
      </w:pPr>
    </w:p>
    <w:tbl>
      <w:tblPr>
        <w:tblStyle w:val="TableGrid"/>
        <w:tblW w:w="9895" w:type="dxa"/>
        <w:tblInd w:w="-68" w:type="dxa"/>
        <w:tblCellMar>
          <w:top w:w="46" w:type="dxa"/>
          <w:left w:w="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566"/>
        <w:gridCol w:w="6701"/>
        <w:gridCol w:w="1256"/>
        <w:gridCol w:w="1372"/>
      </w:tblGrid>
      <w:tr w:rsidR="0083159C">
        <w:trPr>
          <w:trHeight w:val="1425"/>
        </w:trPr>
        <w:tc>
          <w:tcPr>
            <w:tcW w:w="7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43" w:line="258" w:lineRule="auto"/>
              <w:ind w:left="828" w:right="115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составлять на основе полученных данных индивидуальные образовательные маршруты освоения образовательной программы;  </w:t>
            </w:r>
          </w:p>
          <w:p w:rsidR="0083159C" w:rsidRDefault="00470D9B">
            <w:pPr>
              <w:spacing w:after="0" w:line="259" w:lineRule="auto"/>
              <w:ind w:left="828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своевременно вносить изменения в планирование, содержание и организацию образовательной деятельности. </w:t>
            </w:r>
          </w:p>
        </w:tc>
        <w:tc>
          <w:tcPr>
            <w:tcW w:w="125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941"/>
        </w:trPr>
        <w:tc>
          <w:tcPr>
            <w:tcW w:w="7266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right="111" w:firstLine="0"/>
            </w:pPr>
            <w:r>
              <w:lastRenderedPageBreak/>
              <w:t xml:space="preserve">При реализации Программы </w:t>
            </w:r>
            <w:r>
              <w:rPr>
                <w:b/>
              </w:rPr>
              <w:t>провод</w:t>
            </w:r>
            <w:r>
              <w:rPr>
                <w:b/>
              </w:rPr>
              <w:t>ится оценка индивидуального развития детей</w:t>
            </w:r>
            <w:r>
              <w:t>, которая осуществляется педагогом в рамках педагогической диагностики. Вопрос о ее проведении для получения информации о динамике возрастного развития ребенка и успешности освоения им Программы, формах организации</w:t>
            </w:r>
            <w:r>
              <w:t xml:space="preserve"> и методах решается непосредственно дошкольным образовательным учреждением. </w:t>
            </w:r>
          </w:p>
        </w:tc>
        <w:tc>
          <w:tcPr>
            <w:tcW w:w="125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" w:firstLine="0"/>
              <w:jc w:val="center"/>
            </w:pPr>
            <w:r>
              <w:rPr>
                <w:i/>
              </w:rPr>
              <w:t xml:space="preserve">п.16.2. </w:t>
            </w:r>
          </w:p>
        </w:tc>
        <w:tc>
          <w:tcPr>
            <w:tcW w:w="137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" w:firstLine="0"/>
              <w:jc w:val="center"/>
            </w:pPr>
            <w:r>
              <w:rPr>
                <w:i/>
              </w:rPr>
              <w:t xml:space="preserve">стр.18 </w:t>
            </w:r>
          </w:p>
        </w:tc>
      </w:tr>
      <w:tr w:rsidR="0083159C">
        <w:trPr>
          <w:trHeight w:val="3117"/>
        </w:trPr>
        <w:tc>
          <w:tcPr>
            <w:tcW w:w="7266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2" w:line="279" w:lineRule="auto"/>
              <w:ind w:left="108" w:right="118" w:firstLine="0"/>
            </w:pPr>
            <w:r>
              <w:rPr>
                <w:b/>
              </w:rPr>
              <w:t>Педагогическая диагностика индивидуального развития детей</w:t>
            </w:r>
            <w:r>
              <w:t xml:space="preserve"> проводится педагогом в произвольной форме на основе малоформализованных диагностических методов: 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наблюдения; 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свободных бесед с детьми;  </w:t>
            </w:r>
          </w:p>
          <w:p w:rsidR="0083159C" w:rsidRDefault="00470D9B">
            <w:pPr>
              <w:spacing w:after="0"/>
              <w:ind w:left="468" w:right="112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анализа продуктов детской деятельности (рисунков, работ по лепке, аппликации, построек, поделок и тому подобное); 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специальных диагностических ситуаций.  </w:t>
            </w:r>
          </w:p>
          <w:p w:rsidR="0083159C" w:rsidRDefault="00470D9B">
            <w:pPr>
              <w:spacing w:after="0" w:line="259" w:lineRule="auto"/>
              <w:ind w:left="108" w:right="110" w:firstLine="0"/>
            </w:pPr>
            <w:r>
              <w:t xml:space="preserve">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 </w:t>
            </w:r>
          </w:p>
        </w:tc>
        <w:tc>
          <w:tcPr>
            <w:tcW w:w="125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" w:firstLine="0"/>
              <w:jc w:val="center"/>
            </w:pPr>
            <w:r>
              <w:rPr>
                <w:i/>
              </w:rPr>
              <w:t xml:space="preserve">п.16.6. </w:t>
            </w:r>
          </w:p>
        </w:tc>
        <w:tc>
          <w:tcPr>
            <w:tcW w:w="137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" w:firstLine="0"/>
              <w:jc w:val="center"/>
            </w:pPr>
            <w:r>
              <w:rPr>
                <w:i/>
              </w:rPr>
              <w:t xml:space="preserve">стр.18 </w:t>
            </w:r>
          </w:p>
        </w:tc>
      </w:tr>
      <w:tr w:rsidR="0083159C">
        <w:trPr>
          <w:trHeight w:val="6133"/>
        </w:trPr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nil"/>
            </w:tcBorders>
          </w:tcPr>
          <w:p w:rsidR="0083159C" w:rsidRDefault="00470D9B">
            <w:pPr>
              <w:spacing w:after="25" w:line="259" w:lineRule="auto"/>
              <w:ind w:left="108" w:firstLine="0"/>
            </w:pPr>
            <w:r>
              <w:t>треб</w:t>
            </w:r>
          </w:p>
          <w:p w:rsidR="0083159C" w:rsidRDefault="00470D9B">
            <w:pPr>
              <w:spacing w:after="1090" w:line="259" w:lineRule="auto"/>
              <w:ind w:left="14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1362" w:line="259" w:lineRule="auto"/>
              <w:ind w:left="14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484" w:line="259" w:lineRule="auto"/>
              <w:ind w:left="14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140" w:firstLine="0"/>
              <w:jc w:val="left"/>
            </w:pPr>
            <w:r>
              <w:t>Дан</w:t>
            </w:r>
          </w:p>
        </w:tc>
        <w:tc>
          <w:tcPr>
            <w:tcW w:w="6702" w:type="dxa"/>
            <w:tcBorders>
              <w:top w:val="single" w:sz="3" w:space="0" w:color="000000"/>
              <w:left w:val="nil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8" w:lineRule="auto"/>
              <w:ind w:left="-456" w:right="109" w:firstLine="0"/>
            </w:pPr>
            <w:r>
              <w:rPr>
                <w:b/>
              </w:rPr>
              <w:t>Специфика</w:t>
            </w:r>
            <w:r>
              <w:t xml:space="preserve"> </w:t>
            </w:r>
            <w:r>
              <w:t>педагогической диагностики достижения планируемых образовательных результатов обусловлена следующими ованиями ФГОС ДО: планируемые результаты освоения Программы заданы как целевые ориентиры дошкольного образования и представляют собой социально-нормативные</w:t>
            </w:r>
            <w:r>
              <w:t xml:space="preserve"> возрастные характеристики возможных достижений ребенка на разных этапах дошкольного детства; </w:t>
            </w:r>
          </w:p>
          <w:p w:rsidR="0083159C" w:rsidRDefault="00470D9B">
            <w:pPr>
              <w:spacing w:after="53" w:line="246" w:lineRule="auto"/>
              <w:ind w:left="0" w:right="109" w:firstLine="0"/>
            </w:pPr>
            <w:r>
      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</w:t>
            </w:r>
            <w:r>
              <w:t xml:space="preserve">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 </w:t>
            </w:r>
          </w:p>
          <w:p w:rsidR="0083159C" w:rsidRDefault="00470D9B">
            <w:pPr>
              <w:spacing w:after="0" w:line="259" w:lineRule="auto"/>
              <w:ind w:left="-456" w:right="112" w:firstLine="456"/>
            </w:pPr>
            <w:r>
              <w:t xml:space="preserve"> </w:t>
            </w:r>
            <w:r>
              <w:t>освоение Программы не сопровождается проведением промежуточных аттестаций и итоговой аттестации обучающихся.  ные положения подчеркивают направленность педагогической диагностики на оценку индивидуального развития детей дошкольного возраста, на основе кото</w:t>
            </w:r>
            <w:r>
              <w:t xml:space="preserve">рой определяется эффективность педагогических действий и осуществляется их дальнейшее планирование. </w:t>
            </w:r>
          </w:p>
        </w:tc>
        <w:tc>
          <w:tcPr>
            <w:tcW w:w="125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" w:firstLine="0"/>
              <w:jc w:val="center"/>
            </w:pPr>
            <w:r>
              <w:rPr>
                <w:i/>
              </w:rPr>
              <w:t xml:space="preserve">п.16.3 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" w:firstLine="0"/>
              <w:jc w:val="center"/>
            </w:pPr>
            <w:r>
              <w:rPr>
                <w:i/>
              </w:rPr>
              <w:t xml:space="preserve">стр.18 </w:t>
            </w:r>
          </w:p>
        </w:tc>
      </w:tr>
      <w:tr w:rsidR="0083159C">
        <w:trPr>
          <w:trHeight w:val="1974"/>
        </w:trPr>
        <w:tc>
          <w:tcPr>
            <w:tcW w:w="7266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7" w:line="280" w:lineRule="auto"/>
              <w:ind w:left="108" w:right="109" w:firstLine="0"/>
            </w:pPr>
            <w:r>
              <w:rPr>
                <w:b/>
              </w:rPr>
              <w:t xml:space="preserve">Результаты </w:t>
            </w:r>
            <w:r>
              <w:t xml:space="preserve">педагогической диагностики (мониторинга) используются исключительно </w:t>
            </w:r>
            <w:r>
              <w:rPr>
                <w:b/>
              </w:rPr>
              <w:t>для решения следующих образовательных задач</w:t>
            </w:r>
            <w:r>
              <w:t xml:space="preserve">: </w:t>
            </w:r>
          </w:p>
          <w:p w:rsidR="0083159C" w:rsidRDefault="00470D9B">
            <w:pPr>
              <w:spacing w:after="0" w:line="259" w:lineRule="auto"/>
              <w:ind w:left="468" w:right="115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оптимизации работы с группой детей. </w:t>
            </w:r>
          </w:p>
        </w:tc>
        <w:tc>
          <w:tcPr>
            <w:tcW w:w="125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" w:firstLine="0"/>
              <w:jc w:val="center"/>
            </w:pPr>
            <w:r>
              <w:rPr>
                <w:i/>
              </w:rPr>
              <w:t xml:space="preserve">п.16.4 </w:t>
            </w:r>
          </w:p>
        </w:tc>
        <w:tc>
          <w:tcPr>
            <w:tcW w:w="137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76" w:firstLine="0"/>
              <w:jc w:val="left"/>
            </w:pPr>
            <w:r>
              <w:rPr>
                <w:i/>
              </w:rPr>
              <w:t xml:space="preserve">стр.18-19 </w:t>
            </w:r>
          </w:p>
        </w:tc>
      </w:tr>
    </w:tbl>
    <w:p w:rsidR="0083159C" w:rsidRDefault="0083159C">
      <w:pPr>
        <w:spacing w:after="0" w:line="259" w:lineRule="auto"/>
        <w:ind w:left="-1201" w:right="191" w:firstLine="0"/>
        <w:jc w:val="left"/>
      </w:pPr>
    </w:p>
    <w:tbl>
      <w:tblPr>
        <w:tblStyle w:val="TableGrid"/>
        <w:tblW w:w="9895" w:type="dxa"/>
        <w:tblInd w:w="-68" w:type="dxa"/>
        <w:tblCellMar>
          <w:top w:w="4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66"/>
        <w:gridCol w:w="1256"/>
        <w:gridCol w:w="1373"/>
      </w:tblGrid>
      <w:tr w:rsidR="0083159C">
        <w:trPr>
          <w:trHeight w:val="3077"/>
        </w:trPr>
        <w:tc>
          <w:tcPr>
            <w:tcW w:w="726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71" w:lineRule="auto"/>
              <w:ind w:left="0" w:right="108" w:firstLine="0"/>
            </w:pPr>
            <w:r>
              <w:rPr>
                <w:b/>
              </w:rPr>
              <w:lastRenderedPageBreak/>
              <w:t xml:space="preserve">Периодичность проведения педагогической диагностики: </w:t>
            </w:r>
            <w:r>
              <w:t>проводится</w:t>
            </w:r>
            <w:r>
              <w:rPr>
                <w:b/>
              </w:rPr>
              <w:t xml:space="preserve"> на начальном этапе освоения ребенком образовательной программы</w:t>
            </w:r>
            <w:r>
              <w:t xml:space="preserve"> в зависимости от времени его поступления в дошкольную группу </w:t>
            </w:r>
            <w:r>
              <w:rPr>
                <w:i/>
              </w:rPr>
              <w:t>(стартовая диагностика)</w:t>
            </w:r>
            <w:r>
              <w:t xml:space="preserve"> и </w:t>
            </w:r>
            <w:r>
              <w:rPr>
                <w:b/>
              </w:rPr>
              <w:t>на завершающем этапе освоения программы ег</w:t>
            </w:r>
            <w:r>
              <w:rPr>
                <w:b/>
              </w:rPr>
              <w:t>о возрастной группой</w:t>
            </w:r>
            <w:r>
              <w:t xml:space="preserve"> (</w:t>
            </w:r>
            <w:r>
              <w:rPr>
                <w:i/>
              </w:rPr>
              <w:t>заключительная, финальная диагностика</w:t>
            </w:r>
            <w:r>
              <w:t xml:space="preserve">).  </w:t>
            </w:r>
          </w:p>
          <w:p w:rsidR="0083159C" w:rsidRDefault="00470D9B">
            <w:pPr>
              <w:spacing w:after="0" w:line="279" w:lineRule="auto"/>
              <w:ind w:left="0" w:firstLine="0"/>
            </w:pPr>
            <w:r>
              <w:t xml:space="preserve">При проведении диагностики на начальном этапе учитывается адаптационный период пребывания ребенка в группе.  </w:t>
            </w:r>
          </w:p>
          <w:p w:rsidR="0083159C" w:rsidRDefault="00470D9B">
            <w:pPr>
              <w:spacing w:after="0" w:line="259" w:lineRule="auto"/>
              <w:ind w:left="0" w:firstLine="0"/>
            </w:pPr>
            <w:r>
              <w:t>Сравнение результатов стартовой и финальной диагностики позволяет выявить индивиду</w:t>
            </w:r>
            <w:r>
              <w:t xml:space="preserve">альную динамику развития ребенка. </w:t>
            </w:r>
          </w:p>
        </w:tc>
        <w:tc>
          <w:tcPr>
            <w:tcW w:w="125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6" w:firstLine="0"/>
              <w:jc w:val="center"/>
            </w:pPr>
            <w:r>
              <w:rPr>
                <w:i/>
              </w:rPr>
              <w:t xml:space="preserve">п.16.5 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3" w:firstLine="0"/>
              <w:jc w:val="center"/>
            </w:pPr>
            <w:r>
              <w:rPr>
                <w:i/>
              </w:rPr>
              <w:t xml:space="preserve">стр. 19 </w:t>
            </w:r>
          </w:p>
        </w:tc>
      </w:tr>
      <w:tr w:rsidR="0083159C">
        <w:trPr>
          <w:trHeight w:val="3873"/>
        </w:trPr>
        <w:tc>
          <w:tcPr>
            <w:tcW w:w="726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2" w:firstLine="0"/>
            </w:pPr>
            <w:r>
              <w:rPr>
                <w:b/>
              </w:rPr>
              <w:t>Наблюдение</w:t>
            </w:r>
            <w:r>
              <w:t xml:space="preserve"> – основной метод педагогической диагностики. </w:t>
            </w:r>
            <w:r>
              <w:t>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</w:t>
            </w:r>
            <w:r>
              <w:t>ием ребенка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</w:t>
            </w:r>
            <w:r>
              <w:t xml:space="preserve">ях). В процессе наблюдения педагог отмечает особенности проявления ребенком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</w:t>
            </w:r>
          </w:p>
        </w:tc>
        <w:tc>
          <w:tcPr>
            <w:tcW w:w="125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6" w:firstLine="0"/>
              <w:jc w:val="center"/>
            </w:pPr>
            <w:r>
              <w:rPr>
                <w:i/>
              </w:rPr>
              <w:t xml:space="preserve">п.16.7 </w:t>
            </w:r>
          </w:p>
        </w:tc>
        <w:tc>
          <w:tcPr>
            <w:tcW w:w="137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6" w:firstLine="0"/>
              <w:jc w:val="left"/>
            </w:pPr>
            <w:r>
              <w:rPr>
                <w:i/>
              </w:rPr>
              <w:t xml:space="preserve">стр. 19-20 </w:t>
            </w:r>
          </w:p>
        </w:tc>
      </w:tr>
      <w:tr w:rsidR="0083159C">
        <w:trPr>
          <w:trHeight w:val="1940"/>
        </w:trPr>
        <w:tc>
          <w:tcPr>
            <w:tcW w:w="726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0" w:firstLine="0"/>
            </w:pPr>
            <w:r>
              <w:rPr>
                <w:b/>
              </w:rPr>
              <w:t>Анализ продуктов детской деятельности</w:t>
            </w:r>
            <w:r>
              <w:t xml:space="preserve"> осуществляется на основе изучения материалов портфолио ребенка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</w:t>
            </w:r>
            <w:r>
              <w:t xml:space="preserve">нно дополняют результаты наблюдения за продуктивной деятельностью детей (изобразительной, конструктивной, музыкальной и другой деятельностью). </w:t>
            </w:r>
          </w:p>
        </w:tc>
        <w:tc>
          <w:tcPr>
            <w:tcW w:w="125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6" w:firstLine="0"/>
              <w:jc w:val="center"/>
            </w:pPr>
            <w:r>
              <w:rPr>
                <w:i/>
              </w:rPr>
              <w:t xml:space="preserve">п.16.8 </w:t>
            </w:r>
          </w:p>
        </w:tc>
        <w:tc>
          <w:tcPr>
            <w:tcW w:w="137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3" w:firstLine="0"/>
              <w:jc w:val="center"/>
            </w:pPr>
            <w:r>
              <w:rPr>
                <w:i/>
              </w:rPr>
              <w:t xml:space="preserve">стр. 20 </w:t>
            </w:r>
          </w:p>
        </w:tc>
      </w:tr>
      <w:tr w:rsidR="0083159C">
        <w:trPr>
          <w:trHeight w:val="1944"/>
        </w:trPr>
        <w:tc>
          <w:tcPr>
            <w:tcW w:w="726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0" w:firstLine="0"/>
            </w:pPr>
            <w:r>
              <w:rPr>
                <w:b/>
              </w:rPr>
              <w:t>Педагогическая диагностика завершается</w:t>
            </w:r>
            <w:r>
              <w:t xml:space="preserve"> </w:t>
            </w:r>
            <w:r>
              <w:t>анализом полученных данных, 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</w:t>
            </w:r>
            <w:r>
              <w:t xml:space="preserve">ознанно и целенаправленно проектирует образовательный процесс. </w:t>
            </w:r>
          </w:p>
        </w:tc>
        <w:tc>
          <w:tcPr>
            <w:tcW w:w="125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6" w:firstLine="0"/>
              <w:jc w:val="center"/>
            </w:pPr>
            <w:r>
              <w:rPr>
                <w:i/>
              </w:rPr>
              <w:t xml:space="preserve">п.16.9 </w:t>
            </w:r>
          </w:p>
        </w:tc>
        <w:tc>
          <w:tcPr>
            <w:tcW w:w="137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3" w:firstLine="0"/>
              <w:jc w:val="center"/>
            </w:pPr>
            <w:r>
              <w:rPr>
                <w:i/>
              </w:rPr>
              <w:t xml:space="preserve">стр. 20 </w:t>
            </w:r>
          </w:p>
        </w:tc>
      </w:tr>
      <w:tr w:rsidR="0083159C">
        <w:trPr>
          <w:trHeight w:val="2766"/>
        </w:trPr>
        <w:tc>
          <w:tcPr>
            <w:tcW w:w="726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8" w:firstLine="0"/>
            </w:pPr>
            <w:r>
              <w:rPr>
                <w:b/>
              </w:rPr>
              <w:t>При необходимости используется психологическая диагностика развития детей</w:t>
            </w:r>
            <w:r>
              <w:t xml:space="preserve"> (выявление и изучение индивидуально</w:t>
            </w:r>
            <w:r>
              <w:t xml:space="preserve">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</w:t>
            </w:r>
            <w:r>
              <w:rPr>
                <w:i/>
                <w:u w:val="single" w:color="000000"/>
              </w:rPr>
              <w:t>Участие ребенка в психологической диагностике</w:t>
            </w:r>
            <w:r>
              <w:rPr>
                <w:i/>
              </w:rPr>
              <w:t xml:space="preserve"> </w:t>
            </w:r>
            <w:r>
              <w:rPr>
                <w:i/>
                <w:u w:val="single" w:color="000000"/>
              </w:rPr>
              <w:t>допускается только с согласия его родителей (законных</w:t>
            </w:r>
            <w:r>
              <w:rPr>
                <w:i/>
              </w:rPr>
              <w:t xml:space="preserve"> </w:t>
            </w:r>
            <w:r>
              <w:rPr>
                <w:i/>
                <w:u w:val="single" w:color="000000"/>
              </w:rPr>
              <w:t>представителей)</w:t>
            </w:r>
            <w:r>
              <w:t xml:space="preserve">. Результаты психологической </w:t>
            </w:r>
            <w:r>
              <w:lastRenderedPageBreak/>
              <w:t xml:space="preserve">диагностики  используются для решения задач психологического сопровождения и оказания адресной психологической помощи. </w:t>
            </w:r>
          </w:p>
        </w:tc>
        <w:tc>
          <w:tcPr>
            <w:tcW w:w="125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6" w:firstLine="0"/>
              <w:jc w:val="center"/>
            </w:pPr>
            <w:r>
              <w:rPr>
                <w:i/>
              </w:rPr>
              <w:lastRenderedPageBreak/>
              <w:t xml:space="preserve">п.16.10 </w:t>
            </w:r>
          </w:p>
        </w:tc>
        <w:tc>
          <w:tcPr>
            <w:tcW w:w="137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3" w:firstLine="0"/>
              <w:jc w:val="center"/>
            </w:pPr>
            <w:r>
              <w:rPr>
                <w:i/>
              </w:rPr>
              <w:t xml:space="preserve">стр. 20 </w:t>
            </w:r>
          </w:p>
        </w:tc>
      </w:tr>
      <w:tr w:rsidR="0083159C">
        <w:trPr>
          <w:trHeight w:val="531"/>
        </w:trPr>
        <w:tc>
          <w:tcPr>
            <w:tcW w:w="9895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</w:rPr>
              <w:t>1.1.1.7</w:t>
            </w:r>
            <w:r>
              <w:rPr>
                <w:b/>
              </w:rPr>
              <w:t xml:space="preserve">.2. Организационные подходы к педагогической диагностике </w:t>
            </w:r>
          </w:p>
        </w:tc>
      </w:tr>
      <w:tr w:rsidR="0083159C">
        <w:trPr>
          <w:trHeight w:val="558"/>
        </w:trPr>
        <w:tc>
          <w:tcPr>
            <w:tcW w:w="9895" w:type="dxa"/>
            <w:gridSpan w:val="3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708"/>
            </w:pPr>
            <w:r>
              <w:t xml:space="preserve">Описание направлений педагогической диагностики индивидуального развития, достижений обучающихся в пяти образовательных областях представлены в </w:t>
            </w:r>
            <w:r>
              <w:rPr>
                <w:b/>
              </w:rPr>
              <w:t xml:space="preserve">картах </w:t>
            </w:r>
          </w:p>
        </w:tc>
      </w:tr>
      <w:tr w:rsidR="0083159C">
        <w:trPr>
          <w:trHeight w:val="9164"/>
        </w:trPr>
        <w:tc>
          <w:tcPr>
            <w:tcW w:w="98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82" w:lineRule="auto"/>
              <w:ind w:left="0" w:firstLine="0"/>
            </w:pPr>
            <w:r>
              <w:rPr>
                <w:b/>
              </w:rPr>
              <w:t>развития обучающихся, разрабатываемых педагогическим коллективом на основе сложившейся практики проведения педагогической диагностики.</w:t>
            </w:r>
            <w:r>
              <w:t xml:space="preserve">  </w:t>
            </w:r>
          </w:p>
          <w:p w:rsidR="0083159C" w:rsidRDefault="00470D9B">
            <w:pPr>
              <w:spacing w:after="8" w:line="273" w:lineRule="auto"/>
              <w:ind w:left="0" w:right="58" w:firstLine="708"/>
            </w:pPr>
            <w:r>
              <w:t>В соответствии с распоряжением Министерства просвещения РФ от 9 сентября 2019 г. №Р-93 «Об утверждении примерного Полож</w:t>
            </w:r>
            <w:r>
              <w:t>ения о психолого-педагогическом консилиуме образовательной организации», в перечень рекомендуемой документации психолого-педагогического консилиума (далее по тексту – ППк) дошкольного образовательного учреждения входит «Карта развития обучающегося, получаю</w:t>
            </w:r>
            <w:r>
              <w:t>щего психолого-педагогическое сопровождение». В «Карте развития»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психологомедико-педа</w:t>
            </w:r>
            <w:r>
              <w:t>гогическую комиссию (далее по тексту – ПМПК),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группе, данные по коррекционнойразвивающей работе, проводимой</w:t>
            </w:r>
            <w:r>
              <w:t xml:space="preserve"> специалистами психолого-педагогического сопровождения. «Карта развития» хранится у председателя консилиума и выдается руководящим работникам дошкольного образовательного учреждения, педагогам и специалистам, работающим с обучающимся. </w:t>
            </w:r>
          </w:p>
          <w:p w:rsidR="0083159C" w:rsidRDefault="00470D9B">
            <w:pPr>
              <w:spacing w:after="0" w:line="279" w:lineRule="auto"/>
              <w:ind w:left="0" w:right="63" w:firstLine="708"/>
            </w:pPr>
            <w:r>
              <w:t>В соответствии с выш</w:t>
            </w:r>
            <w:r>
              <w:t>еназванным распоряжением ведётся документация ППк, в том числе «Протокол заседания психолого-педагогического консилиума», в котором используются характеристики, представления на обучающегося, результаты продуктивной деятельности, копии рабочих тетрадей и д</w:t>
            </w:r>
            <w:r>
              <w:t xml:space="preserve">ругие необходимые материалы. </w:t>
            </w:r>
          </w:p>
          <w:p w:rsidR="0083159C" w:rsidRDefault="00470D9B">
            <w:pPr>
              <w:spacing w:after="20" w:line="278" w:lineRule="auto"/>
              <w:ind w:left="0" w:right="59" w:firstLine="708"/>
            </w:pPr>
            <w:r>
              <w:t xml:space="preserve">Обязательным локальным актом образовательного учреждения является «Положение о Психолого-педагогическом консилиуме». Данный локальный акт утверждает формы документации, которые фиксируют: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результаты продуктивной деятельност</w:t>
            </w:r>
            <w:r>
              <w:t xml:space="preserve">и обучающихся (детское портфолио): </w:t>
            </w:r>
          </w:p>
          <w:p w:rsidR="0083159C" w:rsidRDefault="00470D9B">
            <w:pPr>
              <w:spacing w:after="41" w:line="260" w:lineRule="auto"/>
              <w:ind w:left="0" w:right="62" w:firstLine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результаты педагогических наблюдений, педагогической диагностики, связанных с оценкой эффективности педагогических действий с целью их дальнейшей оптимизации (карта развития обучающегося, получающего психолого-</w:t>
            </w:r>
            <w:r>
              <w:t xml:space="preserve">педагогическое сопровождение). </w:t>
            </w:r>
          </w:p>
          <w:p w:rsidR="0083159C" w:rsidRDefault="00470D9B">
            <w:pPr>
              <w:spacing w:after="0" w:line="259" w:lineRule="auto"/>
              <w:ind w:left="0" w:right="58" w:firstLine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описание регламента проведения психологической диагностики: определение алгоритма действий ППк МБДОУ в случае отсутствия/наличия в штате педагога-психолога; утверждение формы согласия родителей (законных представителей) на</w:t>
            </w:r>
            <w:r>
              <w:t xml:space="preserve"> проведение психологической диагностики; утверждение формы индивидуальной программы психологического сопровождения для оказания адресной психологической помощи. </w:t>
            </w:r>
          </w:p>
        </w:tc>
      </w:tr>
    </w:tbl>
    <w:p w:rsidR="0083159C" w:rsidRDefault="00470D9B">
      <w:pPr>
        <w:spacing w:after="21" w:line="259" w:lineRule="auto"/>
        <w:ind w:left="76" w:firstLine="0"/>
        <w:jc w:val="left"/>
      </w:pPr>
      <w:r>
        <w:t xml:space="preserve"> </w:t>
      </w:r>
    </w:p>
    <w:p w:rsidR="0083159C" w:rsidRDefault="00470D9B">
      <w:pPr>
        <w:spacing w:after="0" w:line="271" w:lineRule="auto"/>
        <w:ind w:left="71" w:right="151" w:hanging="10"/>
      </w:pPr>
      <w:r>
        <w:rPr>
          <w:b/>
        </w:rPr>
        <w:lastRenderedPageBreak/>
        <w:t>1.1.1.7.3. Перечень оценочных материалов (педагогическая диагностика индивидуального развит</w:t>
      </w:r>
      <w:r>
        <w:rPr>
          <w:b/>
        </w:rPr>
        <w:t>ия детей), с указанием методов и источников диагностики, ее авторов по каждому направлению развития детей в соответствии с ФГОС ДО и требованиями ФОП.</w:t>
      </w:r>
      <w:r>
        <w:t xml:space="preserve"> </w:t>
      </w:r>
    </w:p>
    <w:p w:rsidR="0083159C" w:rsidRDefault="00470D9B">
      <w:pPr>
        <w:spacing w:after="109"/>
        <w:ind w:left="69" w:right="154"/>
      </w:pPr>
      <w:r>
        <w:t>В соответствии с пунктом 3.2.3 ФГОС ДО в рамках реализации данной Программы педагоги анализируют индивид</w:t>
      </w:r>
      <w:r>
        <w:t xml:space="preserve">уальное развитие обучающихся в форме педагогической диагностики для: </w:t>
      </w:r>
    </w:p>
    <w:p w:rsidR="0083159C" w:rsidRDefault="00470D9B">
      <w:pPr>
        <w:ind w:left="504" w:right="154" w:hanging="336"/>
      </w:pP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индивидуализации образования, которая предполагает поддержку ребенка, построение его индивидуальной траектории, а также включающая при необходимости коррекцию </w:t>
      </w:r>
    </w:p>
    <w:p w:rsidR="0083159C" w:rsidRDefault="00470D9B">
      <w:pPr>
        <w:ind w:left="168" w:right="1198" w:firstLine="336"/>
      </w:pPr>
      <w:r>
        <w:t xml:space="preserve">развития обучающихся в условиях профессиональной компетенции педагогов; </w:t>
      </w: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оптимизация работы с группой детей. </w:t>
      </w:r>
    </w:p>
    <w:p w:rsidR="0083159C" w:rsidRDefault="00470D9B">
      <w:pPr>
        <w:ind w:left="69" w:right="154"/>
      </w:pPr>
      <w:r>
        <w:t xml:space="preserve">Педагогическая диагностика достижений планируемых результатов направлена на изучение деятельностных умений ребёнка, его интересов, предпочтений, </w:t>
      </w:r>
      <w:r>
        <w:t>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</w:t>
      </w:r>
      <w:r>
        <w:t xml:space="preserve">ой программы, своевременно вносить изменения в планирование, содержание и организацию образовательной деятельности. </w:t>
      </w:r>
    </w:p>
    <w:p w:rsidR="0083159C" w:rsidRDefault="00470D9B">
      <w:pPr>
        <w:ind w:left="69" w:right="154"/>
      </w:pPr>
      <w:r>
        <w:t>Педагогическая диагностика проводится в виде мониторинга, что предполагает непрерывный процесс наблюдения, а также учёта критериев и показа</w:t>
      </w:r>
      <w:r>
        <w:t xml:space="preserve">телей, а фиксация данных проводится на начало и конец учебного года. </w:t>
      </w:r>
    </w:p>
    <w:p w:rsidR="0083159C" w:rsidRDefault="00470D9B">
      <w:pPr>
        <w:spacing w:after="104"/>
        <w:ind w:left="69" w:right="154"/>
      </w:pPr>
      <w:r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</w:t>
      </w:r>
      <w:r>
        <w:t xml:space="preserve">наблюдений детского развития, позволяющие фиксировать индивидуальную динамику и перспективы развития каждого ребенка в ходе: </w:t>
      </w:r>
    </w:p>
    <w:p w:rsidR="0083159C" w:rsidRDefault="00470D9B">
      <w:pPr>
        <w:ind w:left="69" w:right="154" w:firstLine="0"/>
      </w:pP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>коммуникации со сверстниками и взрослыми (как меняются способы установления и поддержания контакта, принятия совместных решений,</w:t>
      </w:r>
      <w:r>
        <w:t xml:space="preserve"> разрешения конфликтов и пр.); </w:t>
      </w: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игровой деятельности; </w:t>
      </w:r>
    </w:p>
    <w:p w:rsidR="0083159C" w:rsidRDefault="00470D9B">
      <w:pPr>
        <w:spacing w:after="103"/>
        <w:ind w:left="365" w:right="154" w:hanging="296"/>
      </w:pP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познавательной деятельности (как идет развитие детских способностей, познавательной активности); </w:t>
      </w:r>
    </w:p>
    <w:p w:rsidR="0083159C" w:rsidRDefault="00470D9B">
      <w:pPr>
        <w:ind w:left="69" w:right="154" w:firstLine="0"/>
      </w:pP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 </w:t>
      </w: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художественной деятельности; </w:t>
      </w: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физического развития. </w:t>
      </w:r>
    </w:p>
    <w:p w:rsidR="0083159C" w:rsidRDefault="00470D9B">
      <w:pPr>
        <w:ind w:left="69" w:right="154"/>
      </w:pPr>
      <w:r>
        <w:t>Результаты наблюдения дополняются</w:t>
      </w:r>
      <w:r>
        <w:t xml:space="preserve">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 </w:t>
      </w:r>
    </w:p>
    <w:p w:rsidR="0083159C" w:rsidRDefault="00470D9B">
      <w:pPr>
        <w:ind w:left="69" w:right="154"/>
      </w:pPr>
      <w:r>
        <w:t>Педагогическая диагностика не предполагает спец</w:t>
      </w:r>
      <w:r>
        <w:t>иально созданных для её проведения мероприятий, которые могут привести к нарушению режима и переутомлению детей. Также педагогическая диагностика не предполагает жестких временных рамок, т.к. это противоречит сути мониторинга, возрастным особенностям обуча</w:t>
      </w:r>
      <w:r>
        <w:t xml:space="preserve">ющихся, а также содержанию ФГОС ДО. </w:t>
      </w:r>
    </w:p>
    <w:p w:rsidR="0083159C" w:rsidRDefault="00470D9B">
      <w:pPr>
        <w:spacing w:after="105"/>
        <w:ind w:left="69" w:right="154"/>
      </w:pPr>
      <w:r>
        <w:t xml:space="preserve">Пособия, используемые для проведения педагогической диагностики (по пяти образовательным областям)  индивидуального развития детей при реализации Программы: </w:t>
      </w: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lastRenderedPageBreak/>
        <w:t>Н.В.Верещагина: «Диагностика педагогического процесса в перв</w:t>
      </w:r>
      <w:r>
        <w:t xml:space="preserve">ой младшей группе (с 2 до 3 лет) дошкольной образовательной организации. Разработано в соответствии с ФГОС. </w:t>
      </w:r>
    </w:p>
    <w:p w:rsidR="0083159C" w:rsidRDefault="00470D9B">
      <w:pPr>
        <w:spacing w:after="103"/>
        <w:ind w:left="365" w:right="154" w:hanging="296"/>
      </w:pP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>Н.В.Верещагина: «Диагностика педагогического процесса во второй младшей группе (с 3 до 4 лет) дошкольной образовательной организации. Разработано</w:t>
      </w:r>
      <w:r>
        <w:t xml:space="preserve"> в соответствии с ФГОС. </w:t>
      </w:r>
    </w:p>
    <w:p w:rsidR="0083159C" w:rsidRDefault="00470D9B">
      <w:pPr>
        <w:spacing w:after="103"/>
        <w:ind w:left="365" w:right="154" w:hanging="296"/>
      </w:pP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Н.В.Верещагина: «Диагностика педагогического процесса в средней группе (с 4 до 5 лет) дошкольной образовательной организации. Разработано в соответствии с ФГОС. </w:t>
      </w:r>
    </w:p>
    <w:p w:rsidR="0083159C" w:rsidRDefault="00470D9B">
      <w:pPr>
        <w:spacing w:after="104"/>
        <w:ind w:left="365" w:right="154" w:hanging="296"/>
      </w:pP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>Н.В.Верещагина: «Диагностика педагогического процесса в старшей г</w:t>
      </w:r>
      <w:r>
        <w:t xml:space="preserve">руппе (с 5 до 6 лет) дошкольной образовательной организации. Разработано в соответствии с ФГОС. </w:t>
      </w:r>
    </w:p>
    <w:p w:rsidR="0083159C" w:rsidRDefault="00470D9B">
      <w:pPr>
        <w:ind w:left="365" w:right="154" w:hanging="296"/>
      </w:pPr>
      <w:r>
        <w:rPr>
          <w:rFonts w:ascii="Segoe UI Symbol" w:eastAsia="Segoe UI Symbol" w:hAnsi="Segoe UI Symbol" w:cs="Segoe UI Symbol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Н.В.Верещагина: «Диагностика педагогического процесса в подготовительной к школе группе (с 6 до 7 лет) дошкольной образовательной организации. </w:t>
      </w:r>
    </w:p>
    <w:p w:rsidR="0083159C" w:rsidRDefault="00470D9B">
      <w:pPr>
        <w:ind w:left="69" w:right="154" w:firstLine="0"/>
      </w:pPr>
      <w:r>
        <w:t>Результаты пе</w:t>
      </w:r>
      <w:r>
        <w:t xml:space="preserve">дагогической диагностики (мониторинга) используются педагогами исключительно для решения следующих образовательных задач: </w:t>
      </w:r>
    </w:p>
    <w:p w:rsidR="0083159C" w:rsidRDefault="00470D9B">
      <w:pPr>
        <w:numPr>
          <w:ilvl w:val="0"/>
          <w:numId w:val="5"/>
        </w:numPr>
        <w:ind w:right="154" w:hanging="428"/>
      </w:pPr>
      <w:r>
        <w:t xml:space="preserve"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</w:t>
      </w:r>
    </w:p>
    <w:p w:rsidR="0083159C" w:rsidRDefault="00470D9B">
      <w:pPr>
        <w:ind w:left="504" w:right="154" w:firstLine="0"/>
      </w:pPr>
      <w:r>
        <w:t xml:space="preserve">развития); </w:t>
      </w:r>
    </w:p>
    <w:p w:rsidR="0083159C" w:rsidRDefault="00470D9B">
      <w:pPr>
        <w:numPr>
          <w:ilvl w:val="0"/>
          <w:numId w:val="5"/>
        </w:numPr>
        <w:ind w:right="154" w:hanging="428"/>
      </w:pPr>
      <w:r>
        <w:t xml:space="preserve">оптимизации работы с группой детей. </w:t>
      </w:r>
    </w:p>
    <w:p w:rsidR="0083159C" w:rsidRDefault="00470D9B">
      <w:pPr>
        <w:ind w:left="69" w:right="154"/>
      </w:pPr>
      <w:r>
        <w:t>Педагогическая диагностика завершается анализом получен</w:t>
      </w:r>
      <w:r>
        <w:t>ных данных, 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Программы, осознанно и целенаправленно проект</w:t>
      </w:r>
      <w:r>
        <w:t xml:space="preserve">ирует образовательный процесс. </w:t>
      </w:r>
    </w:p>
    <w:p w:rsidR="0083159C" w:rsidRDefault="00470D9B">
      <w:pPr>
        <w:ind w:left="69" w:right="154"/>
      </w:pPr>
      <w:r>
        <w:t>Анализ продуктов детской деятельности осуществляется на основе изучения материалов портфолио ребёнка (рисунков, работ по аппликации, фотографий работ по лепке, построек, поделок и другого). Полученные в процессе анализа каче</w:t>
      </w:r>
      <w:r>
        <w:t xml:space="preserve">ственные характеристики существенно дополняют результаты наблюдения за продуктивной деятельностью детей (изобразительной, конструктивной, музыкальной и другой деятельностью). </w:t>
      </w:r>
    </w:p>
    <w:p w:rsidR="0083159C" w:rsidRDefault="00470D9B">
      <w:pPr>
        <w:ind w:left="69" w:right="154"/>
      </w:pPr>
      <w:r>
        <w:t>При необходимости используется психологическая диагностика развития детей (выявл</w:t>
      </w:r>
      <w:r>
        <w:t xml:space="preserve">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проводит педагог ­ психолог.  </w:t>
      </w:r>
    </w:p>
    <w:p w:rsidR="0083159C" w:rsidRDefault="00470D9B">
      <w:pPr>
        <w:ind w:left="69" w:right="154"/>
      </w:pPr>
      <w:r>
        <w:t xml:space="preserve">Участие ребёнка в психологической диагностике допускается только с согласия его </w:t>
      </w:r>
      <w:r>
        <w:t xml:space="preserve">родителей (законных представителей). Результаты психологической диагностики используются для решения задач психологического сопровождения и оказания адресной психологической помощи. </w:t>
      </w:r>
    </w:p>
    <w:p w:rsidR="0083159C" w:rsidRDefault="00470D9B">
      <w:pPr>
        <w:spacing w:after="24" w:line="259" w:lineRule="auto"/>
        <w:ind w:left="76" w:firstLine="0"/>
        <w:jc w:val="left"/>
      </w:pPr>
      <w:r>
        <w:t xml:space="preserve"> </w:t>
      </w:r>
    </w:p>
    <w:p w:rsidR="0083159C" w:rsidRDefault="00470D9B">
      <w:pPr>
        <w:spacing w:after="0" w:line="391" w:lineRule="auto"/>
        <w:ind w:left="71" w:right="151" w:hanging="10"/>
      </w:pPr>
      <w:r>
        <w:rPr>
          <w:b/>
        </w:rPr>
        <w:t>1.2. Целевой раздел части, формируемой участниками образовательных отно</w:t>
      </w:r>
      <w:r>
        <w:rPr>
          <w:b/>
        </w:rPr>
        <w:t xml:space="preserve">шений 1.2.1. Пояснительная записка. </w:t>
      </w:r>
    </w:p>
    <w:p w:rsidR="0083159C" w:rsidRDefault="00470D9B">
      <w:pPr>
        <w:ind w:left="69" w:right="154"/>
      </w:pPr>
      <w:r>
        <w:t>Внедрение новых нормативных документов, регламентирующих деятельность ДОУ, обусловило значительные перемены в организации образовательной работы современного детского сада, в частности в организации самостоятельной деят</w:t>
      </w:r>
      <w:r>
        <w:t xml:space="preserve">ельности учреждения по реализации ФОП), внедрение части, формируемой участниками образовательных отношений, которая обеспечивает разностороннее развитие личности детей дошкольного возраста в </w:t>
      </w:r>
      <w:r>
        <w:lastRenderedPageBreak/>
        <w:t xml:space="preserve">возрасте от 2 до 7 лет в различных видах общения и деятельности, </w:t>
      </w:r>
      <w:r>
        <w:t xml:space="preserve">с учетом их возрастных, индивидуальных, психологических и физиологических особенностей. </w:t>
      </w:r>
    </w:p>
    <w:p w:rsidR="0083159C" w:rsidRDefault="00470D9B">
      <w:pPr>
        <w:ind w:left="69" w:right="154"/>
      </w:pPr>
      <w:r>
        <w:t>Общий объем части, формируемой участниками образовательных отношений рассчитан в соответствии с возрастом воспитанников, основными направлениями их развития, специфико</w:t>
      </w:r>
      <w:r>
        <w:t xml:space="preserve">й дошкольного образования и включает время, отведенное на: образовательную деятельность, осуществляемую в процессе организации различных видов детской деятельности: </w:t>
      </w:r>
    </w:p>
    <w:p w:rsidR="0083159C" w:rsidRDefault="00470D9B">
      <w:pPr>
        <w:numPr>
          <w:ilvl w:val="0"/>
          <w:numId w:val="6"/>
        </w:numPr>
        <w:ind w:right="154" w:hanging="140"/>
      </w:pPr>
      <w:r>
        <w:t xml:space="preserve">образовательную деятельность, осуществляемую в ходе режимных моментов; </w:t>
      </w:r>
    </w:p>
    <w:p w:rsidR="0083159C" w:rsidRDefault="00470D9B">
      <w:pPr>
        <w:numPr>
          <w:ilvl w:val="0"/>
          <w:numId w:val="6"/>
        </w:numPr>
        <w:ind w:right="154" w:hanging="140"/>
      </w:pPr>
      <w:r>
        <w:t>самостоятельную де</w:t>
      </w:r>
      <w:r>
        <w:t xml:space="preserve">ятельность детей; </w:t>
      </w:r>
    </w:p>
    <w:p w:rsidR="0083159C" w:rsidRDefault="00470D9B">
      <w:pPr>
        <w:numPr>
          <w:ilvl w:val="0"/>
          <w:numId w:val="6"/>
        </w:numPr>
        <w:ind w:right="154" w:hanging="140"/>
      </w:pPr>
      <w:r>
        <w:t xml:space="preserve">взаимодействие с семьями детей по реализации Программы. </w:t>
      </w:r>
    </w:p>
    <w:p w:rsidR="0083159C" w:rsidRDefault="00470D9B">
      <w:pPr>
        <w:ind w:left="69" w:right="154" w:firstLine="0"/>
      </w:pPr>
      <w:r>
        <w:t xml:space="preserve">Часть, формируемая участниками образовательных отношений, учитывает образовательные потребности, интересы и мотивы детей, родителей и педагогов. </w:t>
      </w:r>
    </w:p>
    <w:p w:rsidR="0083159C" w:rsidRDefault="00470D9B">
      <w:pPr>
        <w:ind w:left="69" w:right="154" w:firstLine="0"/>
      </w:pPr>
      <w:r>
        <w:t xml:space="preserve">       В образовательной работе с </w:t>
      </w:r>
      <w:r>
        <w:t xml:space="preserve">детьми, в части, формируемой участниками образовательных отношений, используется </w:t>
      </w:r>
      <w:r>
        <w:rPr>
          <w:b/>
          <w:i/>
        </w:rPr>
        <w:t>парциальная</w:t>
      </w:r>
      <w:r>
        <w:t xml:space="preserve"> </w:t>
      </w:r>
      <w:r>
        <w:rPr>
          <w:b/>
          <w:i/>
        </w:rPr>
        <w:t>образовательная программа по приобщению дошкольников к культуре и традициям Донского края «В краю тихого Дона»</w:t>
      </w:r>
      <w:r>
        <w:t xml:space="preserve"> / под общ. ред. Баландиной Л.А. / авт.-сост.: Е.В.Га</w:t>
      </w:r>
      <w:r>
        <w:t>лактионова, В.Н.Каплина, О.Ю. Муравьева, В.Д.Склярова. – Ростов н/Д.: Изд-во ГБУ ДПО РО РИПК и ППРО, которая представляет собой единую образовательную модель, ориентированную на приобщение дошкольников к традициям и обычаям Донского края, включающая в себя</w:t>
      </w:r>
      <w:r>
        <w:t xml:space="preserve"> общие цели и содержание регионального компонента, задачи руководства деятельностью воспитанников, способы и формы их объединения, методы контроля и способы оценки процесса обучения. Парциальная программа разработана в соответствии с существующими норматив</w:t>
      </w:r>
      <w:r>
        <w:t>но-правовыми документами, регламентирующими образовательную деятельность ДОУ, и дополняется перспективным планом для детей старшего дошкольного возраста «</w:t>
      </w:r>
      <w:r>
        <w:rPr>
          <w:i/>
        </w:rPr>
        <w:t>Люби и знай свой Донской край</w:t>
      </w:r>
      <w:r>
        <w:t>», разработанным коллективом педагогов МБДОУ и утвержденный приказом заве</w:t>
      </w:r>
      <w:r>
        <w:t xml:space="preserve">дующего. Педагоги имеют возможность варьировать региональный материал, исходя из особенностей конкретных воспитанников, что положительно повлияет на качество образовательного процесса и эмоциональное состояние детей. </w:t>
      </w:r>
    </w:p>
    <w:p w:rsidR="0083159C" w:rsidRDefault="00470D9B">
      <w:pPr>
        <w:ind w:left="69" w:right="154"/>
      </w:pPr>
      <w:r>
        <w:t>В программе используется блочно-модуль</w:t>
      </w:r>
      <w:r>
        <w:t>ный подход, который позволяет педагогам выбрать алгоритм и технологию обучения детей. В структуре каждого раздела указывается количество образовательных комплексов, включающих в себя и работу с родителями, и необходимость создания единой образовательной ср</w:t>
      </w:r>
      <w:r>
        <w:t xml:space="preserve">еды с учетом регионального компонента и возрастных особенностей воспитанников. </w:t>
      </w:r>
    </w:p>
    <w:p w:rsidR="0083159C" w:rsidRDefault="00470D9B">
      <w:pPr>
        <w:ind w:left="69" w:right="154"/>
      </w:pPr>
      <w:r>
        <w:t xml:space="preserve">Целевой раздел определяет цели и задачи, принципы и подходы к формированию регионального компонента программы и планируемые результаты ее освоения. </w:t>
      </w:r>
    </w:p>
    <w:p w:rsidR="0083159C" w:rsidRDefault="00470D9B">
      <w:pPr>
        <w:ind w:left="69" w:right="380"/>
      </w:pPr>
      <w:r>
        <w:t xml:space="preserve">Данная программа рассчитана на детей дошкольного возраста 2 – 7 лет и реализуется: </w:t>
      </w:r>
      <w:r>
        <w:rPr>
          <w:rFonts w:ascii="Georgia" w:eastAsia="Georgia" w:hAnsi="Georgia" w:cs="Georgia"/>
          <w:sz w:val="22"/>
        </w:rPr>
        <w:t>-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на занятиях;   </w:t>
      </w:r>
    </w:p>
    <w:p w:rsidR="0083159C" w:rsidRDefault="00470D9B">
      <w:pPr>
        <w:numPr>
          <w:ilvl w:val="0"/>
          <w:numId w:val="7"/>
        </w:numPr>
        <w:spacing w:after="41"/>
        <w:ind w:right="5130" w:firstLine="0"/>
      </w:pPr>
      <w:r>
        <w:t xml:space="preserve">в совместной деятельности;   </w:t>
      </w:r>
    </w:p>
    <w:p w:rsidR="0083159C" w:rsidRDefault="00470D9B">
      <w:pPr>
        <w:numPr>
          <w:ilvl w:val="0"/>
          <w:numId w:val="7"/>
        </w:numPr>
        <w:spacing w:after="142"/>
        <w:ind w:right="5130" w:firstLine="0"/>
      </w:pPr>
      <w:r>
        <w:t xml:space="preserve">во время проведения режимных моментов;   </w:t>
      </w:r>
      <w:r>
        <w:rPr>
          <w:rFonts w:ascii="Georgia" w:eastAsia="Georgia" w:hAnsi="Georgia" w:cs="Georgia"/>
          <w:sz w:val="22"/>
        </w:rPr>
        <w:t>-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самостоятельной деятельности детей. </w:t>
      </w:r>
    </w:p>
    <w:p w:rsidR="0083159C" w:rsidRDefault="00470D9B">
      <w:pPr>
        <w:spacing w:after="132" w:line="271" w:lineRule="auto"/>
        <w:ind w:left="71" w:right="151" w:hanging="10"/>
      </w:pPr>
      <w:r>
        <w:rPr>
          <w:b/>
        </w:rPr>
        <w:t>1.2.2. Цель и задачи реализации части, формир</w:t>
      </w:r>
      <w:r>
        <w:rPr>
          <w:b/>
        </w:rPr>
        <w:t xml:space="preserve">уемой участниками образовательных отношений: </w:t>
      </w:r>
    </w:p>
    <w:p w:rsidR="0083159C" w:rsidRDefault="00470D9B">
      <w:pPr>
        <w:spacing w:after="133"/>
        <w:ind w:left="69" w:right="154"/>
      </w:pPr>
      <w:r>
        <w:rPr>
          <w:b/>
          <w:i/>
        </w:rPr>
        <w:t>Цель парциальной образовательной программы по приобщению дошкольников к культуре и традициям Донского края «В краю тихого Дона»:</w:t>
      </w:r>
      <w:r>
        <w:t xml:space="preserve"> создание условий для приобщения детей к социокультурным нормам, традициям семьи, </w:t>
      </w:r>
      <w:r>
        <w:t xml:space="preserve">общества и государства </w:t>
      </w:r>
      <w:r>
        <w:lastRenderedPageBreak/>
        <w:t xml:space="preserve">посредством казачьей народной педагогики, развитие ценностных отношений и любви к малой Родине – Донскому краю. </w:t>
      </w:r>
    </w:p>
    <w:p w:rsidR="0083159C" w:rsidRDefault="00470D9B">
      <w:pPr>
        <w:spacing w:after="20" w:line="271" w:lineRule="auto"/>
        <w:ind w:left="71" w:right="151" w:hanging="10"/>
      </w:pPr>
      <w:r>
        <w:rPr>
          <w:b/>
        </w:rPr>
        <w:t xml:space="preserve">Задачи: </w:t>
      </w:r>
    </w:p>
    <w:p w:rsidR="0083159C" w:rsidRDefault="00470D9B">
      <w:pPr>
        <w:numPr>
          <w:ilvl w:val="0"/>
          <w:numId w:val="8"/>
        </w:numPr>
        <w:ind w:right="154" w:hanging="364"/>
      </w:pPr>
      <w:r>
        <w:t xml:space="preserve">приобщать детей к культурному наследию Донского края; </w:t>
      </w:r>
    </w:p>
    <w:p w:rsidR="0083159C" w:rsidRDefault="00470D9B">
      <w:pPr>
        <w:numPr>
          <w:ilvl w:val="0"/>
          <w:numId w:val="8"/>
        </w:numPr>
        <w:ind w:right="154" w:hanging="364"/>
      </w:pPr>
      <w:r>
        <w:t>воспитывать у детей дошкольного возраста чувства гордост</w:t>
      </w:r>
      <w:r>
        <w:t xml:space="preserve">и за своих земляков, события, происходящие в Ростовской области; </w:t>
      </w:r>
    </w:p>
    <w:p w:rsidR="0083159C" w:rsidRDefault="00470D9B">
      <w:pPr>
        <w:numPr>
          <w:ilvl w:val="0"/>
          <w:numId w:val="8"/>
        </w:numPr>
        <w:ind w:right="154" w:hanging="364"/>
      </w:pPr>
      <w:r>
        <w:t xml:space="preserve">развивать бережное и созидательное отношение к Донской земле (достопримечательности, культура, природа); </w:t>
      </w:r>
    </w:p>
    <w:p w:rsidR="0083159C" w:rsidRDefault="00470D9B">
      <w:pPr>
        <w:numPr>
          <w:ilvl w:val="0"/>
          <w:numId w:val="8"/>
        </w:numPr>
        <w:ind w:right="154" w:hanging="364"/>
      </w:pPr>
      <w:r>
        <w:t>совершенствовать умения участников образовательной деятельности в разработке констру</w:t>
      </w:r>
      <w:r>
        <w:t xml:space="preserve">ктивных стратегий совместной деятельности с детьми на основе ознакомления с правами и обязанностями представителей казачества и их культурными традициями; </w:t>
      </w:r>
    </w:p>
    <w:p w:rsidR="0083159C" w:rsidRDefault="00470D9B">
      <w:pPr>
        <w:numPr>
          <w:ilvl w:val="0"/>
          <w:numId w:val="8"/>
        </w:numPr>
        <w:ind w:right="154" w:hanging="364"/>
      </w:pPr>
      <w:r>
        <w:t>повышать профессиональную компетентность педагогов через реализацию парциальной образовательной прог</w:t>
      </w:r>
      <w:r>
        <w:t xml:space="preserve">раммы «В краю Тихого Дона»; </w:t>
      </w:r>
    </w:p>
    <w:p w:rsidR="0083159C" w:rsidRDefault="00470D9B">
      <w:pPr>
        <w:numPr>
          <w:ilvl w:val="0"/>
          <w:numId w:val="8"/>
        </w:numPr>
        <w:ind w:right="154" w:hanging="364"/>
      </w:pPr>
      <w:r>
        <w:t xml:space="preserve">определять перспективы дальнейшего развития через осуществление анализа качества деятельности на основе использования казачьих традиций, обрядов и ремесел; </w:t>
      </w:r>
    </w:p>
    <w:p w:rsidR="0083159C" w:rsidRDefault="00470D9B">
      <w:pPr>
        <w:numPr>
          <w:ilvl w:val="0"/>
          <w:numId w:val="8"/>
        </w:numPr>
        <w:ind w:right="154" w:hanging="364"/>
      </w:pPr>
      <w:r>
        <w:t>создавать условия для активного погружения участников воспитательнообр</w:t>
      </w:r>
      <w:r>
        <w:t xml:space="preserve">азовательного процесса в практико-ориентированную деятельность через оптимизацию программы с учетом казачьего компонента; </w:t>
      </w:r>
    </w:p>
    <w:p w:rsidR="0083159C" w:rsidRDefault="00470D9B">
      <w:pPr>
        <w:numPr>
          <w:ilvl w:val="0"/>
          <w:numId w:val="8"/>
        </w:numPr>
        <w:ind w:right="154" w:hanging="364"/>
      </w:pPr>
      <w:r>
        <w:t>оптимизировать модель развивающей предметно-пространственной среды ДОУ в соответствии с реализуемыми проектами и программами регионал</w:t>
      </w:r>
      <w:r>
        <w:t xml:space="preserve">ьной направленности; </w:t>
      </w:r>
    </w:p>
    <w:p w:rsidR="0083159C" w:rsidRDefault="00470D9B">
      <w:pPr>
        <w:numPr>
          <w:ilvl w:val="0"/>
          <w:numId w:val="8"/>
        </w:numPr>
        <w:ind w:right="154" w:hanging="364"/>
      </w:pPr>
      <w:r>
        <w:t xml:space="preserve">создать условия для внедрения модели сетевого взаимодействия по реализации национально-регионального компонента. </w:t>
      </w:r>
    </w:p>
    <w:p w:rsidR="0083159C" w:rsidRDefault="00470D9B">
      <w:pPr>
        <w:numPr>
          <w:ilvl w:val="0"/>
          <w:numId w:val="8"/>
        </w:numPr>
        <w:ind w:right="154" w:hanging="364"/>
      </w:pPr>
      <w:r>
        <w:t xml:space="preserve">Знакомство со знаменитыми земляками и людьми, прославившими село Ивановка. </w:t>
      </w:r>
    </w:p>
    <w:p w:rsidR="0083159C" w:rsidRDefault="00470D9B">
      <w:pPr>
        <w:numPr>
          <w:ilvl w:val="0"/>
          <w:numId w:val="8"/>
        </w:numPr>
        <w:ind w:right="154" w:hanging="364"/>
      </w:pPr>
      <w:r>
        <w:t xml:space="preserve">Формирование </w:t>
      </w:r>
      <w:r>
        <w:t xml:space="preserve">у детей представлений о достопримечательностях родного села (района, области), его государственных символах. </w:t>
      </w:r>
    </w:p>
    <w:p w:rsidR="0083159C" w:rsidRDefault="00470D9B">
      <w:pPr>
        <w:numPr>
          <w:ilvl w:val="0"/>
          <w:numId w:val="8"/>
        </w:numPr>
        <w:spacing w:after="132"/>
        <w:ind w:right="154" w:hanging="364"/>
      </w:pPr>
      <w:r>
        <w:t xml:space="preserve">Воспитывать любовь к «малой Родине», родному дому, семье, уважение к родителям и их труду, гордость за достижения своей страны. </w:t>
      </w:r>
    </w:p>
    <w:p w:rsidR="0083159C" w:rsidRDefault="00470D9B">
      <w:pPr>
        <w:spacing w:after="0" w:line="271" w:lineRule="auto"/>
        <w:ind w:left="71" w:right="151" w:hanging="10"/>
      </w:pPr>
      <w:r>
        <w:rPr>
          <w:b/>
        </w:rPr>
        <w:t>1.2.3. Принципы и</w:t>
      </w:r>
      <w:r>
        <w:rPr>
          <w:b/>
        </w:rPr>
        <w:t xml:space="preserve"> подходы к формированию части, формируемой участниками образовательных отношений.</w:t>
      </w:r>
      <w:r>
        <w:t xml:space="preserve"> </w:t>
      </w:r>
    </w:p>
    <w:tbl>
      <w:tblPr>
        <w:tblStyle w:val="TableGrid"/>
        <w:tblW w:w="9895" w:type="dxa"/>
        <w:tblInd w:w="-32" w:type="dxa"/>
        <w:tblCellMar>
          <w:top w:w="59" w:type="dxa"/>
          <w:left w:w="10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24"/>
        <w:gridCol w:w="4521"/>
        <w:gridCol w:w="3550"/>
      </w:tblGrid>
      <w:tr w:rsidR="0083159C">
        <w:trPr>
          <w:trHeight w:val="284"/>
        </w:trPr>
        <w:tc>
          <w:tcPr>
            <w:tcW w:w="98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>Принципы</w:t>
            </w:r>
            <w:r>
              <w:t xml:space="preserve"> </w:t>
            </w:r>
          </w:p>
        </w:tc>
      </w:tr>
      <w:tr w:rsidR="0083159C">
        <w:trPr>
          <w:trHeight w:val="564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Наименование принципа </w:t>
            </w:r>
          </w:p>
        </w:tc>
        <w:tc>
          <w:tcPr>
            <w:tcW w:w="4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</w:rPr>
              <w:t>Определение принципа</w:t>
            </w:r>
            <w:r>
              <w:t xml:space="preserve"> </w:t>
            </w:r>
          </w:p>
        </w:tc>
        <w:tc>
          <w:tcPr>
            <w:tcW w:w="3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>Реализация в ДОУ</w:t>
            </w:r>
            <w:r>
              <w:t xml:space="preserve"> </w:t>
            </w:r>
          </w:p>
        </w:tc>
      </w:tr>
      <w:tr w:rsidR="0083159C">
        <w:trPr>
          <w:trHeight w:val="1665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77" w:firstLine="0"/>
              <w:jc w:val="center"/>
            </w:pPr>
            <w:r>
              <w:t xml:space="preserve">Научности </w:t>
            </w:r>
          </w:p>
        </w:tc>
        <w:tc>
          <w:tcPr>
            <w:tcW w:w="4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65" w:lineRule="auto"/>
              <w:ind w:left="0" w:right="78" w:firstLine="0"/>
            </w:pPr>
            <w:r>
              <w:t xml:space="preserve">Предполагает соответствие содержания образования уровню развития </w:t>
            </w:r>
            <w:r>
              <w:t xml:space="preserve">современной науки и техники, опыту, накопленному мировой цивилизацией.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4" w:right="59" w:firstLine="0"/>
            </w:pPr>
            <w:r>
              <w:t xml:space="preserve">Использование программ, специальных технологий, имеющих научное содержание, включение  в образовательную деятельность научно — познавательного материала. </w:t>
            </w:r>
          </w:p>
        </w:tc>
      </w:tr>
      <w:tr w:rsidR="0083159C">
        <w:trPr>
          <w:trHeight w:val="836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77" w:firstLine="0"/>
              <w:jc w:val="center"/>
            </w:pPr>
            <w:r>
              <w:t xml:space="preserve">Доступности </w:t>
            </w:r>
          </w:p>
        </w:tc>
        <w:tc>
          <w:tcPr>
            <w:tcW w:w="4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tabs>
                <w:tab w:val="center" w:pos="2052"/>
                <w:tab w:val="right" w:pos="4417"/>
              </w:tabs>
              <w:spacing w:after="29" w:line="259" w:lineRule="auto"/>
              <w:ind w:left="0" w:firstLine="0"/>
              <w:jc w:val="left"/>
            </w:pPr>
            <w:r>
              <w:t xml:space="preserve">Требует </w:t>
            </w:r>
            <w:r>
              <w:tab/>
              <w:t xml:space="preserve">осмысления </w:t>
            </w:r>
            <w:r>
              <w:tab/>
              <w:t xml:space="preserve">проблемы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трудности и объема развивающего материала, подлежащего усвоению </w:t>
            </w:r>
          </w:p>
        </w:tc>
        <w:tc>
          <w:tcPr>
            <w:tcW w:w="3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Подготовка и проведение занятий </w:t>
            </w:r>
          </w:p>
        </w:tc>
      </w:tr>
      <w:tr w:rsidR="0083159C">
        <w:trPr>
          <w:trHeight w:val="1113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Развивающего образования </w:t>
            </w:r>
          </w:p>
        </w:tc>
        <w:tc>
          <w:tcPr>
            <w:tcW w:w="4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0" w:firstLine="0"/>
            </w:pPr>
            <w:r>
              <w:t xml:space="preserve">Целью является развитие ребенка. Развивающий характер </w:t>
            </w:r>
            <w:r>
              <w:t xml:space="preserve">образования реализуется через деятельность каждого ребенка в зоне его ближайшего развития </w:t>
            </w:r>
          </w:p>
        </w:tc>
        <w:tc>
          <w:tcPr>
            <w:tcW w:w="3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Создание развивающей среды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3877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lastRenderedPageBreak/>
              <w:t xml:space="preserve">Интеграции </w:t>
            </w:r>
          </w:p>
        </w:tc>
        <w:tc>
          <w:tcPr>
            <w:tcW w:w="4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79" w:lineRule="auto"/>
              <w:ind w:left="0" w:firstLine="0"/>
            </w:pPr>
            <w:r>
              <w:t xml:space="preserve">Представляет собой объединение в единое целое ранее разрозненных частей </w:t>
            </w:r>
          </w:p>
          <w:p w:rsidR="0083159C" w:rsidRDefault="00470D9B">
            <w:pPr>
              <w:spacing w:after="0" w:line="258" w:lineRule="auto"/>
              <w:ind w:left="0" w:right="108" w:firstLine="0"/>
            </w:pPr>
            <w:r>
              <w:t xml:space="preserve">и элементов системы </w:t>
            </w:r>
            <w:r>
              <w:t xml:space="preserve">на      основе  их взаимозависимости  и взаимодополняемости. </w:t>
            </w:r>
          </w:p>
          <w:p w:rsidR="0083159C" w:rsidRDefault="00470D9B">
            <w:pPr>
              <w:spacing w:after="0" w:line="259" w:lineRule="auto"/>
              <w:ind w:left="0" w:right="52" w:firstLine="0"/>
              <w:jc w:val="center"/>
            </w:pPr>
            <w:r>
              <w:t xml:space="preserve"> </w:t>
            </w:r>
          </w:p>
        </w:tc>
        <w:tc>
          <w:tcPr>
            <w:tcW w:w="3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4" w:lineRule="auto"/>
              <w:ind w:left="4" w:right="107" w:firstLine="0"/>
            </w:pPr>
            <w:r>
              <w:t xml:space="preserve">Реализация принципа интеграции при создании предметно-развивающей среды в дошкольном учреждении.  Интеграция образовательных  областей, выделение сквозных  </w:t>
            </w:r>
            <w:r>
              <w:t xml:space="preserve">тем, интеграция разных видов детской деятельности, интеграция форм, методов, средств образовательного процесса,      интеграция  детско-взрослых отношений и др.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3320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Комплексности </w:t>
            </w:r>
          </w:p>
        </w:tc>
        <w:tc>
          <w:tcPr>
            <w:tcW w:w="4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9" w:line="271" w:lineRule="auto"/>
              <w:ind w:left="0" w:right="108" w:firstLine="0"/>
            </w:pPr>
            <w:r>
              <w:t>Предполагает всестороннее, многоаспектное, многофакторное рассмотрение систе</w:t>
            </w:r>
            <w:r>
              <w:t>мы (объекта оригинала), как неоднородной, взаимосвязанной и взаимодействующей совокупности компонент, избирательно вовлеченных       в       единое       целое</w:t>
            </w:r>
          </w:p>
          <w:p w:rsidR="0083159C" w:rsidRDefault="00470D9B">
            <w:pPr>
              <w:spacing w:after="0" w:line="278" w:lineRule="auto"/>
              <w:ind w:left="0" w:firstLine="0"/>
            </w:pPr>
            <w:r>
              <w:t xml:space="preserve"> в соответствии с определенными исходными концепциями, причем </w:t>
            </w:r>
          </w:p>
          <w:p w:rsidR="0083159C" w:rsidRDefault="00470D9B">
            <w:pPr>
              <w:tabs>
                <w:tab w:val="right" w:pos="4417"/>
              </w:tabs>
              <w:spacing w:after="0" w:line="259" w:lineRule="auto"/>
              <w:ind w:left="0" w:firstLine="0"/>
              <w:jc w:val="left"/>
            </w:pPr>
            <w:r>
              <w:t xml:space="preserve">согласованное </w:t>
            </w:r>
            <w:r>
              <w:tab/>
              <w:t xml:space="preserve">функционирование </w:t>
            </w:r>
          </w:p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исходных компонент направлено       на  достижение единой глобальной цели  </w:t>
            </w:r>
          </w:p>
        </w:tc>
        <w:tc>
          <w:tcPr>
            <w:tcW w:w="3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Планирование воспитательно образовательного процесса. </w:t>
            </w:r>
          </w:p>
        </w:tc>
      </w:tr>
    </w:tbl>
    <w:p w:rsidR="0083159C" w:rsidRDefault="00470D9B">
      <w:pPr>
        <w:spacing w:after="0" w:line="271" w:lineRule="auto"/>
        <w:ind w:left="4460" w:right="151" w:hanging="10"/>
      </w:pPr>
      <w:r>
        <w:rPr>
          <w:b/>
        </w:rPr>
        <w:t xml:space="preserve">Подходы. </w:t>
      </w:r>
    </w:p>
    <w:tbl>
      <w:tblPr>
        <w:tblStyle w:val="TableGrid"/>
        <w:tblW w:w="9891" w:type="dxa"/>
        <w:tblInd w:w="-32" w:type="dxa"/>
        <w:tblCellMar>
          <w:top w:w="5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127"/>
        <w:gridCol w:w="2470"/>
        <w:gridCol w:w="2955"/>
      </w:tblGrid>
      <w:tr w:rsidR="0083159C">
        <w:trPr>
          <w:trHeight w:val="560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Наименование подхода </w:t>
            </w:r>
          </w:p>
        </w:tc>
        <w:tc>
          <w:tcPr>
            <w:tcW w:w="49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5" w:firstLine="0"/>
              <w:jc w:val="center"/>
            </w:pPr>
            <w:r>
              <w:rPr>
                <w:b/>
              </w:rPr>
              <w:t xml:space="preserve">Определение подхода </w:t>
            </w:r>
          </w:p>
        </w:tc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</w:rPr>
              <w:t xml:space="preserve">Реализация в ДОУ </w:t>
            </w:r>
          </w:p>
        </w:tc>
      </w:tr>
      <w:tr w:rsidR="0083159C">
        <w:trPr>
          <w:trHeight w:val="1668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Гендерный </w:t>
            </w:r>
          </w:p>
        </w:tc>
        <w:tc>
          <w:tcPr>
            <w:tcW w:w="49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78" w:lineRule="auto"/>
              <w:ind w:left="0" w:right="111" w:firstLine="0"/>
            </w:pPr>
            <w:r>
              <w:t xml:space="preserve">Исследование психологических характеристик половой дифференциации, выяснение роли     социального пола в </w:t>
            </w:r>
          </w:p>
          <w:p w:rsidR="0083159C" w:rsidRDefault="00470D9B">
            <w:pPr>
              <w:spacing w:after="0" w:line="259" w:lineRule="auto"/>
              <w:ind w:left="0" w:right="112" w:firstLine="0"/>
            </w:pPr>
            <w:r>
              <w:t xml:space="preserve">отличие от биологического понимания пола как совокупности морфологических и физиологических особенностей. </w:t>
            </w:r>
          </w:p>
        </w:tc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78" w:lineRule="auto"/>
              <w:ind w:left="4" w:firstLine="0"/>
            </w:pPr>
            <w:r>
              <w:t>Игровая деятельность, предметно -</w:t>
            </w:r>
            <w:r>
              <w:t xml:space="preserve">развивающая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среда </w:t>
            </w:r>
          </w:p>
        </w:tc>
      </w:tr>
      <w:tr w:rsidR="0083159C">
        <w:trPr>
          <w:trHeight w:val="2216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Личностно– ориентированный </w:t>
            </w:r>
          </w:p>
        </w:tc>
        <w:tc>
          <w:tcPr>
            <w:tcW w:w="49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tabs>
                <w:tab w:val="center" w:pos="4410"/>
              </w:tabs>
              <w:spacing w:after="29" w:line="259" w:lineRule="auto"/>
              <w:ind w:left="0" w:firstLine="0"/>
              <w:jc w:val="left"/>
            </w:pPr>
            <w:r>
              <w:t xml:space="preserve">методологическая           ориентация </w:t>
            </w:r>
            <w:r>
              <w:tab/>
              <w:t xml:space="preserve">в </w:t>
            </w:r>
          </w:p>
          <w:p w:rsidR="0083159C" w:rsidRDefault="00470D9B">
            <w:pPr>
              <w:spacing w:after="20" w:line="259" w:lineRule="auto"/>
              <w:ind w:left="0" w:firstLine="0"/>
            </w:pPr>
            <w:r>
              <w:t xml:space="preserve">педагогической деятельности, позволяющая  </w:t>
            </w:r>
          </w:p>
          <w:p w:rsidR="0083159C" w:rsidRDefault="00470D9B">
            <w:pPr>
              <w:spacing w:after="0" w:line="259" w:lineRule="auto"/>
              <w:ind w:left="0" w:right="107" w:firstLine="0"/>
            </w:pPr>
            <w:r>
              <w:t xml:space="preserve">посредством опоры на систему взаимосвязанных понятий, идей и способов действий обеспечить и поддержать процессы </w:t>
            </w:r>
            <w:r>
              <w:t xml:space="preserve">самопознания, самостроительства и самореализации личности   ребенка, развитие его неповторимой индивидуальности. </w:t>
            </w:r>
          </w:p>
        </w:tc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Подготовка и проведение занятий </w:t>
            </w:r>
          </w:p>
        </w:tc>
      </w:tr>
      <w:tr w:rsidR="0083159C">
        <w:trPr>
          <w:trHeight w:val="1388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lastRenderedPageBreak/>
              <w:t xml:space="preserve">Дифференцированный </w:t>
            </w:r>
          </w:p>
        </w:tc>
        <w:tc>
          <w:tcPr>
            <w:tcW w:w="49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1" w:firstLine="0"/>
            </w:pPr>
            <w:r>
              <w:t>один из способов решения педагогических задач с учётом социально-психологических особенн</w:t>
            </w:r>
            <w:r>
              <w:t xml:space="preserve">остей групп воспитания, которые  существуют в сообществе детей как его структурные или неформальные объединения  </w:t>
            </w:r>
          </w:p>
        </w:tc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Реализации дифференцированного подхода </w:t>
            </w:r>
            <w:r>
              <w:tab/>
              <w:t xml:space="preserve">способствует организация </w:t>
            </w:r>
            <w:r>
              <w:tab/>
              <w:t xml:space="preserve">игр, соревнований, </w:t>
            </w:r>
            <w:r>
              <w:tab/>
              <w:t xml:space="preserve">временных </w:t>
            </w:r>
          </w:p>
        </w:tc>
      </w:tr>
      <w:tr w:rsidR="0083159C">
        <w:trPr>
          <w:trHeight w:val="1665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3159C" w:rsidRDefault="00470D9B">
            <w:pPr>
              <w:spacing w:after="0" w:line="259" w:lineRule="auto"/>
              <w:ind w:left="104" w:firstLine="0"/>
              <w:jc w:val="left"/>
            </w:pPr>
            <w:r>
              <w:t>или выделяются индивидуальным, обучающихся.</w:t>
            </w:r>
            <w:r>
              <w:t xml:space="preserve"> </w:t>
            </w:r>
          </w:p>
        </w:tc>
        <w:tc>
          <w:tcPr>
            <w:tcW w:w="277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5" w:hanging="55"/>
            </w:pPr>
            <w:r>
              <w:t xml:space="preserve">педагогом по сходным личностным качествам </w:t>
            </w:r>
          </w:p>
        </w:tc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38" w:lineRule="auto"/>
              <w:ind w:left="108" w:right="60" w:firstLine="0"/>
            </w:pPr>
            <w:r>
              <w:t xml:space="preserve">творческих коллективов, создание специальных педагогических ситуаций, помогающих раскрыть </w:t>
            </w:r>
          </w:p>
          <w:p w:rsidR="0083159C" w:rsidRDefault="00470D9B">
            <w:pPr>
              <w:spacing w:after="0" w:line="259" w:lineRule="auto"/>
              <w:ind w:left="108" w:right="39" w:firstLine="0"/>
              <w:jc w:val="left"/>
            </w:pPr>
            <w:r>
              <w:t xml:space="preserve">достоинства воспитанников. </w:t>
            </w:r>
          </w:p>
        </w:tc>
      </w:tr>
    </w:tbl>
    <w:p w:rsidR="0083159C" w:rsidRDefault="00470D9B">
      <w:pPr>
        <w:spacing w:after="144" w:line="259" w:lineRule="auto"/>
        <w:ind w:left="76" w:firstLine="0"/>
        <w:jc w:val="left"/>
      </w:pPr>
      <w:r>
        <w:t xml:space="preserve"> </w:t>
      </w:r>
    </w:p>
    <w:p w:rsidR="0083159C" w:rsidRDefault="00470D9B">
      <w:pPr>
        <w:spacing w:after="0" w:line="271" w:lineRule="auto"/>
        <w:ind w:left="61" w:right="151" w:firstLine="568"/>
      </w:pPr>
      <w:r>
        <w:rPr>
          <w:b/>
        </w:rPr>
        <w:t>1.2.4</w:t>
      </w:r>
      <w:r>
        <w:rPr>
          <w:b/>
        </w:rPr>
        <w:t xml:space="preserve">. Планируемые результаты реализации части, формируемой участниками образовательных отношений </w:t>
      </w:r>
    </w:p>
    <w:tbl>
      <w:tblPr>
        <w:tblStyle w:val="TableGrid"/>
        <w:tblW w:w="9891" w:type="dxa"/>
        <w:tblInd w:w="-32" w:type="dxa"/>
        <w:tblCellMar>
          <w:top w:w="6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37"/>
        <w:gridCol w:w="5954"/>
      </w:tblGrid>
      <w:tr w:rsidR="0083159C">
        <w:trPr>
          <w:trHeight w:val="284"/>
        </w:trPr>
        <w:tc>
          <w:tcPr>
            <w:tcW w:w="3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Ранний возраст 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</w:rPr>
              <w:t xml:space="preserve">Дошкольный возраст </w:t>
            </w:r>
          </w:p>
        </w:tc>
      </w:tr>
      <w:tr w:rsidR="0083159C">
        <w:trPr>
          <w:trHeight w:val="4449"/>
        </w:trPr>
        <w:tc>
          <w:tcPr>
            <w:tcW w:w="3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32" w:line="268" w:lineRule="auto"/>
              <w:ind w:left="0" w:right="104" w:firstLine="0"/>
            </w:pPr>
            <w:r>
              <w:t xml:space="preserve">Проявляет интерес к устному народному творчеству (песенки, сказки, потешки, скороговорки), с </w:t>
            </w:r>
            <w:r>
              <w:t xml:space="preserve">помощью взрослых рассказывает, договаривает их. </w:t>
            </w:r>
          </w:p>
          <w:p w:rsidR="0083159C" w:rsidRDefault="00470D9B">
            <w:pPr>
              <w:spacing w:after="156" w:line="248" w:lineRule="auto"/>
              <w:ind w:left="0" w:right="107" w:firstLine="0"/>
            </w:pPr>
            <w:r>
              <w:t xml:space="preserve">Проявляет желание участвовать  в театрализованных и подвижных играх, с интересом следит за действиями героев кукольного театра. </w:t>
            </w:r>
          </w:p>
          <w:p w:rsidR="0083159C" w:rsidRDefault="00470D9B">
            <w:pPr>
              <w:tabs>
                <w:tab w:val="right" w:pos="3829"/>
              </w:tabs>
              <w:spacing w:after="27" w:line="259" w:lineRule="auto"/>
              <w:ind w:left="0" w:firstLine="0"/>
              <w:jc w:val="left"/>
            </w:pPr>
            <w:r>
              <w:t xml:space="preserve">Проявляет </w:t>
            </w:r>
            <w:r>
              <w:tab/>
              <w:t xml:space="preserve">эмоциональную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отзывчивость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2" w:line="259" w:lineRule="auto"/>
              <w:ind w:left="0" w:firstLine="0"/>
              <w:jc w:val="left"/>
            </w:pPr>
            <w:r>
              <w:rPr>
                <w:b/>
              </w:rPr>
              <w:t xml:space="preserve">Дошкольник знает: </w:t>
            </w:r>
          </w:p>
          <w:p w:rsidR="0083159C" w:rsidRDefault="00470D9B">
            <w:pPr>
              <w:spacing w:after="0" w:line="277" w:lineRule="auto"/>
              <w:ind w:left="0" w:right="109" w:firstLine="0"/>
            </w:pPr>
            <w:r>
              <w:t>-</w:t>
            </w:r>
            <w:r>
              <w:t xml:space="preserve">основные литературные понятия по фольклору; -краткое содержание прочитанных литературных произведений; </w:t>
            </w:r>
          </w:p>
          <w:p w:rsidR="0083159C" w:rsidRDefault="00470D9B">
            <w:pPr>
              <w:spacing w:after="21" w:line="259" w:lineRule="auto"/>
              <w:ind w:left="0" w:firstLine="0"/>
              <w:jc w:val="left"/>
            </w:pPr>
            <w:r>
              <w:t xml:space="preserve">-быт и традиции казаков; </w:t>
            </w:r>
          </w:p>
          <w:p w:rsidR="0083159C" w:rsidRDefault="00470D9B">
            <w:pPr>
              <w:spacing w:after="81" w:line="259" w:lineRule="auto"/>
              <w:ind w:left="0" w:firstLine="0"/>
              <w:jc w:val="left"/>
            </w:pPr>
            <w:r>
              <w:t xml:space="preserve">-казачий фольклор, обычаи и традиции Донского края. </w:t>
            </w:r>
          </w:p>
          <w:p w:rsidR="0083159C" w:rsidRDefault="00470D9B">
            <w:pPr>
              <w:spacing w:after="80" w:line="259" w:lineRule="auto"/>
              <w:ind w:left="0" w:firstLine="0"/>
              <w:jc w:val="left"/>
            </w:pPr>
            <w:r>
              <w:t xml:space="preserve">-Использует в игре предметы быта казаков. </w:t>
            </w:r>
          </w:p>
          <w:p w:rsidR="0083159C" w:rsidRDefault="00470D9B">
            <w:pPr>
              <w:spacing w:after="68" w:line="271" w:lineRule="auto"/>
              <w:ind w:left="0" w:right="106" w:firstLine="0"/>
            </w:pPr>
            <w:r>
              <w:t xml:space="preserve">-Создаёт творческие работы </w:t>
            </w:r>
            <w:r>
              <w:t xml:space="preserve">по казачьей тематике. -Проявляет интерес к окружающему миру природы Донского края, с интересом участвует в сезонных наблюдениях, играх региональной направленности, принимает игровые задачи </w:t>
            </w:r>
          </w:p>
          <w:p w:rsidR="0083159C" w:rsidRDefault="00470D9B">
            <w:pPr>
              <w:spacing w:after="36" w:line="259" w:lineRule="auto"/>
              <w:ind w:left="0" w:firstLine="0"/>
              <w:jc w:val="left"/>
            </w:pPr>
            <w:r>
              <w:t xml:space="preserve">- знает историю своего села, своей малой Родины </w:t>
            </w:r>
          </w:p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У ребенка формируется чувство любви к своему народу, своей малой Родине, чувство патриотизма </w:t>
            </w:r>
          </w:p>
        </w:tc>
      </w:tr>
    </w:tbl>
    <w:p w:rsidR="0083159C" w:rsidRDefault="00470D9B">
      <w:pPr>
        <w:spacing w:after="24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ind w:left="69" w:right="154"/>
      </w:pPr>
      <w:r>
        <w:rPr>
          <w:b/>
        </w:rPr>
        <w:t>Мониторинг освоения программы</w:t>
      </w:r>
      <w:r>
        <w:t xml:space="preserve"> по направлениям регионального образования проводится в процессе наблюдений за воспитанниками, анкетирования их родителей. </w:t>
      </w:r>
    </w:p>
    <w:p w:rsidR="0083159C" w:rsidRDefault="00470D9B">
      <w:pPr>
        <w:ind w:left="69" w:right="154"/>
      </w:pPr>
      <w:r>
        <w:t>На все</w:t>
      </w:r>
      <w:r>
        <w:t xml:space="preserve">х этапах реализации программы будет проводиться мониторинг педагогического процесса. Основные функции мониторинга, следующие: </w:t>
      </w:r>
    </w:p>
    <w:p w:rsidR="0083159C" w:rsidRDefault="00470D9B">
      <w:pPr>
        <w:ind w:left="360" w:right="154" w:hanging="14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диагностическая – позволяет выявить уровень субъектов образовательного процесса к взаимодействию в целях решения приоритетных з</w:t>
      </w:r>
      <w:r>
        <w:t xml:space="preserve">адач; </w:t>
      </w:r>
    </w:p>
    <w:p w:rsidR="0083159C" w:rsidRDefault="00470D9B">
      <w:pPr>
        <w:ind w:left="360" w:right="154" w:hanging="14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экспертная – осуществит экспертизу программно-методического материала, форм, методов, технологий, способствующих повышению качества усвоения новых знаний и воспитания личности и используемых в ходе работы над проектом; </w:t>
      </w:r>
    </w:p>
    <w:p w:rsidR="0083159C" w:rsidRDefault="00470D9B">
      <w:pPr>
        <w:ind w:left="360" w:right="154" w:hanging="14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экспериментальная – </w:t>
      </w:r>
      <w:r>
        <w:t xml:space="preserve">поиск, разработка диагностических материалов и апробация их на надежность; </w:t>
      </w:r>
    </w:p>
    <w:p w:rsidR="0083159C" w:rsidRDefault="00470D9B">
      <w:pPr>
        <w:ind w:left="360" w:right="154" w:hanging="14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образовательная – изучение и удовлетворение образовательных потребностей всех субъектов образовательного процесса. </w:t>
      </w:r>
    </w:p>
    <w:p w:rsidR="0083159C" w:rsidRDefault="00470D9B">
      <w:pPr>
        <w:ind w:left="69" w:right="154"/>
      </w:pPr>
      <w:r>
        <w:lastRenderedPageBreak/>
        <w:t>Целью мониторинга является выявление теоретических представлен</w:t>
      </w:r>
      <w:r>
        <w:t xml:space="preserve">ий и практических умений воспитанников ДОУ, касающихся: </w:t>
      </w:r>
    </w:p>
    <w:p w:rsidR="0083159C" w:rsidRDefault="00470D9B">
      <w:pPr>
        <w:numPr>
          <w:ilvl w:val="0"/>
          <w:numId w:val="9"/>
        </w:numPr>
        <w:ind w:right="154" w:hanging="144"/>
      </w:pPr>
      <w:r>
        <w:t xml:space="preserve">потребности использовать полученные знания и умения на практике; </w:t>
      </w:r>
    </w:p>
    <w:p w:rsidR="0083159C" w:rsidRDefault="00470D9B">
      <w:pPr>
        <w:numPr>
          <w:ilvl w:val="0"/>
          <w:numId w:val="9"/>
        </w:numPr>
        <w:ind w:right="154" w:hanging="144"/>
      </w:pPr>
      <w:r>
        <w:t xml:space="preserve">уровня сформированности представлений о предметах казачьего быта, народных праздниках и традициях, разных видах народно- прикладного </w:t>
      </w:r>
      <w:r>
        <w:t xml:space="preserve">творчества, умения осуществлять ориентировку в разных видах деятельности, связанных с отражением представлений о казачьей культуре; </w:t>
      </w:r>
    </w:p>
    <w:p w:rsidR="0083159C" w:rsidRDefault="00470D9B">
      <w:pPr>
        <w:numPr>
          <w:ilvl w:val="0"/>
          <w:numId w:val="9"/>
        </w:numPr>
        <w:ind w:right="154" w:hanging="144"/>
      </w:pPr>
      <w:r>
        <w:t>уровня сформированности умения самостоятельно моделировать свою деятельность, опираясь на приобретенные в процессе освоения</w:t>
      </w:r>
      <w:r>
        <w:t xml:space="preserve"> программы «В краю Тихого Дона» знания и практические умения и навыки. </w:t>
      </w:r>
    </w:p>
    <w:p w:rsidR="0083159C" w:rsidRDefault="00470D9B">
      <w:pPr>
        <w:ind w:left="69" w:right="154"/>
      </w:pPr>
      <w:r>
        <w:t>Мониторинг среди родителей проводится с помощью анкетирования и опросов в начале и конце учебного года. Осуществление контроля и мониторинга работы педагогического коллектива проводитс</w:t>
      </w:r>
      <w:r>
        <w:t xml:space="preserve">я по следующим направлениям: </w:t>
      </w:r>
    </w:p>
    <w:p w:rsidR="0083159C" w:rsidRDefault="00470D9B">
      <w:pPr>
        <w:ind w:left="644" w:right="154" w:firstLine="0"/>
      </w:pPr>
      <w:r>
        <w:t xml:space="preserve">оценка эффективности внедрения в учебный процесс педагогических технологий, </w:t>
      </w:r>
    </w:p>
    <w:p w:rsidR="0083159C" w:rsidRDefault="00470D9B">
      <w:pPr>
        <w:spacing w:after="132"/>
        <w:ind w:left="69" w:right="154" w:firstLine="0"/>
      </w:pPr>
      <w:r>
        <w:t xml:space="preserve">обеспечивающих личностный и компетентностный подход. </w:t>
      </w:r>
    </w:p>
    <w:p w:rsidR="0083159C" w:rsidRDefault="00470D9B">
      <w:pPr>
        <w:spacing w:after="73"/>
        <w:ind w:left="644" w:right="154" w:firstLine="0"/>
      </w:pPr>
      <w:r>
        <w:t xml:space="preserve">Диагностика индивидуального развития: </w:t>
      </w:r>
    </w:p>
    <w:p w:rsidR="0083159C" w:rsidRDefault="00470D9B">
      <w:pPr>
        <w:numPr>
          <w:ilvl w:val="1"/>
          <w:numId w:val="9"/>
        </w:numPr>
        <w:spacing w:after="71"/>
        <w:ind w:right="154"/>
      </w:pPr>
      <w:r>
        <w:t>личных достижений воспитанников в ознакомлении с малой Р</w:t>
      </w:r>
      <w:r>
        <w:t xml:space="preserve">одиной (объем сформированных представлений, компетентность, любознательность); </w:t>
      </w:r>
    </w:p>
    <w:p w:rsidR="0083159C" w:rsidRDefault="00470D9B">
      <w:pPr>
        <w:numPr>
          <w:ilvl w:val="1"/>
          <w:numId w:val="9"/>
        </w:numPr>
        <w:spacing w:after="70"/>
        <w:ind w:right="154"/>
      </w:pPr>
      <w:r>
        <w:t xml:space="preserve">качества и результатов профессиональной деятельности и профессиональной компетентности педагогов; </w:t>
      </w:r>
    </w:p>
    <w:p w:rsidR="0083159C" w:rsidRDefault="00470D9B">
      <w:pPr>
        <w:numPr>
          <w:ilvl w:val="1"/>
          <w:numId w:val="9"/>
        </w:numPr>
        <w:spacing w:after="73"/>
        <w:ind w:right="154"/>
      </w:pPr>
      <w:r>
        <w:t xml:space="preserve">творческого потенциала педагогического коллектива; </w:t>
      </w:r>
    </w:p>
    <w:p w:rsidR="0083159C" w:rsidRDefault="00470D9B">
      <w:pPr>
        <w:numPr>
          <w:ilvl w:val="1"/>
          <w:numId w:val="9"/>
        </w:numPr>
        <w:ind w:right="154"/>
      </w:pPr>
      <w:r>
        <w:t>актуализации сетевого вза</w:t>
      </w:r>
      <w:r>
        <w:t xml:space="preserve">имодействия с учреждениями окружающего социума </w:t>
      </w:r>
    </w:p>
    <w:p w:rsidR="0083159C" w:rsidRDefault="00470D9B">
      <w:pPr>
        <w:spacing w:line="331" w:lineRule="auto"/>
        <w:ind w:left="637" w:right="154" w:hanging="568"/>
      </w:pPr>
      <w:r>
        <w:t>(библиотекой, школой, музеями города); выявление степени удовлетворенности родителей организацией нравственно-</w:t>
      </w:r>
    </w:p>
    <w:p w:rsidR="0083159C" w:rsidRDefault="00470D9B">
      <w:pPr>
        <w:spacing w:after="68"/>
        <w:ind w:left="69" w:right="154" w:firstLine="0"/>
      </w:pPr>
      <w:r>
        <w:t xml:space="preserve">патриотического воспитания в МБДОУ с целью увеличения степени удовлетворенности родителей качеством предоставляемых образовательных услуг. </w:t>
      </w:r>
    </w:p>
    <w:p w:rsidR="0083159C" w:rsidRDefault="00470D9B">
      <w:pPr>
        <w:spacing w:after="73"/>
        <w:ind w:left="644" w:right="154" w:firstLine="0"/>
      </w:pPr>
      <w:r>
        <w:t xml:space="preserve">Контроль за: </w:t>
      </w:r>
    </w:p>
    <w:p w:rsidR="0083159C" w:rsidRDefault="00470D9B">
      <w:pPr>
        <w:numPr>
          <w:ilvl w:val="1"/>
          <w:numId w:val="9"/>
        </w:numPr>
        <w:spacing w:after="70"/>
        <w:ind w:right="154"/>
      </w:pPr>
      <w:r>
        <w:t>реализацией перспективных планов по воплощению регионального компонента в воспитательно-образовательно</w:t>
      </w:r>
      <w:r>
        <w:t xml:space="preserve">м процессе; </w:t>
      </w:r>
    </w:p>
    <w:p w:rsidR="0083159C" w:rsidRDefault="00470D9B">
      <w:pPr>
        <w:numPr>
          <w:ilvl w:val="1"/>
          <w:numId w:val="9"/>
        </w:numPr>
        <w:ind w:right="154"/>
      </w:pPr>
      <w:r>
        <w:t xml:space="preserve">взаимодействием педагогов по осуществлению задач региональной направленности. </w:t>
      </w:r>
    </w:p>
    <w:p w:rsidR="0083159C" w:rsidRDefault="00470D9B">
      <w:pPr>
        <w:ind w:left="69" w:right="154"/>
      </w:pPr>
      <w:r>
        <w:t xml:space="preserve">Результаты, получаемые по итогам проведения мониторинга по всем направлениям, будут обобщаться и учитываться при корректировке программы. </w:t>
      </w:r>
    </w:p>
    <w:p w:rsidR="0083159C" w:rsidRDefault="00470D9B">
      <w:pPr>
        <w:ind w:left="69" w:right="154"/>
      </w:pPr>
      <w:r>
        <w:t>Реализация данной програм</w:t>
      </w:r>
      <w:r>
        <w:t xml:space="preserve">мы и модель управления ДОУ позволяют получить позитивные результаты на различных уровнях: </w:t>
      </w:r>
    </w:p>
    <w:p w:rsidR="0083159C" w:rsidRDefault="00470D9B">
      <w:pPr>
        <w:ind w:left="69" w:right="154"/>
      </w:pPr>
      <w:r>
        <w:t>Дети: улучшение эмоционально-психологического состояния, успешное освоение основной общеобразовательной программы детского сада, формирование познавательного отношен</w:t>
      </w:r>
      <w:r>
        <w:t xml:space="preserve">ия к миру, развитие основ гражданско-патриотического воспитания, проявление самостоятельности и творческой активности. </w:t>
      </w:r>
    </w:p>
    <w:p w:rsidR="0083159C" w:rsidRDefault="00470D9B">
      <w:pPr>
        <w:ind w:left="69" w:right="154"/>
      </w:pPr>
      <w:r>
        <w:t xml:space="preserve">Педагоги: повышение профессионального мастерства, освоение технологий и методов реализации регионального образования. </w:t>
      </w:r>
    </w:p>
    <w:p w:rsidR="0083159C" w:rsidRDefault="00470D9B">
      <w:pPr>
        <w:ind w:left="69" w:right="154"/>
      </w:pPr>
      <w:r>
        <w:t>Родители: педагог</w:t>
      </w:r>
      <w:r>
        <w:t xml:space="preserve">ическое образование родителей на основе регионального содержания, активное включение в управление ДОУ, повышение интереса к совместному воспитанию детей. </w:t>
      </w:r>
    </w:p>
    <w:p w:rsidR="0083159C" w:rsidRDefault="00470D9B">
      <w:pPr>
        <w:ind w:left="69" w:right="154"/>
      </w:pPr>
      <w:r>
        <w:lastRenderedPageBreak/>
        <w:t xml:space="preserve">Руководитель ДОУ: документационное обеспечение инновационного процесса в ДОУ, эффективное управление </w:t>
      </w:r>
      <w:r>
        <w:t xml:space="preserve">кадрами, создание команды единомышленников посредством делегирования полномочий. </w:t>
      </w:r>
    </w:p>
    <w:p w:rsidR="0083159C" w:rsidRDefault="00470D9B">
      <w:pPr>
        <w:ind w:left="69" w:right="154"/>
      </w:pPr>
      <w:r>
        <w:t xml:space="preserve">Представители общественности: создание дополнительных условий для приобщения дошкольников к народной культуре на основе регионального компонента. </w:t>
      </w:r>
    </w:p>
    <w:p w:rsidR="0083159C" w:rsidRDefault="00470D9B">
      <w:pPr>
        <w:spacing w:after="25" w:line="259" w:lineRule="auto"/>
        <w:ind w:left="76" w:firstLine="0"/>
        <w:jc w:val="left"/>
      </w:pPr>
      <w:r>
        <w:t xml:space="preserve"> </w:t>
      </w:r>
    </w:p>
    <w:p w:rsidR="0083159C" w:rsidRDefault="00470D9B">
      <w:pPr>
        <w:spacing w:after="147" w:line="271" w:lineRule="auto"/>
        <w:ind w:left="71" w:right="151" w:hanging="10"/>
      </w:pPr>
      <w:r>
        <w:rPr>
          <w:b/>
        </w:rPr>
        <w:t>1.2.5. Планируемые резуль</w:t>
      </w:r>
      <w:r>
        <w:rPr>
          <w:b/>
        </w:rPr>
        <w:t xml:space="preserve">таты на этапе завершения реализации части, формируемой участниками образовательных отношений (к концу дошкольного возраста): </w:t>
      </w:r>
    </w:p>
    <w:p w:rsidR="0083159C" w:rsidRDefault="00470D9B">
      <w:pPr>
        <w:spacing w:after="152"/>
        <w:ind w:left="500" w:right="154" w:hanging="356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</w:t>
      </w:r>
      <w:r>
        <w:t xml:space="preserve">од занятий, участников по совместной деятельности на материале регионального содержания. </w:t>
      </w:r>
    </w:p>
    <w:p w:rsidR="0083159C" w:rsidRDefault="00470D9B">
      <w:pPr>
        <w:ind w:left="500" w:right="154" w:hanging="356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Ребенок обладает установкой положительного отношения к малой Родине, к разным видам труда, другим людям и самому себе, обладает чувством собственного достоинства; а</w:t>
      </w:r>
      <w:r>
        <w:t xml:space="preserve">ктивно взаимодействует со сверстниками и взрослыми, участвует в совместных казачьих играх.  </w:t>
      </w:r>
    </w:p>
    <w:p w:rsidR="0083159C" w:rsidRDefault="00470D9B">
      <w:pPr>
        <w:spacing w:after="154"/>
        <w:ind w:left="500" w:right="154" w:hanging="356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Ребенок обладает развитым воображением, которое реализуется в разных видах деятельности, и, прежде всего, в игре; владеет разными формами и видами игры, различает условную и реальную ситуации, умеет подчиняться разным правилам и социальным нормам. </w:t>
      </w:r>
    </w:p>
    <w:p w:rsidR="0083159C" w:rsidRDefault="00470D9B">
      <w:pPr>
        <w:spacing w:after="154"/>
        <w:ind w:left="500" w:right="154" w:hanging="356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Ребен</w:t>
      </w:r>
      <w:r>
        <w:t>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</w:t>
      </w:r>
      <w:r>
        <w:t xml:space="preserve"> грамотности. </w:t>
      </w:r>
    </w:p>
    <w:p w:rsidR="0083159C" w:rsidRDefault="00470D9B">
      <w:pPr>
        <w:spacing w:after="152"/>
        <w:ind w:left="500" w:right="154" w:hanging="356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соблюдать правила безопасного поведения и личной гигиены. </w:t>
      </w:r>
    </w:p>
    <w:p w:rsidR="0083159C" w:rsidRDefault="00470D9B">
      <w:pPr>
        <w:spacing w:after="154"/>
        <w:ind w:left="500" w:right="154" w:hanging="356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Ребенок п</w:t>
      </w:r>
      <w:r>
        <w:t xml:space="preserve">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Донского края и поступкам людей; склонен наблюдать, экспериментировать. Обладает </w:t>
      </w:r>
      <w:r>
        <w:t xml:space="preserve">начальными знаниями о себе, о природном и социальном мире, в котором он живет; знаком с произведениями детской литературы донских авторов, обладает элементарными представлениями из области живой природы Донского края, естествознания, математики, истории и </w:t>
      </w:r>
      <w:r>
        <w:t xml:space="preserve">т.п.; ребенок способен к принятию собственных решений, опираясь на свои знания и умения в различных видах деятельности. </w:t>
      </w:r>
    </w:p>
    <w:p w:rsidR="0083159C" w:rsidRDefault="00470D9B">
      <w:pPr>
        <w:ind w:left="500" w:right="154" w:hanging="356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Знает достопримечательности родного села (района, области), его государственные символы.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lastRenderedPageBreak/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644" w:firstLine="0"/>
        <w:jc w:val="left"/>
      </w:pPr>
      <w:r>
        <w:t xml:space="preserve"> </w:t>
      </w:r>
    </w:p>
    <w:p w:rsidR="0083159C" w:rsidRDefault="00470D9B">
      <w:pPr>
        <w:numPr>
          <w:ilvl w:val="0"/>
          <w:numId w:val="10"/>
        </w:numPr>
        <w:spacing w:after="278" w:line="259" w:lineRule="auto"/>
        <w:ind w:right="79" w:hanging="240"/>
        <w:jc w:val="center"/>
      </w:pPr>
      <w:r>
        <w:rPr>
          <w:b/>
        </w:rPr>
        <w:t xml:space="preserve">СОДЕРЖАТЕЛЬНЫЙ РАЗДЕЛ. </w:t>
      </w:r>
    </w:p>
    <w:p w:rsidR="0083159C" w:rsidRDefault="00470D9B">
      <w:pPr>
        <w:numPr>
          <w:ilvl w:val="1"/>
          <w:numId w:val="10"/>
        </w:numPr>
        <w:spacing w:after="139" w:line="271" w:lineRule="auto"/>
        <w:ind w:right="151" w:hanging="708"/>
      </w:pPr>
      <w:r>
        <w:rPr>
          <w:b/>
        </w:rPr>
        <w:t xml:space="preserve">Содержательный раздел обязательной части. </w:t>
      </w:r>
    </w:p>
    <w:p w:rsidR="0083159C" w:rsidRDefault="00470D9B">
      <w:pPr>
        <w:spacing w:after="83" w:line="271" w:lineRule="auto"/>
        <w:ind w:left="71" w:right="151" w:hanging="10"/>
      </w:pPr>
      <w:r>
        <w:rPr>
          <w:b/>
        </w:rPr>
        <w:t>2.1.1. Описание образовательной деятельности в соответствии с направлениями развития ребенка, представленными в пяти образовательных областях ФОП ДО и с учетом используемых</w:t>
      </w:r>
      <w:r>
        <w:rPr>
          <w:b/>
        </w:rPr>
        <w:t xml:space="preserve"> методических пособий, обеспечивающих реализацию данного содержания. </w:t>
      </w:r>
    </w:p>
    <w:p w:rsidR="0083159C" w:rsidRDefault="00470D9B">
      <w:pPr>
        <w:spacing w:after="85"/>
        <w:ind w:left="69" w:right="154"/>
      </w:pPr>
      <w:r>
        <w:t>Содержание данного раздела обязательной части Программы соответствует содержанию раздела III. «Содержательный раздел» ФОП ДО и определяет возрастные линии образовательной деятельности до</w:t>
      </w:r>
      <w:r>
        <w:t xml:space="preserve">школьной образовательной организации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развития). </w:t>
      </w:r>
    </w:p>
    <w:p w:rsidR="0083159C" w:rsidRDefault="00470D9B">
      <w:pPr>
        <w:ind w:left="69" w:right="154"/>
      </w:pPr>
      <w:r>
        <w:rPr>
          <w:b/>
        </w:rPr>
        <w:t>Задачи и содержание образовательной деятельности в каждой образовательной области</w:t>
      </w:r>
      <w:r>
        <w:t xml:space="preserve">, предусмотренные для освоения в каждой возрастной группе детей в возрасте от двух до семи-восьми лет и представлены в Программе в виде ссылок на </w:t>
      </w:r>
      <w:r>
        <w:t xml:space="preserve">названия раздела ФОП ДО, конкретных пунктов и страниц в таблице 4.  </w:t>
      </w:r>
    </w:p>
    <w:p w:rsidR="0083159C" w:rsidRDefault="00470D9B">
      <w:pPr>
        <w:spacing w:after="3" w:line="259" w:lineRule="auto"/>
        <w:ind w:left="10" w:right="152" w:hanging="10"/>
        <w:jc w:val="right"/>
      </w:pPr>
      <w:r>
        <w:t xml:space="preserve">Таблица 4 </w:t>
      </w:r>
    </w:p>
    <w:tbl>
      <w:tblPr>
        <w:tblStyle w:val="TableGrid"/>
        <w:tblW w:w="9863" w:type="dxa"/>
        <w:tblInd w:w="-40" w:type="dxa"/>
        <w:tblCellMar>
          <w:top w:w="14" w:type="dxa"/>
          <w:left w:w="10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2060"/>
        <w:gridCol w:w="2577"/>
        <w:gridCol w:w="1292"/>
        <w:gridCol w:w="1277"/>
        <w:gridCol w:w="1136"/>
        <w:gridCol w:w="1521"/>
      </w:tblGrid>
      <w:tr w:rsidR="0083159C">
        <w:trPr>
          <w:trHeight w:val="260"/>
        </w:trPr>
        <w:tc>
          <w:tcPr>
            <w:tcW w:w="2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Возраст воспитанников </w:t>
            </w: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6" w:hanging="6"/>
              <w:jc w:val="center"/>
            </w:pPr>
            <w:r>
              <w:rPr>
                <w:b/>
              </w:rPr>
              <w:t xml:space="preserve">Задачи и содержание образовательной деятельности </w:t>
            </w:r>
          </w:p>
        </w:tc>
        <w:tc>
          <w:tcPr>
            <w:tcW w:w="25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2"/>
              </w:rPr>
              <w:t xml:space="preserve">Ссылки на задачи </w:t>
            </w:r>
          </w:p>
        </w:tc>
        <w:tc>
          <w:tcPr>
            <w:tcW w:w="2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64" w:firstLine="0"/>
              <w:jc w:val="left"/>
            </w:pPr>
            <w:r>
              <w:rPr>
                <w:b/>
                <w:sz w:val="22"/>
              </w:rPr>
              <w:t xml:space="preserve">Ссылки на содержание </w:t>
            </w:r>
          </w:p>
        </w:tc>
      </w:tr>
      <w:tr w:rsidR="0083159C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36" w:firstLine="0"/>
              <w:jc w:val="left"/>
            </w:pPr>
            <w:r>
              <w:rPr>
                <w:b/>
                <w:sz w:val="20"/>
              </w:rPr>
              <w:t xml:space="preserve">№ пунктов </w:t>
            </w:r>
          </w:p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и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нумерация задач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55" w:right="3" w:firstLine="0"/>
              <w:jc w:val="center"/>
            </w:pPr>
            <w:r>
              <w:rPr>
                <w:b/>
                <w:sz w:val="20"/>
              </w:rPr>
              <w:t xml:space="preserve">№  страниц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8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№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пунктов и </w:t>
            </w:r>
          </w:p>
          <w:p w:rsidR="0083159C" w:rsidRDefault="00470D9B">
            <w:pPr>
              <w:spacing w:after="0" w:line="259" w:lineRule="auto"/>
              <w:ind w:left="16" w:firstLine="0"/>
              <w:jc w:val="left"/>
            </w:pPr>
            <w:r>
              <w:rPr>
                <w:b/>
                <w:sz w:val="20"/>
              </w:rPr>
              <w:t>нумераци</w:t>
            </w:r>
          </w:p>
          <w:p w:rsidR="0083159C" w:rsidRDefault="00470D9B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я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подпункт ов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№ страниц </w:t>
            </w:r>
          </w:p>
        </w:tc>
      </w:tr>
      <w:tr w:rsidR="0083159C">
        <w:trPr>
          <w:trHeight w:val="524"/>
        </w:trPr>
        <w:tc>
          <w:tcPr>
            <w:tcW w:w="46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Социально-коммуникативное развитие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i/>
              </w:rPr>
              <w:t xml:space="preserve">18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i/>
              </w:rPr>
              <w:t xml:space="preserve">стр.23-42 </w:t>
            </w:r>
          </w:p>
        </w:tc>
      </w:tr>
      <w:tr w:rsidR="0083159C">
        <w:trPr>
          <w:trHeight w:val="288"/>
        </w:trPr>
        <w:tc>
          <w:tcPr>
            <w:tcW w:w="46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Ранний возраст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83159C">
        <w:trPr>
          <w:trHeight w:val="566"/>
        </w:trPr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от 1года до 2-х лет </w:t>
            </w: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9" w:firstLine="0"/>
              <w:jc w:val="center"/>
            </w:pPr>
            <w:r>
              <w:t xml:space="preserve">общие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18.2.1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стр.21-22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18.2.2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</w:rPr>
              <w:t xml:space="preserve">стр.22 </w:t>
            </w:r>
          </w:p>
        </w:tc>
      </w:tr>
      <w:tr w:rsidR="0083159C">
        <w:trPr>
          <w:trHeight w:val="296"/>
        </w:trPr>
        <w:tc>
          <w:tcPr>
            <w:tcW w:w="206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0" w:firstLine="0"/>
              <w:jc w:val="left"/>
            </w:pPr>
            <w:r>
              <w:t xml:space="preserve">от 2-х до 3-х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9" w:firstLine="0"/>
              <w:jc w:val="center"/>
            </w:pPr>
            <w:r>
              <w:t xml:space="preserve">общие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18.3.1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стр.22-23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18.3.2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</w:rPr>
              <w:t xml:space="preserve">стр.23 </w:t>
            </w:r>
          </w:p>
        </w:tc>
      </w:tr>
      <w:tr w:rsidR="0083159C">
        <w:trPr>
          <w:trHeight w:val="296"/>
        </w:trPr>
        <w:tc>
          <w:tcPr>
            <w:tcW w:w="206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0" w:firstLine="0"/>
              <w:jc w:val="left"/>
            </w:pPr>
            <w:r>
              <w:t>от 2-х до 3-</w:t>
            </w:r>
            <w:r>
              <w:t xml:space="preserve">х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18.3.1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стр.22-23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18.3.2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стр.23-24 </w:t>
            </w:r>
          </w:p>
        </w:tc>
      </w:tr>
      <w:tr w:rsidR="0083159C">
        <w:trPr>
          <w:trHeight w:val="296"/>
        </w:trPr>
        <w:tc>
          <w:tcPr>
            <w:tcW w:w="5930" w:type="dxa"/>
            <w:gridSpan w:val="3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Дошкольный возраст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13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83159C">
        <w:trPr>
          <w:trHeight w:val="291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0" w:firstLine="0"/>
              <w:jc w:val="left"/>
            </w:pPr>
            <w:r>
              <w:t xml:space="preserve">от 3-х до 4-х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t xml:space="preserve">общий объём (18.4)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18.4.1 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</w:rPr>
              <w:t xml:space="preserve">стр.24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18.4.2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стр.24-27 </w:t>
            </w: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0" w:right="49" w:firstLine="0"/>
              <w:jc w:val="center"/>
            </w:pPr>
            <w:r>
              <w:t xml:space="preserve">социальные </w:t>
            </w:r>
          </w:p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t xml:space="preserve">отношения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стр.24-25 </w:t>
            </w:r>
          </w:p>
        </w:tc>
      </w:tr>
      <w:tr w:rsidR="0083159C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 xml:space="preserve">формирование основ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гражданственности и патриотизма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>2)</w:t>
            </w:r>
            <w:r>
              <w:rPr>
                <w:i/>
              </w:rPr>
              <w:t xml:space="preserve">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стр.25-26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0" w:firstLine="0"/>
              <w:jc w:val="left"/>
            </w:pPr>
            <w:r>
              <w:t xml:space="preserve">трудовое воспитание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</w:rPr>
              <w:t xml:space="preserve">стр.26 </w:t>
            </w:r>
          </w:p>
        </w:tc>
      </w:tr>
      <w:tr w:rsidR="0083159C">
        <w:trPr>
          <w:trHeight w:val="8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9" w:right="7" w:hanging="40"/>
              <w:jc w:val="center"/>
            </w:pPr>
            <w:r>
              <w:t xml:space="preserve">формирование основ безопасного поведения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стр.26-27 </w:t>
            </w: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left"/>
            </w:pPr>
            <w:r>
              <w:t xml:space="preserve">от 4-х до 5-ти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t xml:space="preserve">общий объём (18.5)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18.5.1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стр.27-28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18.5.2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стр.28-31 </w:t>
            </w: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0" w:right="49" w:firstLine="0"/>
              <w:jc w:val="center"/>
            </w:pPr>
            <w:r>
              <w:t xml:space="preserve">социальные </w:t>
            </w:r>
          </w:p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t xml:space="preserve">отношения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</w:rPr>
              <w:t xml:space="preserve">стр.27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стр.28-29 </w:t>
            </w:r>
          </w:p>
        </w:tc>
      </w:tr>
      <w:tr w:rsidR="0083159C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vAlign w:val="bottom"/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 xml:space="preserve">формирование основ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гражданственности и патриотизма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</w:rPr>
              <w:t xml:space="preserve">стр.28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стр.29-30 </w:t>
            </w:r>
          </w:p>
        </w:tc>
      </w:tr>
      <w:tr w:rsidR="0083159C">
        <w:trPr>
          <w:trHeight w:val="28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0" w:firstLine="0"/>
              <w:jc w:val="left"/>
            </w:pPr>
            <w:r>
              <w:t xml:space="preserve">трудовое воспитание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стр.30-31 </w:t>
            </w:r>
          </w:p>
        </w:tc>
      </w:tr>
      <w:tr w:rsidR="0083159C">
        <w:trPr>
          <w:trHeight w:val="8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9" w:right="7" w:hanging="40"/>
              <w:jc w:val="center"/>
            </w:pPr>
            <w:r>
              <w:t xml:space="preserve">формирование основ безопасного поведения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</w:rPr>
              <w:t xml:space="preserve">стр.31 </w:t>
            </w:r>
          </w:p>
        </w:tc>
      </w:tr>
    </w:tbl>
    <w:p w:rsidR="0083159C" w:rsidRDefault="0083159C">
      <w:pPr>
        <w:spacing w:after="0" w:line="259" w:lineRule="auto"/>
        <w:ind w:left="-1201" w:right="195" w:firstLine="0"/>
        <w:jc w:val="left"/>
      </w:pPr>
    </w:p>
    <w:tbl>
      <w:tblPr>
        <w:tblStyle w:val="TableGrid"/>
        <w:tblW w:w="9863" w:type="dxa"/>
        <w:tblInd w:w="-40" w:type="dxa"/>
        <w:tblCellMar>
          <w:top w:w="14" w:type="dxa"/>
          <w:left w:w="10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2060"/>
        <w:gridCol w:w="2577"/>
        <w:gridCol w:w="1292"/>
        <w:gridCol w:w="1277"/>
        <w:gridCol w:w="1136"/>
        <w:gridCol w:w="1521"/>
      </w:tblGrid>
      <w:tr w:rsidR="0083159C">
        <w:trPr>
          <w:trHeight w:val="291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от 5-ти до 6-ти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7" w:firstLine="0"/>
              <w:jc w:val="center"/>
            </w:pPr>
            <w:r>
              <w:t xml:space="preserve">общий объём (18.6)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18.6.1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стр.31-32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18.6.2.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стр.33-36 </w:t>
            </w: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0" w:right="43" w:firstLine="0"/>
              <w:jc w:val="center"/>
            </w:pPr>
            <w:r>
              <w:t xml:space="preserve">социальные </w:t>
            </w:r>
          </w:p>
          <w:p w:rsidR="0083159C" w:rsidRDefault="00470D9B">
            <w:pPr>
              <w:spacing w:after="0" w:line="259" w:lineRule="auto"/>
              <w:ind w:left="0" w:right="37" w:firstLine="0"/>
              <w:jc w:val="center"/>
            </w:pPr>
            <w:r>
              <w:t xml:space="preserve">отношения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стр.31-32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стр.33-34 </w:t>
            </w:r>
          </w:p>
        </w:tc>
      </w:tr>
      <w:tr w:rsidR="0083159C">
        <w:trPr>
          <w:trHeight w:val="8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 xml:space="preserve">формирование основ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гражданственности и патриотизма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3" w:firstLine="0"/>
              <w:jc w:val="center"/>
            </w:pPr>
            <w:r>
              <w:rPr>
                <w:i/>
              </w:rPr>
              <w:t xml:space="preserve">стр. 32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стр.34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0" w:firstLine="0"/>
              <w:jc w:val="left"/>
            </w:pPr>
            <w:r>
              <w:t xml:space="preserve">трудовое воспитание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стр.35 </w:t>
            </w:r>
          </w:p>
        </w:tc>
      </w:tr>
      <w:tr w:rsidR="0083159C">
        <w:trPr>
          <w:trHeight w:val="8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9" w:right="1" w:hanging="40"/>
              <w:jc w:val="center"/>
            </w:pPr>
            <w:r>
              <w:t xml:space="preserve">формирование основ безопасного поведения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стр.35-36 </w:t>
            </w: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>от 6-</w:t>
            </w:r>
            <w:r>
              <w:t xml:space="preserve">ти до 7-ми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7" w:firstLine="0"/>
              <w:jc w:val="center"/>
            </w:pPr>
            <w:r>
              <w:t xml:space="preserve">общий объём (18.7)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18.7.1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стр.36-37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8" w:firstLine="0"/>
              <w:jc w:val="center"/>
            </w:pPr>
            <w:r>
              <w:rPr>
                <w:i/>
              </w:rPr>
              <w:t xml:space="preserve">18.7.2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стр.37-41 </w:t>
            </w: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0" w:right="43" w:firstLine="0"/>
              <w:jc w:val="center"/>
            </w:pPr>
            <w:r>
              <w:t xml:space="preserve">социальные </w:t>
            </w:r>
          </w:p>
          <w:p w:rsidR="0083159C" w:rsidRDefault="00470D9B">
            <w:pPr>
              <w:spacing w:after="0" w:line="259" w:lineRule="auto"/>
              <w:ind w:left="0" w:right="37" w:firstLine="0"/>
              <w:jc w:val="center"/>
            </w:pPr>
            <w:r>
              <w:t xml:space="preserve">отношения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стр.36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стр.37-39 </w:t>
            </w:r>
          </w:p>
        </w:tc>
      </w:tr>
      <w:tr w:rsidR="0083159C">
        <w:trPr>
          <w:trHeight w:val="8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 xml:space="preserve">формирование основ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гражданственности и патриотизма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стр.37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стр.39-40 </w:t>
            </w:r>
          </w:p>
        </w:tc>
      </w:tr>
      <w:tr w:rsidR="0083159C">
        <w:trPr>
          <w:trHeight w:val="28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0" w:firstLine="0"/>
              <w:jc w:val="left"/>
            </w:pPr>
            <w:r>
              <w:t xml:space="preserve">трудовое воспитание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стр.40 </w:t>
            </w:r>
          </w:p>
        </w:tc>
      </w:tr>
      <w:tr w:rsidR="0083159C">
        <w:trPr>
          <w:trHeight w:val="84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9" w:right="1" w:hanging="40"/>
              <w:jc w:val="center"/>
            </w:pPr>
            <w:r>
              <w:t xml:space="preserve">формирование основ безопасного поведения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стр.40-41 </w:t>
            </w:r>
          </w:p>
        </w:tc>
      </w:tr>
      <w:tr w:rsidR="0083159C">
        <w:trPr>
          <w:trHeight w:val="268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Возраст воспитанников </w:t>
            </w:r>
          </w:p>
        </w:tc>
        <w:tc>
          <w:tcPr>
            <w:tcW w:w="2577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6" w:hanging="6"/>
              <w:jc w:val="center"/>
            </w:pPr>
            <w:r>
              <w:rPr>
                <w:b/>
              </w:rPr>
              <w:t xml:space="preserve">Задачи и содержание образовательной деятельности </w:t>
            </w:r>
          </w:p>
        </w:tc>
        <w:tc>
          <w:tcPr>
            <w:tcW w:w="2569" w:type="dxa"/>
            <w:gridSpan w:val="2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2"/>
              </w:rPr>
              <w:t xml:space="preserve">Ссылки на задачи </w:t>
            </w:r>
          </w:p>
        </w:tc>
        <w:tc>
          <w:tcPr>
            <w:tcW w:w="2657" w:type="dxa"/>
            <w:gridSpan w:val="2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64" w:firstLine="0"/>
              <w:jc w:val="left"/>
            </w:pPr>
            <w:r>
              <w:rPr>
                <w:b/>
                <w:sz w:val="22"/>
              </w:rPr>
              <w:t xml:space="preserve">Ссылки на содержание </w:t>
            </w:r>
          </w:p>
        </w:tc>
      </w:tr>
      <w:tr w:rsidR="0083159C">
        <w:trPr>
          <w:trHeight w:val="16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36" w:firstLine="0"/>
              <w:jc w:val="left"/>
            </w:pPr>
            <w:r>
              <w:rPr>
                <w:b/>
                <w:sz w:val="20"/>
              </w:rPr>
              <w:t xml:space="preserve">№ пунктов </w:t>
            </w:r>
          </w:p>
          <w:p w:rsidR="0083159C" w:rsidRDefault="00470D9B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0"/>
              </w:rPr>
              <w:t xml:space="preserve">и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нумерация задач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32" w:firstLine="0"/>
              <w:jc w:val="left"/>
            </w:pPr>
            <w:r>
              <w:rPr>
                <w:b/>
                <w:sz w:val="20"/>
              </w:rPr>
              <w:t xml:space="preserve">№ страниц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54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№ </w:t>
            </w:r>
          </w:p>
          <w:p w:rsidR="0083159C" w:rsidRDefault="00470D9B">
            <w:pPr>
              <w:spacing w:after="0" w:line="245" w:lineRule="auto"/>
              <w:ind w:left="22" w:right="6" w:firstLine="0"/>
              <w:jc w:val="center"/>
            </w:pPr>
            <w:r>
              <w:rPr>
                <w:b/>
                <w:sz w:val="20"/>
              </w:rPr>
              <w:t>пунктов</w:t>
            </w:r>
            <w:r>
              <w:t xml:space="preserve"> </w:t>
            </w:r>
            <w:r>
              <w:rPr>
                <w:b/>
                <w:sz w:val="20"/>
              </w:rPr>
              <w:t xml:space="preserve">и </w:t>
            </w:r>
          </w:p>
          <w:p w:rsidR="0083159C" w:rsidRDefault="00470D9B">
            <w:pPr>
              <w:spacing w:after="0" w:line="259" w:lineRule="auto"/>
              <w:ind w:left="16" w:firstLine="0"/>
              <w:jc w:val="left"/>
            </w:pPr>
            <w:r>
              <w:rPr>
                <w:b/>
                <w:sz w:val="20"/>
              </w:rPr>
              <w:t>нумераци</w:t>
            </w:r>
          </w:p>
          <w:p w:rsidR="0083159C" w:rsidRDefault="00470D9B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я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подпункт ов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№ страниц </w:t>
            </w:r>
          </w:p>
        </w:tc>
      </w:tr>
      <w:tr w:rsidR="0083159C">
        <w:trPr>
          <w:trHeight w:val="536"/>
        </w:trPr>
        <w:tc>
          <w:tcPr>
            <w:tcW w:w="4638" w:type="dxa"/>
            <w:gridSpan w:val="2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Познавательное развитие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i/>
              </w:rPr>
              <w:t xml:space="preserve">19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i/>
              </w:rPr>
              <w:t xml:space="preserve">стр.42-57 </w:t>
            </w:r>
          </w:p>
        </w:tc>
      </w:tr>
      <w:tr w:rsidR="0083159C">
        <w:trPr>
          <w:trHeight w:val="290"/>
        </w:trPr>
        <w:tc>
          <w:tcPr>
            <w:tcW w:w="4638" w:type="dxa"/>
            <w:gridSpan w:val="2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Ранний возраст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от 1года до 2-х лет </w:t>
            </w: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3" w:firstLine="0"/>
              <w:jc w:val="center"/>
            </w:pPr>
            <w:r>
              <w:t xml:space="preserve">общие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19.2.1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стр.43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8" w:firstLine="0"/>
              <w:jc w:val="center"/>
            </w:pPr>
            <w:r>
              <w:rPr>
                <w:i/>
              </w:rPr>
              <w:t xml:space="preserve">19.2.2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стр.43- </w:t>
            </w:r>
          </w:p>
        </w:tc>
      </w:tr>
      <w:tr w:rsidR="0083159C">
        <w:trPr>
          <w:trHeight w:val="84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сенсорные эталоны и познавательные действия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стр.43-44 </w:t>
            </w:r>
          </w:p>
        </w:tc>
      </w:tr>
      <w:tr w:rsidR="0083159C">
        <w:trPr>
          <w:trHeight w:val="2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t xml:space="preserve">окружающий мир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 44 </w:t>
            </w:r>
          </w:p>
        </w:tc>
      </w:tr>
      <w:tr w:rsidR="0083159C">
        <w:trPr>
          <w:trHeight w:val="2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3" w:firstLine="0"/>
              <w:jc w:val="center"/>
            </w:pPr>
            <w:r>
              <w:t xml:space="preserve">природа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 44 </w:t>
            </w: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0" w:firstLine="0"/>
              <w:jc w:val="left"/>
            </w:pPr>
            <w:r>
              <w:t xml:space="preserve">от 2-х до 3-х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7" w:firstLine="0"/>
              <w:jc w:val="center"/>
            </w:pPr>
            <w:r>
              <w:t xml:space="preserve">общий объём (19.3)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19.3.1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стр.45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8" w:firstLine="0"/>
              <w:jc w:val="center"/>
            </w:pPr>
            <w:r>
              <w:rPr>
                <w:i/>
              </w:rPr>
              <w:t xml:space="preserve">19.3.2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стр.45-47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сенсорные эталоны и познавательные действия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стр.45-46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2" w:line="259" w:lineRule="auto"/>
              <w:ind w:left="0" w:right="40" w:firstLine="0"/>
              <w:jc w:val="center"/>
            </w:pPr>
            <w:r>
              <w:t xml:space="preserve">математические </w:t>
            </w:r>
          </w:p>
          <w:p w:rsidR="0083159C" w:rsidRDefault="00470D9B">
            <w:pPr>
              <w:spacing w:after="0" w:line="259" w:lineRule="auto"/>
              <w:ind w:left="0" w:right="36" w:firstLine="0"/>
              <w:jc w:val="center"/>
            </w:pPr>
            <w:r>
              <w:t xml:space="preserve">представления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стр.46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t xml:space="preserve">окружающий мир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стр.46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6)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3" w:firstLine="0"/>
              <w:jc w:val="center"/>
            </w:pPr>
            <w:r>
              <w:t xml:space="preserve">природа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7)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стр.46-47 </w:t>
            </w:r>
          </w:p>
        </w:tc>
      </w:tr>
      <w:tr w:rsidR="0083159C">
        <w:trPr>
          <w:trHeight w:val="2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8)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96"/>
        </w:trPr>
        <w:tc>
          <w:tcPr>
            <w:tcW w:w="5930" w:type="dxa"/>
            <w:gridSpan w:val="3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Дошкольный возраст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0" w:firstLine="0"/>
              <w:jc w:val="left"/>
            </w:pPr>
            <w:r>
              <w:t xml:space="preserve">от 3-х до 4-х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7" w:firstLine="0"/>
              <w:jc w:val="center"/>
            </w:pPr>
            <w:r>
              <w:t xml:space="preserve">общий объём (19.4)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19.4.1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стр.47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8" w:firstLine="0"/>
              <w:jc w:val="center"/>
            </w:pPr>
            <w:r>
              <w:rPr>
                <w:i/>
              </w:rPr>
              <w:t xml:space="preserve">19.4.2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стр.47-49 </w:t>
            </w:r>
          </w:p>
        </w:tc>
      </w:tr>
      <w:tr w:rsidR="0083159C">
        <w:trPr>
          <w:trHeight w:val="84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сенсорные эталоны и познавательные действия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стр.47-48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t xml:space="preserve">математические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стр.48 </w:t>
            </w:r>
          </w:p>
        </w:tc>
      </w:tr>
    </w:tbl>
    <w:p w:rsidR="0083159C" w:rsidRDefault="0083159C">
      <w:pPr>
        <w:spacing w:after="0" w:line="259" w:lineRule="auto"/>
        <w:ind w:left="-1201" w:right="195" w:firstLine="0"/>
        <w:jc w:val="left"/>
      </w:pPr>
    </w:p>
    <w:tbl>
      <w:tblPr>
        <w:tblStyle w:val="TableGrid"/>
        <w:tblW w:w="9863" w:type="dxa"/>
        <w:tblInd w:w="-40" w:type="dxa"/>
        <w:tblCellMar>
          <w:top w:w="14" w:type="dxa"/>
          <w:left w:w="0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2060"/>
        <w:gridCol w:w="2577"/>
        <w:gridCol w:w="1292"/>
        <w:gridCol w:w="1277"/>
        <w:gridCol w:w="1136"/>
        <w:gridCol w:w="1521"/>
      </w:tblGrid>
      <w:tr w:rsidR="0083159C">
        <w:trPr>
          <w:trHeight w:val="285"/>
        </w:trPr>
        <w:tc>
          <w:tcPr>
            <w:tcW w:w="2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2" w:firstLine="0"/>
              <w:jc w:val="center"/>
            </w:pPr>
            <w:r>
              <w:t xml:space="preserve">представления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3" w:firstLine="0"/>
              <w:jc w:val="center"/>
            </w:pPr>
            <w:r>
              <w:t xml:space="preserve">окружающий мир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3" w:firstLine="0"/>
              <w:jc w:val="center"/>
            </w:pPr>
            <w:r>
              <w:rPr>
                <w:i/>
              </w:rPr>
              <w:t xml:space="preserve">стр.48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9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5" w:firstLine="0"/>
              <w:jc w:val="center"/>
            </w:pPr>
            <w:r>
              <w:t xml:space="preserve">природа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3" w:firstLine="0"/>
              <w:jc w:val="center"/>
            </w:pPr>
            <w:r>
              <w:rPr>
                <w:i/>
              </w:rPr>
              <w:t xml:space="preserve">стр.49 </w:t>
            </w: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32" w:firstLine="0"/>
              <w:jc w:val="left"/>
            </w:pPr>
            <w:r>
              <w:t xml:space="preserve">от 4-х до 5-ти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0" w:firstLine="0"/>
              <w:jc w:val="center"/>
            </w:pPr>
            <w:r>
              <w:t xml:space="preserve">общий объём (19.5)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19.5.1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8" w:firstLine="0"/>
              <w:jc w:val="center"/>
            </w:pPr>
            <w:r>
              <w:rPr>
                <w:i/>
              </w:rPr>
              <w:t xml:space="preserve">стр.49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19.5.2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стр.49-51 </w:t>
            </w:r>
          </w:p>
        </w:tc>
      </w:tr>
      <w:tr w:rsidR="0083159C">
        <w:trPr>
          <w:trHeight w:val="3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1" w:firstLine="0"/>
              <w:jc w:val="center"/>
            </w:pPr>
            <w:r>
              <w:t xml:space="preserve">сенсорные эталоны и познавательные действия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4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стр.49-50 </w:t>
            </w:r>
          </w:p>
        </w:tc>
      </w:tr>
      <w:tr w:rsidR="0083159C">
        <w:trPr>
          <w:trHeight w:val="45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28" w:firstLine="0"/>
              <w:jc w:val="center"/>
            </w:pPr>
            <w:r>
              <w:t xml:space="preserve">математические </w:t>
            </w:r>
          </w:p>
          <w:p w:rsidR="0083159C" w:rsidRDefault="00470D9B">
            <w:pPr>
              <w:spacing w:after="0" w:line="259" w:lineRule="auto"/>
              <w:ind w:left="32" w:firstLine="0"/>
              <w:jc w:val="center"/>
            </w:pPr>
            <w:r>
              <w:t xml:space="preserve">представления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7" w:firstLine="0"/>
              <w:jc w:val="center"/>
            </w:pPr>
            <w:r>
              <w:rPr>
                <w:i/>
              </w:rPr>
              <w:t xml:space="preserve">стр. 50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3" w:firstLine="0"/>
              <w:jc w:val="center"/>
            </w:pPr>
            <w:r>
              <w:t xml:space="preserve">окружающий мир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стр.50-51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5" w:firstLine="0"/>
              <w:jc w:val="center"/>
            </w:pPr>
            <w:r>
              <w:t xml:space="preserve">природа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6)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3" w:firstLine="0"/>
              <w:jc w:val="center"/>
            </w:pPr>
            <w:r>
              <w:rPr>
                <w:i/>
              </w:rPr>
              <w:t xml:space="preserve">стр.51 </w:t>
            </w:r>
          </w:p>
        </w:tc>
      </w:tr>
      <w:tr w:rsidR="0083159C">
        <w:trPr>
          <w:trHeight w:val="29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7)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6" w:right="21" w:firstLine="0"/>
              <w:jc w:val="center"/>
            </w:pPr>
            <w:r>
              <w:t xml:space="preserve">от 5-ти до 6-ти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0" w:firstLine="0"/>
              <w:jc w:val="center"/>
            </w:pPr>
            <w:r>
              <w:t xml:space="preserve">общий объём (19.6)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19.6.1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29" w:firstLine="0"/>
              <w:jc w:val="left"/>
            </w:pPr>
            <w:r>
              <w:rPr>
                <w:i/>
              </w:rPr>
              <w:t xml:space="preserve">стр.51-52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19.6.2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стр.52-54 </w:t>
            </w:r>
          </w:p>
        </w:tc>
      </w:tr>
      <w:tr w:rsidR="0083159C">
        <w:trPr>
          <w:trHeight w:val="83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1" w:firstLine="0"/>
              <w:jc w:val="center"/>
            </w:pPr>
            <w:r>
              <w:t xml:space="preserve">сенсорные эталоны и познавательные действия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8" w:firstLine="0"/>
              <w:jc w:val="center"/>
            </w:pPr>
            <w:r>
              <w:rPr>
                <w:i/>
              </w:rPr>
              <w:t xml:space="preserve">стр.51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3" w:firstLine="0"/>
              <w:jc w:val="center"/>
            </w:pPr>
            <w:r>
              <w:rPr>
                <w:i/>
              </w:rPr>
              <w:t xml:space="preserve">стр.52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28" w:firstLine="0"/>
              <w:jc w:val="center"/>
            </w:pPr>
            <w:r>
              <w:t xml:space="preserve">математические </w:t>
            </w:r>
          </w:p>
          <w:p w:rsidR="0083159C" w:rsidRDefault="00470D9B">
            <w:pPr>
              <w:spacing w:after="0" w:line="259" w:lineRule="auto"/>
              <w:ind w:left="32" w:firstLine="0"/>
              <w:jc w:val="center"/>
            </w:pPr>
            <w:r>
              <w:t xml:space="preserve">представления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стр.52-53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3" w:firstLine="0"/>
              <w:jc w:val="center"/>
            </w:pPr>
            <w:r>
              <w:t xml:space="preserve">окружающий мир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3" w:firstLine="0"/>
              <w:jc w:val="center"/>
            </w:pPr>
            <w:r>
              <w:rPr>
                <w:i/>
              </w:rPr>
              <w:t xml:space="preserve">стр.53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5" w:firstLine="0"/>
              <w:jc w:val="center"/>
            </w:pPr>
            <w:r>
              <w:t xml:space="preserve">природа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8" w:firstLine="0"/>
              <w:jc w:val="center"/>
            </w:pPr>
            <w:r>
              <w:rPr>
                <w:i/>
              </w:rPr>
              <w:t xml:space="preserve">стр.52 </w:t>
            </w:r>
          </w:p>
        </w:tc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стр.53-54 </w:t>
            </w:r>
          </w:p>
        </w:tc>
      </w:tr>
      <w:tr w:rsidR="0083159C">
        <w:trPr>
          <w:trHeight w:val="2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6)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vAlign w:val="center"/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9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7)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2" w:firstLine="0"/>
              <w:jc w:val="center"/>
            </w:pPr>
            <w:r>
              <w:t xml:space="preserve">от 6-ти до 7-ми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0" w:firstLine="0"/>
              <w:jc w:val="center"/>
            </w:pPr>
            <w:r>
              <w:t xml:space="preserve">общий объём (19.7)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19.7.1 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8" w:firstLine="0"/>
              <w:jc w:val="center"/>
            </w:pPr>
            <w:r>
              <w:rPr>
                <w:i/>
              </w:rPr>
              <w:t xml:space="preserve">стр.54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19.7.2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стр.54-57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1" w:firstLine="0"/>
              <w:jc w:val="center"/>
            </w:pPr>
            <w:r>
              <w:t xml:space="preserve">сенсорные эталоны и познавательные действия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стр.54-55 </w:t>
            </w:r>
          </w:p>
        </w:tc>
      </w:tr>
      <w:tr w:rsidR="0083159C">
        <w:trPr>
          <w:trHeight w:val="5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28" w:firstLine="0"/>
              <w:jc w:val="center"/>
            </w:pPr>
            <w:r>
              <w:t xml:space="preserve">математические </w:t>
            </w:r>
          </w:p>
          <w:p w:rsidR="0083159C" w:rsidRDefault="00470D9B">
            <w:pPr>
              <w:spacing w:after="0" w:line="259" w:lineRule="auto"/>
              <w:ind w:left="32" w:firstLine="0"/>
              <w:jc w:val="center"/>
            </w:pPr>
            <w:r>
              <w:t xml:space="preserve">представления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8" w:firstLine="0"/>
              <w:jc w:val="center"/>
            </w:pPr>
            <w:r>
              <w:rPr>
                <w:i/>
              </w:rPr>
              <w:t xml:space="preserve">стр.54 </w:t>
            </w:r>
          </w:p>
        </w:tc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3" w:firstLine="0"/>
              <w:jc w:val="center"/>
            </w:pPr>
            <w:r>
              <w:rPr>
                <w:i/>
              </w:rPr>
              <w:t xml:space="preserve">стр.55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vAlign w:val="center"/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3" w:firstLine="0"/>
              <w:jc w:val="center"/>
            </w:pPr>
            <w:r>
              <w:t xml:space="preserve">окружающий мир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стр.55-56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6)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7)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5" w:firstLine="0"/>
              <w:jc w:val="center"/>
            </w:pPr>
            <w:r>
              <w:t xml:space="preserve">природа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8)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3" w:firstLine="0"/>
              <w:jc w:val="center"/>
            </w:pPr>
            <w:r>
              <w:rPr>
                <w:i/>
              </w:rPr>
              <w:t xml:space="preserve">стр.56 </w:t>
            </w:r>
          </w:p>
        </w:tc>
      </w:tr>
      <w:tr w:rsidR="0083159C">
        <w:trPr>
          <w:trHeight w:val="29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9)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67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Возраст воспитанников </w:t>
            </w:r>
          </w:p>
        </w:tc>
        <w:tc>
          <w:tcPr>
            <w:tcW w:w="2577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6" w:hanging="6"/>
              <w:jc w:val="center"/>
            </w:pPr>
            <w:r>
              <w:rPr>
                <w:b/>
              </w:rPr>
              <w:t xml:space="preserve">Задачи и содержание образовательной деятельности </w:t>
            </w:r>
          </w:p>
        </w:tc>
        <w:tc>
          <w:tcPr>
            <w:tcW w:w="2569" w:type="dxa"/>
            <w:gridSpan w:val="2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8" w:firstLine="0"/>
              <w:jc w:val="center"/>
            </w:pPr>
            <w:r>
              <w:rPr>
                <w:b/>
                <w:sz w:val="22"/>
              </w:rPr>
              <w:t xml:space="preserve">Ссылки на задачи </w:t>
            </w:r>
          </w:p>
        </w:tc>
        <w:tc>
          <w:tcPr>
            <w:tcW w:w="2657" w:type="dxa"/>
            <w:gridSpan w:val="2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172" w:firstLine="0"/>
              <w:jc w:val="left"/>
            </w:pPr>
            <w:r>
              <w:rPr>
                <w:b/>
                <w:sz w:val="22"/>
              </w:rPr>
              <w:t xml:space="preserve">Ссылки на содержание </w:t>
            </w:r>
          </w:p>
        </w:tc>
      </w:tr>
      <w:tr w:rsidR="0083159C">
        <w:trPr>
          <w:trHeight w:val="162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44" w:firstLine="0"/>
              <w:jc w:val="left"/>
            </w:pPr>
            <w:r>
              <w:rPr>
                <w:b/>
                <w:sz w:val="20"/>
              </w:rPr>
              <w:t xml:space="preserve">№ пунктов </w:t>
            </w:r>
          </w:p>
          <w:p w:rsidR="0083159C" w:rsidRDefault="00470D9B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0"/>
              </w:rPr>
              <w:t xml:space="preserve">и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нумерация задач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40" w:firstLine="0"/>
              <w:jc w:val="left"/>
            </w:pPr>
            <w:r>
              <w:rPr>
                <w:b/>
                <w:sz w:val="20"/>
              </w:rPr>
              <w:t xml:space="preserve">№ страниц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54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№ </w:t>
            </w:r>
          </w:p>
          <w:p w:rsidR="0083159C" w:rsidRDefault="00470D9B">
            <w:pPr>
              <w:spacing w:after="0" w:line="244" w:lineRule="auto"/>
              <w:ind w:left="130" w:right="46" w:firstLine="0"/>
              <w:jc w:val="center"/>
            </w:pPr>
            <w:r>
              <w:rPr>
                <w:b/>
                <w:sz w:val="20"/>
              </w:rPr>
              <w:t>пунктов</w:t>
            </w:r>
            <w:r>
              <w:t xml:space="preserve"> </w:t>
            </w:r>
            <w:r>
              <w:rPr>
                <w:b/>
                <w:sz w:val="20"/>
              </w:rPr>
              <w:t xml:space="preserve">и </w:t>
            </w:r>
          </w:p>
          <w:p w:rsidR="0083159C" w:rsidRDefault="00470D9B">
            <w:pPr>
              <w:spacing w:after="0" w:line="259" w:lineRule="auto"/>
              <w:ind w:left="124" w:firstLine="0"/>
              <w:jc w:val="left"/>
            </w:pPr>
            <w:r>
              <w:rPr>
                <w:b/>
                <w:sz w:val="20"/>
              </w:rPr>
              <w:t>нумераци</w:t>
            </w:r>
          </w:p>
          <w:p w:rsidR="0083159C" w:rsidRDefault="00470D9B">
            <w:pPr>
              <w:spacing w:after="0" w:line="259" w:lineRule="auto"/>
              <w:ind w:left="25" w:firstLine="0"/>
              <w:jc w:val="center"/>
            </w:pPr>
            <w:r>
              <w:rPr>
                <w:b/>
                <w:sz w:val="20"/>
              </w:rPr>
              <w:t xml:space="preserve">я </w:t>
            </w:r>
          </w:p>
          <w:p w:rsidR="0083159C" w:rsidRDefault="00470D9B">
            <w:pPr>
              <w:spacing w:after="0" w:line="259" w:lineRule="auto"/>
              <w:ind w:left="32" w:right="7" w:firstLine="0"/>
              <w:jc w:val="center"/>
            </w:pPr>
            <w:r>
              <w:rPr>
                <w:b/>
                <w:sz w:val="20"/>
              </w:rPr>
              <w:t xml:space="preserve">подпункт ов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№ страниц </w:t>
            </w:r>
          </w:p>
        </w:tc>
      </w:tr>
      <w:tr w:rsidR="0083159C">
        <w:trPr>
          <w:trHeight w:val="536"/>
        </w:trPr>
        <w:tc>
          <w:tcPr>
            <w:tcW w:w="4638" w:type="dxa"/>
            <w:gridSpan w:val="2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Речевое развитие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i/>
              </w:rPr>
              <w:t xml:space="preserve">20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4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32" w:firstLine="0"/>
              <w:jc w:val="center"/>
            </w:pPr>
            <w:r>
              <w:rPr>
                <w:b/>
                <w:i/>
              </w:rPr>
              <w:t xml:space="preserve">стр.57-76 </w:t>
            </w:r>
          </w:p>
        </w:tc>
      </w:tr>
      <w:tr w:rsidR="0083159C">
        <w:trPr>
          <w:trHeight w:val="290"/>
        </w:trPr>
        <w:tc>
          <w:tcPr>
            <w:tcW w:w="4638" w:type="dxa"/>
            <w:gridSpan w:val="2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Ранний возраст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4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4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88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4" w:line="259" w:lineRule="auto"/>
              <w:ind w:left="0" w:right="422" w:firstLine="0"/>
              <w:jc w:val="right"/>
            </w:pPr>
            <w:r>
              <w:t xml:space="preserve">от 1г. 6 мес       </w:t>
            </w:r>
          </w:p>
          <w:p w:rsidR="0083159C" w:rsidRDefault="00470D9B">
            <w:pPr>
              <w:spacing w:after="0" w:line="259" w:lineRule="auto"/>
              <w:ind w:left="25" w:firstLine="0"/>
              <w:jc w:val="center"/>
            </w:pPr>
            <w:r>
              <w:t xml:space="preserve">до 2-х лет </w:t>
            </w: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-28" w:firstLine="0"/>
              <w:jc w:val="left"/>
            </w:pPr>
            <w:r>
              <w:t xml:space="preserve"> от 1 г.6мес до 2-х лет </w:t>
            </w: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86" w:right="98" w:firstLine="0"/>
              <w:jc w:val="center"/>
            </w:pPr>
            <w:r>
              <w:rPr>
                <w:i/>
              </w:rPr>
              <w:t xml:space="preserve">20.2.1. 2).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8" w:firstLine="0"/>
              <w:jc w:val="center"/>
            </w:pPr>
            <w:r>
              <w:rPr>
                <w:i/>
              </w:rPr>
              <w:t xml:space="preserve">стр.59 </w:t>
            </w:r>
          </w:p>
        </w:tc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4" w:right="84" w:firstLine="0"/>
              <w:jc w:val="center"/>
            </w:pPr>
            <w:r>
              <w:rPr>
                <w:i/>
              </w:rPr>
              <w:t xml:space="preserve">20.2.2 2)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3" w:firstLine="0"/>
              <w:jc w:val="center"/>
            </w:pPr>
            <w:r>
              <w:rPr>
                <w:i/>
              </w:rPr>
              <w:t xml:space="preserve">стр.60 </w:t>
            </w:r>
          </w:p>
        </w:tc>
      </w:tr>
      <w:tr w:rsidR="0083159C">
        <w:trPr>
          <w:trHeight w:val="5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" w:firstLine="0"/>
              <w:jc w:val="center"/>
            </w:pPr>
            <w:r>
              <w:t xml:space="preserve">развитие понимания речи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98" w:right="8" w:firstLine="0"/>
              <w:jc w:val="center"/>
            </w:pPr>
            <w:r>
              <w:t xml:space="preserve">развитие активной речи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4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4" w:firstLine="0"/>
              <w:jc w:val="center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0" w:firstLine="0"/>
              <w:jc w:val="center"/>
            </w:pPr>
            <w:r>
              <w:t xml:space="preserve">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88" w:firstLine="0"/>
              <w:jc w:val="center"/>
            </w:pPr>
            <w:r>
              <w:t xml:space="preserve"> </w:t>
            </w:r>
          </w:p>
        </w:tc>
      </w:tr>
      <w:tr w:rsidR="0083159C">
        <w:trPr>
          <w:trHeight w:val="291"/>
        </w:trPr>
        <w:tc>
          <w:tcPr>
            <w:tcW w:w="2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88" w:firstLine="0"/>
              <w:jc w:val="left"/>
            </w:pPr>
            <w:r>
              <w:t xml:space="preserve">от 2-х до 3-х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0" w:firstLine="0"/>
              <w:jc w:val="center"/>
            </w:pPr>
            <w:r>
              <w:t xml:space="preserve">общий объём (20.3)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20.3.1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29" w:firstLine="0"/>
              <w:jc w:val="left"/>
            </w:pPr>
            <w:r>
              <w:rPr>
                <w:i/>
              </w:rPr>
              <w:t xml:space="preserve">стр.60-61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20.3.2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стр.61-62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12" w:firstLine="0"/>
            </w:pPr>
            <w:r>
              <w:t xml:space="preserve">формирование словаря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8" w:firstLine="0"/>
              <w:jc w:val="center"/>
            </w:pPr>
            <w:r>
              <w:rPr>
                <w:i/>
              </w:rPr>
              <w:t xml:space="preserve">стр.60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3" w:firstLine="0"/>
              <w:jc w:val="center"/>
            </w:pPr>
            <w:r>
              <w:rPr>
                <w:i/>
              </w:rPr>
              <w:t xml:space="preserve">стр.61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5" w:firstLine="0"/>
              <w:jc w:val="center"/>
            </w:pPr>
            <w:r>
              <w:t xml:space="preserve">звуковая культура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8" w:firstLine="0"/>
              <w:jc w:val="center"/>
            </w:pPr>
            <w:r>
              <w:rPr>
                <w:i/>
              </w:rPr>
              <w:t xml:space="preserve">стр.61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3" w:firstLine="0"/>
              <w:jc w:val="center"/>
            </w:pPr>
            <w:r>
              <w:rPr>
                <w:i/>
              </w:rPr>
              <w:t xml:space="preserve">стр.62 </w:t>
            </w:r>
          </w:p>
        </w:tc>
      </w:tr>
    </w:tbl>
    <w:p w:rsidR="0083159C" w:rsidRDefault="0083159C">
      <w:pPr>
        <w:spacing w:after="0" w:line="259" w:lineRule="auto"/>
        <w:ind w:left="-1201" w:right="199" w:firstLine="0"/>
        <w:jc w:val="left"/>
      </w:pPr>
    </w:p>
    <w:tbl>
      <w:tblPr>
        <w:tblStyle w:val="TableGrid"/>
        <w:tblW w:w="9859" w:type="dxa"/>
        <w:tblInd w:w="-40" w:type="dxa"/>
        <w:tblCellMar>
          <w:top w:w="14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060"/>
        <w:gridCol w:w="2577"/>
        <w:gridCol w:w="1292"/>
        <w:gridCol w:w="1277"/>
        <w:gridCol w:w="1136"/>
        <w:gridCol w:w="1517"/>
      </w:tblGrid>
      <w:tr w:rsidR="0083159C">
        <w:trPr>
          <w:trHeight w:val="285"/>
        </w:trPr>
        <w:tc>
          <w:tcPr>
            <w:tcW w:w="2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t xml:space="preserve">речи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грамматический строй речи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t xml:space="preserve">связная речь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8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t xml:space="preserve">интерес к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художественной литературе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8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83159C">
        <w:trPr>
          <w:trHeight w:val="296"/>
        </w:trPr>
        <w:tc>
          <w:tcPr>
            <w:tcW w:w="5930" w:type="dxa"/>
            <w:gridSpan w:val="3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Дошкольный возраст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0" w:firstLine="0"/>
              <w:jc w:val="left"/>
            </w:pPr>
            <w:r>
              <w:t xml:space="preserve">от 3-х до 4-х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8" w:firstLine="0"/>
              <w:jc w:val="center"/>
            </w:pPr>
            <w:r>
              <w:t xml:space="preserve">общий объём (20.4)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20.4.1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стр.62-64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20.4.2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стр.64-65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формирование словаря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стр.62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rPr>
                <w:i/>
              </w:rPr>
              <w:t xml:space="preserve">стр.64. </w:t>
            </w: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" w:right="8" w:firstLine="0"/>
              <w:jc w:val="center"/>
            </w:pPr>
            <w:r>
              <w:t xml:space="preserve">звуковая культура речи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rPr>
                <w:i/>
              </w:rPr>
              <w:t xml:space="preserve">стр.64. </w:t>
            </w: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грамматический строй речи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rPr>
                <w:i/>
              </w:rPr>
              <w:t xml:space="preserve">стр.64.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t xml:space="preserve">связная речь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rPr>
                <w:i/>
              </w:rPr>
              <w:t xml:space="preserve">стр.65. </w:t>
            </w:r>
          </w:p>
        </w:tc>
      </w:tr>
      <w:tr w:rsidR="0083159C">
        <w:trPr>
          <w:trHeight w:val="56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2" w:line="259" w:lineRule="auto"/>
              <w:ind w:left="0" w:right="61" w:firstLine="0"/>
              <w:jc w:val="center"/>
            </w:pPr>
            <w:r>
              <w:t xml:space="preserve">подготовка детей к </w:t>
            </w:r>
          </w:p>
          <w:p w:rsidR="0083159C" w:rsidRDefault="00470D9B">
            <w:pPr>
              <w:spacing w:after="0" w:line="259" w:lineRule="auto"/>
              <w:ind w:left="0" w:right="55" w:firstLine="0"/>
              <w:jc w:val="center"/>
            </w:pPr>
            <w:r>
              <w:t xml:space="preserve">обучению грамоте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rPr>
                <w:i/>
              </w:rPr>
              <w:t xml:space="preserve">стр.65. </w:t>
            </w:r>
          </w:p>
        </w:tc>
      </w:tr>
      <w:tr w:rsidR="0083159C">
        <w:trPr>
          <w:trHeight w:val="8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t xml:space="preserve">интерес к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художественной литературе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6)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стр.62-63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8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left"/>
            </w:pPr>
            <w:r>
              <w:t xml:space="preserve">от 4-х до 5-ти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8" w:firstLine="0"/>
              <w:jc w:val="center"/>
            </w:pPr>
            <w:r>
              <w:t xml:space="preserve">общий объём (20.5)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20.5.1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стр.65-67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20.5.2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стр.67-69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>развитие</w:t>
            </w:r>
            <w:r>
              <w:t xml:space="preserve"> словаря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стр.65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t xml:space="preserve">стр.67 </w:t>
            </w: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" w:right="8" w:firstLine="0"/>
              <w:jc w:val="center"/>
            </w:pPr>
            <w:r>
              <w:t xml:space="preserve">звуковая культура речи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стр.66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грамматический строй речи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стр.67-68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t xml:space="preserve">связная речь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t xml:space="preserve">стр.68 </w:t>
            </w: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2" w:line="259" w:lineRule="auto"/>
              <w:ind w:left="0" w:right="61" w:firstLine="0"/>
              <w:jc w:val="center"/>
            </w:pPr>
            <w:r>
              <w:t xml:space="preserve">подготовка детей к </w:t>
            </w:r>
          </w:p>
          <w:p w:rsidR="0083159C" w:rsidRDefault="00470D9B">
            <w:pPr>
              <w:spacing w:after="0" w:line="259" w:lineRule="auto"/>
              <w:ind w:left="0" w:right="55" w:firstLine="0"/>
              <w:jc w:val="center"/>
            </w:pPr>
            <w:r>
              <w:t xml:space="preserve">обучению грамоте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стр.66-67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>стр.68-69</w:t>
            </w:r>
            <w:r>
              <w:rPr>
                <w:i/>
              </w:rPr>
              <w:t xml:space="preserve"> </w:t>
            </w:r>
          </w:p>
        </w:tc>
      </w:tr>
      <w:tr w:rsidR="0083159C">
        <w:trPr>
          <w:trHeight w:val="8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t xml:space="preserve">интерес к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художественной литературе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6)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стр.67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8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83159C">
        <w:trPr>
          <w:trHeight w:val="291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" w:firstLine="0"/>
              <w:jc w:val="center"/>
            </w:pPr>
            <w:r>
              <w:t xml:space="preserve">от 5-ти до 6-ти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8" w:firstLine="0"/>
              <w:jc w:val="center"/>
            </w:pPr>
            <w:r>
              <w:t xml:space="preserve">общий объём (20.6)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20.6.1.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стр.69-71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20.6.2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стр.71-72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формирование словаря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стр.69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t xml:space="preserve">стр.71 </w:t>
            </w: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" w:right="8" w:firstLine="0"/>
              <w:jc w:val="center"/>
            </w:pPr>
            <w:r>
              <w:t xml:space="preserve">звуковая культура речи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грамматический строй речи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vAlign w:val="bottom"/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t xml:space="preserve">связная речь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стр.69-70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стр.71-72 </w:t>
            </w: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2" w:line="259" w:lineRule="auto"/>
              <w:ind w:left="0" w:right="61" w:firstLine="0"/>
              <w:jc w:val="center"/>
            </w:pPr>
            <w:r>
              <w:t xml:space="preserve">подготовка детей к </w:t>
            </w:r>
          </w:p>
          <w:p w:rsidR="0083159C" w:rsidRDefault="00470D9B">
            <w:pPr>
              <w:spacing w:after="0" w:line="259" w:lineRule="auto"/>
              <w:ind w:left="0" w:right="55" w:firstLine="0"/>
              <w:jc w:val="center"/>
            </w:pPr>
            <w:r>
              <w:t xml:space="preserve">обучению грамоте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стр.70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t xml:space="preserve">стр.72 </w:t>
            </w:r>
          </w:p>
        </w:tc>
      </w:tr>
      <w:tr w:rsidR="0083159C">
        <w:trPr>
          <w:trHeight w:val="8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t xml:space="preserve">интерес к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художественной литературе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6)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стр.70-71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8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от 6-ти до 7-ми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8" w:firstLine="0"/>
              <w:jc w:val="center"/>
            </w:pPr>
            <w:r>
              <w:t xml:space="preserve">общий объём (20.7)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20.7.1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стр.72-74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20.7.2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стр.74-76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формирование словаря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стр.72-73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t xml:space="preserve">стр.74 </w:t>
            </w: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" w:right="8" w:firstLine="0"/>
              <w:jc w:val="center"/>
            </w:pPr>
            <w:r>
              <w:t xml:space="preserve">звуковая культура речи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стр.73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6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грамматический строй речи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t xml:space="preserve">связная речь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t xml:space="preserve">стр.75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t xml:space="preserve">подготовка детей к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стр.75-76 </w:t>
            </w:r>
          </w:p>
        </w:tc>
      </w:tr>
    </w:tbl>
    <w:p w:rsidR="0083159C" w:rsidRDefault="0083159C">
      <w:pPr>
        <w:spacing w:after="0" w:line="259" w:lineRule="auto"/>
        <w:ind w:left="-1201" w:right="195" w:firstLine="0"/>
        <w:jc w:val="left"/>
      </w:pPr>
    </w:p>
    <w:tbl>
      <w:tblPr>
        <w:tblStyle w:val="TableGrid"/>
        <w:tblW w:w="9863" w:type="dxa"/>
        <w:tblInd w:w="-40" w:type="dxa"/>
        <w:tblCellMar>
          <w:top w:w="14" w:type="dxa"/>
          <w:left w:w="10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2025"/>
        <w:gridCol w:w="2481"/>
        <w:gridCol w:w="1270"/>
        <w:gridCol w:w="1225"/>
        <w:gridCol w:w="1424"/>
        <w:gridCol w:w="1438"/>
      </w:tblGrid>
      <w:tr w:rsidR="0083159C">
        <w:trPr>
          <w:trHeight w:val="285"/>
        </w:trPr>
        <w:tc>
          <w:tcPr>
            <w:tcW w:w="2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5" w:firstLine="0"/>
              <w:jc w:val="center"/>
            </w:pPr>
            <w:r>
              <w:t xml:space="preserve">обучению грамоте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84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6" w:firstLine="0"/>
              <w:jc w:val="center"/>
            </w:pPr>
            <w:r>
              <w:t xml:space="preserve">интерес к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художественной литературе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6)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стр.74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3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83159C">
        <w:trPr>
          <w:trHeight w:val="267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Возраст воспитанников </w:t>
            </w:r>
          </w:p>
        </w:tc>
        <w:tc>
          <w:tcPr>
            <w:tcW w:w="2577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6" w:hanging="6"/>
              <w:jc w:val="center"/>
            </w:pPr>
            <w:r>
              <w:rPr>
                <w:b/>
              </w:rPr>
              <w:t xml:space="preserve">Задачи и содержание образовательной деятельности </w:t>
            </w:r>
          </w:p>
        </w:tc>
        <w:tc>
          <w:tcPr>
            <w:tcW w:w="2569" w:type="dxa"/>
            <w:gridSpan w:val="2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2"/>
              </w:rPr>
              <w:t xml:space="preserve">Ссылки на задачи </w:t>
            </w:r>
          </w:p>
        </w:tc>
        <w:tc>
          <w:tcPr>
            <w:tcW w:w="2657" w:type="dxa"/>
            <w:gridSpan w:val="2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64" w:firstLine="0"/>
              <w:jc w:val="left"/>
            </w:pPr>
            <w:r>
              <w:rPr>
                <w:b/>
                <w:sz w:val="22"/>
              </w:rPr>
              <w:t xml:space="preserve">Ссылки на содержание </w:t>
            </w:r>
          </w:p>
        </w:tc>
      </w:tr>
      <w:tr w:rsidR="0083159C">
        <w:trPr>
          <w:trHeight w:val="16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36" w:firstLine="0"/>
              <w:jc w:val="left"/>
            </w:pPr>
            <w:r>
              <w:rPr>
                <w:b/>
                <w:sz w:val="20"/>
              </w:rPr>
              <w:t xml:space="preserve">№ пунктов </w:t>
            </w:r>
          </w:p>
          <w:p w:rsidR="0083159C" w:rsidRDefault="00470D9B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0"/>
              </w:rPr>
              <w:t xml:space="preserve">и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нумерация задач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32" w:firstLine="0"/>
              <w:jc w:val="left"/>
            </w:pPr>
            <w:r>
              <w:rPr>
                <w:b/>
                <w:sz w:val="20"/>
              </w:rPr>
              <w:t xml:space="preserve">№ страниц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54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№ </w:t>
            </w:r>
          </w:p>
          <w:p w:rsidR="0083159C" w:rsidRDefault="00470D9B">
            <w:pPr>
              <w:spacing w:after="0" w:line="244" w:lineRule="auto"/>
              <w:ind w:left="22" w:right="6" w:firstLine="0"/>
              <w:jc w:val="center"/>
            </w:pPr>
            <w:r>
              <w:rPr>
                <w:b/>
                <w:sz w:val="20"/>
              </w:rPr>
              <w:t>пунктов</w:t>
            </w:r>
            <w:r>
              <w:t xml:space="preserve"> </w:t>
            </w:r>
            <w:r>
              <w:rPr>
                <w:b/>
                <w:sz w:val="20"/>
              </w:rPr>
              <w:t xml:space="preserve">и </w:t>
            </w:r>
          </w:p>
          <w:p w:rsidR="0083159C" w:rsidRDefault="00470D9B">
            <w:pPr>
              <w:spacing w:after="0" w:line="259" w:lineRule="auto"/>
              <w:ind w:left="16" w:firstLine="0"/>
              <w:jc w:val="left"/>
            </w:pPr>
            <w:r>
              <w:rPr>
                <w:b/>
                <w:sz w:val="20"/>
              </w:rPr>
              <w:t>нумераци</w:t>
            </w:r>
          </w:p>
          <w:p w:rsidR="0083159C" w:rsidRDefault="00470D9B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я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подпункт ов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№ страниц </w:t>
            </w:r>
          </w:p>
        </w:tc>
      </w:tr>
      <w:tr w:rsidR="0083159C">
        <w:trPr>
          <w:trHeight w:val="536"/>
        </w:trPr>
        <w:tc>
          <w:tcPr>
            <w:tcW w:w="4638" w:type="dxa"/>
            <w:gridSpan w:val="2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Художественно-эстетическое развитие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i/>
              </w:rPr>
              <w:t xml:space="preserve">21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76" w:firstLine="0"/>
              <w:jc w:val="left"/>
            </w:pPr>
            <w:r>
              <w:rPr>
                <w:b/>
                <w:i/>
              </w:rPr>
              <w:t xml:space="preserve">стр.76-121 </w:t>
            </w:r>
          </w:p>
        </w:tc>
      </w:tr>
      <w:tr w:rsidR="0083159C">
        <w:trPr>
          <w:trHeight w:val="295"/>
        </w:trPr>
        <w:tc>
          <w:tcPr>
            <w:tcW w:w="4638" w:type="dxa"/>
            <w:gridSpan w:val="2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Ранний возраст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83159C">
        <w:trPr>
          <w:trHeight w:val="573"/>
        </w:trPr>
        <w:tc>
          <w:tcPr>
            <w:tcW w:w="206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left"/>
            </w:pPr>
            <w:r>
              <w:t xml:space="preserve">от 1г.6 мес до 2-х </w:t>
            </w: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2" w:firstLine="0"/>
              <w:jc w:val="center"/>
            </w:pPr>
            <w:r>
              <w:t xml:space="preserve">от 1г.6мес. до 2-х лет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36" w:right="120" w:firstLine="0"/>
              <w:jc w:val="center"/>
            </w:pPr>
            <w:r>
              <w:rPr>
                <w:i/>
              </w:rPr>
              <w:t xml:space="preserve">21.2.1 2)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стр.77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right="44" w:firstLine="0"/>
              <w:jc w:val="center"/>
            </w:pPr>
            <w:r>
              <w:rPr>
                <w:i/>
              </w:rPr>
              <w:t xml:space="preserve">21.2.2 2)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стр.78 </w:t>
            </w:r>
          </w:p>
        </w:tc>
      </w:tr>
      <w:tr w:rsidR="0083159C">
        <w:trPr>
          <w:trHeight w:val="291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0" w:firstLine="0"/>
              <w:jc w:val="left"/>
            </w:pPr>
            <w:r>
              <w:t xml:space="preserve">от 2-х до 3-х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7" w:firstLine="0"/>
              <w:jc w:val="center"/>
            </w:pPr>
            <w:r>
              <w:t xml:space="preserve">общий объём (21.3)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20.3.1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стр.78-80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8" w:firstLine="0"/>
              <w:jc w:val="center"/>
            </w:pPr>
            <w:r>
              <w:rPr>
                <w:i/>
              </w:rPr>
              <w:t xml:space="preserve">20.3.2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стр.80-82 </w:t>
            </w:r>
          </w:p>
        </w:tc>
      </w:tr>
      <w:tr w:rsidR="0083159C">
        <w:trPr>
          <w:trHeight w:val="5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приобщение к искусству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стр.78-79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21.3.2.1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стр.80 </w:t>
            </w:r>
          </w:p>
        </w:tc>
      </w:tr>
      <w:tr w:rsidR="0083159C">
        <w:trPr>
          <w:trHeight w:val="2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0" w:right="43" w:firstLine="0"/>
              <w:jc w:val="center"/>
            </w:pPr>
            <w:r>
              <w:t xml:space="preserve">изобразительная </w:t>
            </w:r>
          </w:p>
          <w:p w:rsidR="0083159C" w:rsidRDefault="00470D9B">
            <w:pPr>
              <w:spacing w:after="0" w:line="259" w:lineRule="auto"/>
              <w:ind w:left="0" w:right="33" w:firstLine="0"/>
              <w:jc w:val="center"/>
            </w:pPr>
            <w:r>
              <w:t xml:space="preserve">деятельность </w:t>
            </w: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стр.79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21.3.2.2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стр.80-81 </w:t>
            </w:r>
          </w:p>
        </w:tc>
      </w:tr>
      <w:tr w:rsidR="0083159C">
        <w:trPr>
          <w:trHeight w:val="5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1)рисова ние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стр.80-81 </w:t>
            </w:r>
          </w:p>
        </w:tc>
      </w:tr>
      <w:tr w:rsidR="0083159C">
        <w:trPr>
          <w:trHeight w:val="2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2)лепка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стр.81 </w:t>
            </w:r>
          </w:p>
        </w:tc>
      </w:tr>
      <w:tr w:rsidR="0083159C">
        <w:trPr>
          <w:trHeight w:val="5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2" w:line="259" w:lineRule="auto"/>
              <w:ind w:left="0" w:right="43" w:firstLine="0"/>
              <w:jc w:val="center"/>
            </w:pPr>
            <w:r>
              <w:t xml:space="preserve">конструктивная </w:t>
            </w:r>
          </w:p>
          <w:p w:rsidR="0083159C" w:rsidRDefault="00470D9B">
            <w:pPr>
              <w:spacing w:after="0" w:line="259" w:lineRule="auto"/>
              <w:ind w:left="0" w:right="33" w:firstLine="0"/>
              <w:jc w:val="center"/>
            </w:pPr>
            <w:r>
              <w:t xml:space="preserve">деятельность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21.3.2.3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стр.81-82 </w:t>
            </w:r>
          </w:p>
        </w:tc>
      </w:tr>
      <w:tr w:rsidR="0083159C">
        <w:trPr>
          <w:trHeight w:val="2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музыкальная деятельность </w:t>
            </w: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21.3.2.4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стр.82 </w:t>
            </w:r>
          </w:p>
        </w:tc>
      </w:tr>
      <w:tr w:rsidR="0083159C">
        <w:trPr>
          <w:trHeight w:val="52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1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1)слушан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ие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2)пение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5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5" w:lineRule="auto"/>
              <w:ind w:left="0" w:firstLine="0"/>
              <w:jc w:val="left"/>
            </w:pPr>
            <w:r>
              <w:rPr>
                <w:i/>
                <w:sz w:val="22"/>
              </w:rPr>
              <w:t>3)музыка льноритмиче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ские </w:t>
            </w:r>
          </w:p>
          <w:p w:rsidR="0083159C" w:rsidRDefault="00470D9B">
            <w:pPr>
              <w:spacing w:after="5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движени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я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театрализованная деятельность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стр.79-80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21.3.2.5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стр.82 </w:t>
            </w:r>
          </w:p>
        </w:tc>
      </w:tr>
      <w:tr w:rsidR="0083159C">
        <w:trPr>
          <w:trHeight w:val="57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культурно-досуговая  деятельность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6)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стр.80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21.3.2.6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стр.82 </w:t>
            </w:r>
          </w:p>
        </w:tc>
      </w:tr>
      <w:tr w:rsidR="0083159C">
        <w:trPr>
          <w:trHeight w:val="296"/>
        </w:trPr>
        <w:tc>
          <w:tcPr>
            <w:tcW w:w="5930" w:type="dxa"/>
            <w:gridSpan w:val="3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Дошкольный возраст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3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0" w:firstLine="0"/>
              <w:jc w:val="left"/>
            </w:pPr>
            <w:r>
              <w:t xml:space="preserve">от 3-х до 4-х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7" w:firstLine="0"/>
              <w:jc w:val="center"/>
            </w:pPr>
            <w:r>
              <w:t xml:space="preserve">общий объём (21.4)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21.4.1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стр.83-85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21.4.2.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стр.83-90 </w:t>
            </w: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приобщение к искусству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стр.83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21.4.2.1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стр.85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0" w:right="43" w:firstLine="0"/>
              <w:jc w:val="center"/>
            </w:pPr>
            <w:r>
              <w:t xml:space="preserve">изобразительная </w:t>
            </w:r>
          </w:p>
          <w:p w:rsidR="0083159C" w:rsidRDefault="00470D9B">
            <w:pPr>
              <w:spacing w:after="0" w:line="259" w:lineRule="auto"/>
              <w:ind w:left="0" w:right="33" w:firstLine="0"/>
              <w:jc w:val="center"/>
            </w:pPr>
            <w:r>
              <w:t xml:space="preserve">деятельность </w:t>
            </w: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стр.83-84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21.4.2.2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стр.86-88 </w:t>
            </w:r>
          </w:p>
        </w:tc>
      </w:tr>
      <w:tr w:rsidR="0083159C">
        <w:trPr>
          <w:trHeight w:val="5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1)рисова ние</w:t>
            </w:r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стр.86-87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2)лепка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стр.87 </w:t>
            </w:r>
          </w:p>
        </w:tc>
      </w:tr>
      <w:tr w:rsidR="0083159C">
        <w:trPr>
          <w:trHeight w:val="5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3)апплик ация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стр.87-88 </w:t>
            </w:r>
          </w:p>
        </w:tc>
      </w:tr>
      <w:tr w:rsidR="0083159C">
        <w:trPr>
          <w:trHeight w:val="127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37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4)народн ое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декорати вноприкладн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стр.88 </w:t>
            </w:r>
          </w:p>
        </w:tc>
      </w:tr>
    </w:tbl>
    <w:p w:rsidR="0083159C" w:rsidRDefault="0083159C">
      <w:pPr>
        <w:spacing w:after="0" w:line="259" w:lineRule="auto"/>
        <w:ind w:left="-1201" w:right="199" w:firstLine="0"/>
        <w:jc w:val="left"/>
      </w:pPr>
    </w:p>
    <w:tbl>
      <w:tblPr>
        <w:tblStyle w:val="TableGrid"/>
        <w:tblW w:w="9859" w:type="dxa"/>
        <w:tblInd w:w="-40" w:type="dxa"/>
        <w:tblCellMar>
          <w:top w:w="14" w:type="dxa"/>
          <w:left w:w="10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1931"/>
        <w:gridCol w:w="2527"/>
        <w:gridCol w:w="1252"/>
        <w:gridCol w:w="1252"/>
        <w:gridCol w:w="1424"/>
        <w:gridCol w:w="1473"/>
      </w:tblGrid>
      <w:tr w:rsidR="0083159C">
        <w:trPr>
          <w:trHeight w:val="769"/>
        </w:trPr>
        <w:tc>
          <w:tcPr>
            <w:tcW w:w="2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ое </w:t>
            </w:r>
          </w:p>
          <w:p w:rsidR="0083159C" w:rsidRDefault="00470D9B">
            <w:pPr>
              <w:spacing w:after="1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искусств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о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0" w:right="43" w:firstLine="0"/>
              <w:jc w:val="center"/>
            </w:pPr>
            <w:r>
              <w:t xml:space="preserve">конструктивная </w:t>
            </w:r>
          </w:p>
          <w:p w:rsidR="0083159C" w:rsidRDefault="00470D9B">
            <w:pPr>
              <w:spacing w:after="0" w:line="259" w:lineRule="auto"/>
              <w:ind w:left="0" w:right="33" w:firstLine="0"/>
              <w:jc w:val="center"/>
            </w:pPr>
            <w:r>
              <w:t xml:space="preserve">деятельность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стр.84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21.4.2.3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1" w:firstLine="0"/>
              <w:jc w:val="center"/>
            </w:pPr>
            <w:r>
              <w:rPr>
                <w:i/>
              </w:rPr>
              <w:t xml:space="preserve">стр.88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музыкальная деятельность </w:t>
            </w: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21.4.2.4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стр.88-89 </w:t>
            </w:r>
          </w:p>
        </w:tc>
      </w:tr>
      <w:tr w:rsidR="0083159C">
        <w:trPr>
          <w:trHeight w:val="5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5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1)слушан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ие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1" w:firstLine="0"/>
              <w:jc w:val="center"/>
            </w:pPr>
            <w:r>
              <w:rPr>
                <w:i/>
              </w:rPr>
              <w:t xml:space="preserve">стр.88 </w:t>
            </w:r>
          </w:p>
        </w:tc>
      </w:tr>
      <w:tr w:rsidR="0083159C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2)пение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3)песенно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е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творчес тво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52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5" w:lineRule="auto"/>
              <w:ind w:left="0" w:firstLine="0"/>
              <w:jc w:val="left"/>
            </w:pPr>
            <w:r>
              <w:rPr>
                <w:i/>
                <w:sz w:val="22"/>
              </w:rPr>
              <w:t>4)музыка льноритмиче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ские </w:t>
            </w:r>
          </w:p>
          <w:p w:rsidR="0083159C" w:rsidRDefault="00470D9B">
            <w:pPr>
              <w:spacing w:after="5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движени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я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стр.88-89 </w:t>
            </w:r>
          </w:p>
        </w:tc>
      </w:tr>
      <w:tr w:rsidR="0083159C">
        <w:trPr>
          <w:trHeight w:val="1528"/>
        </w:trPr>
        <w:tc>
          <w:tcPr>
            <w:tcW w:w="2061" w:type="dxa"/>
            <w:vMerge w:val="restart"/>
            <w:tcBorders>
              <w:top w:val="single" w:sz="3" w:space="0" w:color="FFFFFF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1228" w:line="259" w:lineRule="auto"/>
              <w:ind w:left="16" w:firstLine="0"/>
              <w:jc w:val="center"/>
            </w:pPr>
            <w:r>
              <w:t xml:space="preserve"> </w:t>
            </w:r>
          </w:p>
          <w:p w:rsidR="0083159C" w:rsidRDefault="00470D9B">
            <w:pPr>
              <w:spacing w:after="260" w:line="259" w:lineRule="auto"/>
              <w:ind w:left="16" w:firstLine="0"/>
              <w:jc w:val="center"/>
            </w:pPr>
            <w:r>
              <w:t xml:space="preserve"> </w:t>
            </w:r>
          </w:p>
          <w:p w:rsidR="0083159C" w:rsidRDefault="00470D9B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5)игра на детских музыкаль ных инструм ентах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1" w:firstLine="0"/>
              <w:jc w:val="center"/>
            </w:pPr>
            <w:r>
              <w:rPr>
                <w:i/>
              </w:rPr>
              <w:t xml:space="preserve">стр.89 </w:t>
            </w: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театрализованная деятельность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стр.84-85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21.4.2.5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1" w:firstLine="0"/>
              <w:jc w:val="center"/>
            </w:pPr>
            <w:r>
              <w:rPr>
                <w:i/>
              </w:rPr>
              <w:t xml:space="preserve">стр.89 </w:t>
            </w:r>
          </w:p>
        </w:tc>
      </w:tr>
      <w:tr w:rsidR="0083159C">
        <w:trPr>
          <w:trHeight w:val="5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культурно-досуговая  деятельность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6)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стр.85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21.3.2.6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стр.89-90 </w:t>
            </w: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left"/>
            </w:pPr>
            <w:r>
              <w:t xml:space="preserve">от 4-х до 5-ти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7" w:firstLine="0"/>
              <w:jc w:val="center"/>
            </w:pPr>
            <w:r>
              <w:t xml:space="preserve">общий объём (21.5)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21.5.1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стр.90-93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21.5.2.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стр.93-98 </w:t>
            </w: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приобщение к искусству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стр.90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21.5.2.1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стр.93-94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0" w:right="43" w:firstLine="0"/>
              <w:jc w:val="center"/>
            </w:pPr>
            <w:r>
              <w:t xml:space="preserve">изобразительная </w:t>
            </w:r>
          </w:p>
          <w:p w:rsidR="0083159C" w:rsidRDefault="00470D9B">
            <w:pPr>
              <w:spacing w:after="0" w:line="259" w:lineRule="auto"/>
              <w:ind w:left="0" w:right="33" w:firstLine="0"/>
              <w:jc w:val="center"/>
            </w:pPr>
            <w:r>
              <w:t xml:space="preserve">деятельность </w:t>
            </w: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стр.90-91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21.5.2.2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стр.94-96 </w:t>
            </w:r>
          </w:p>
        </w:tc>
      </w:tr>
      <w:tr w:rsidR="0083159C">
        <w:trPr>
          <w:trHeight w:val="51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1)рисова ние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стр.94-95 </w:t>
            </w:r>
          </w:p>
        </w:tc>
      </w:tr>
      <w:tr w:rsidR="0083159C">
        <w:trPr>
          <w:trHeight w:val="20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37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2)народн ое </w:t>
            </w:r>
          </w:p>
          <w:p w:rsidR="0083159C" w:rsidRDefault="00470D9B">
            <w:pPr>
              <w:spacing w:after="0" w:line="250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декорати вноприкладн ое </w:t>
            </w:r>
          </w:p>
          <w:p w:rsidR="0083159C" w:rsidRDefault="00470D9B">
            <w:pPr>
              <w:spacing w:after="5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искусств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о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1" w:firstLine="0"/>
              <w:jc w:val="center"/>
            </w:pPr>
            <w:r>
              <w:rPr>
                <w:i/>
              </w:rPr>
              <w:t xml:space="preserve">стр.95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3)лепка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1" w:firstLine="0"/>
              <w:jc w:val="center"/>
            </w:pPr>
            <w:r>
              <w:rPr>
                <w:i/>
              </w:rPr>
              <w:t xml:space="preserve">стр.95 </w:t>
            </w:r>
          </w:p>
        </w:tc>
      </w:tr>
      <w:tr w:rsidR="0083159C">
        <w:trPr>
          <w:trHeight w:val="5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4)апплик ация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стр.95-96 </w:t>
            </w: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0" w:right="43" w:firstLine="0"/>
              <w:jc w:val="center"/>
            </w:pPr>
            <w:r>
              <w:t xml:space="preserve">конструктивная </w:t>
            </w:r>
          </w:p>
          <w:p w:rsidR="0083159C" w:rsidRDefault="00470D9B">
            <w:pPr>
              <w:spacing w:after="0" w:line="259" w:lineRule="auto"/>
              <w:ind w:left="0" w:right="33" w:firstLine="0"/>
              <w:jc w:val="center"/>
            </w:pPr>
            <w:r>
              <w:t xml:space="preserve">деятельность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стр.91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21.5.2.3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1" w:firstLine="0"/>
              <w:jc w:val="center"/>
            </w:pPr>
            <w:r>
              <w:rPr>
                <w:i/>
              </w:rPr>
              <w:t xml:space="preserve">стр.96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музыкальная деятельность </w:t>
            </w: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стр.91-92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21.5.2.4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стр.96-97 </w:t>
            </w:r>
          </w:p>
        </w:tc>
      </w:tr>
      <w:tr w:rsidR="0083159C">
        <w:trPr>
          <w:trHeight w:val="5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5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1)слушан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ие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 xml:space="preserve">стр.96-97 </w:t>
            </w:r>
          </w:p>
        </w:tc>
      </w:tr>
      <w:tr w:rsidR="0083159C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2)пение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1" w:firstLine="0"/>
              <w:jc w:val="center"/>
            </w:pPr>
            <w:r>
              <w:rPr>
                <w:i/>
              </w:rPr>
              <w:t xml:space="preserve">стр.97 </w:t>
            </w:r>
          </w:p>
        </w:tc>
      </w:tr>
      <w:tr w:rsidR="0083159C">
        <w:trPr>
          <w:trHeight w:val="102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3)песенно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е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творчес тво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3159C" w:rsidRDefault="0083159C">
      <w:pPr>
        <w:spacing w:after="0" w:line="259" w:lineRule="auto"/>
        <w:ind w:left="-1201" w:right="199" w:firstLine="0"/>
        <w:jc w:val="left"/>
      </w:pPr>
    </w:p>
    <w:tbl>
      <w:tblPr>
        <w:tblStyle w:val="TableGrid"/>
        <w:tblW w:w="9859" w:type="dxa"/>
        <w:tblInd w:w="-40" w:type="dxa"/>
        <w:tblCellMar>
          <w:top w:w="12" w:type="dxa"/>
          <w:left w:w="108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1928"/>
        <w:gridCol w:w="2526"/>
        <w:gridCol w:w="1252"/>
        <w:gridCol w:w="1257"/>
        <w:gridCol w:w="1417"/>
        <w:gridCol w:w="1479"/>
      </w:tblGrid>
      <w:tr w:rsidR="0083159C">
        <w:trPr>
          <w:trHeight w:val="1529"/>
        </w:trPr>
        <w:tc>
          <w:tcPr>
            <w:tcW w:w="2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7" w:lineRule="auto"/>
              <w:ind w:left="0" w:firstLine="0"/>
              <w:jc w:val="left"/>
            </w:pPr>
            <w:r>
              <w:rPr>
                <w:i/>
                <w:sz w:val="22"/>
              </w:rPr>
              <w:t>4)музыка льноритмиче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ские </w:t>
            </w:r>
          </w:p>
          <w:p w:rsidR="0083159C" w:rsidRDefault="00470D9B">
            <w:pPr>
              <w:spacing w:after="5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движени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я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78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" w:line="237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5)развит ие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танцевал ьноигрового творчес тва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52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31" w:line="238" w:lineRule="auto"/>
              <w:ind w:left="0" w:firstLine="0"/>
              <w:jc w:val="left"/>
            </w:pPr>
            <w:r>
              <w:rPr>
                <w:i/>
                <w:sz w:val="22"/>
              </w:rPr>
              <w:t>6)игра на детских музыкаль ныхинст румента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х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театрализованная деятельность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стр.92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21.5.2.5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стр.97-98 </w:t>
            </w:r>
          </w:p>
        </w:tc>
      </w:tr>
      <w:tr w:rsidR="0083159C">
        <w:trPr>
          <w:trHeight w:val="5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культурно-досуговая  деятельность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</w:rPr>
              <w:t xml:space="preserve">6)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1" w:firstLine="0"/>
              <w:jc w:val="left"/>
            </w:pPr>
            <w:r>
              <w:rPr>
                <w:i/>
              </w:rPr>
              <w:t xml:space="preserve">стр.92-93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21.5.2.6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8" w:firstLine="0"/>
              <w:jc w:val="center"/>
            </w:pPr>
            <w:r>
              <w:rPr>
                <w:i/>
              </w:rPr>
              <w:t xml:space="preserve">стр.98 </w:t>
            </w: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от 5-ти до 6-ти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t xml:space="preserve">общий объём (21.6)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</w:rPr>
              <w:t xml:space="preserve">21.6.1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" w:firstLine="0"/>
              <w:jc w:val="left"/>
            </w:pPr>
            <w:r>
              <w:rPr>
                <w:i/>
                <w:sz w:val="22"/>
              </w:rPr>
              <w:t xml:space="preserve">стр.99-102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</w:rPr>
              <w:t xml:space="preserve">21.6.2.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стр.102-109 </w:t>
            </w: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приобщение к искусству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9" w:firstLine="0"/>
              <w:jc w:val="center"/>
            </w:pPr>
            <w:r>
              <w:rPr>
                <w:i/>
                <w:sz w:val="22"/>
              </w:rPr>
              <w:t xml:space="preserve">стр.99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21.6.2.1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стр.102-103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0" w:right="51" w:firstLine="0"/>
              <w:jc w:val="center"/>
            </w:pPr>
            <w:r>
              <w:t xml:space="preserve">изобразительная </w:t>
            </w:r>
          </w:p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t xml:space="preserve">деятельность </w:t>
            </w: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" w:firstLine="0"/>
              <w:jc w:val="left"/>
            </w:pPr>
            <w:r>
              <w:rPr>
                <w:i/>
                <w:sz w:val="22"/>
              </w:rPr>
              <w:t xml:space="preserve">стр.99-100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21.6.2.2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i/>
                <w:sz w:val="22"/>
              </w:rPr>
              <w:t xml:space="preserve">стр.103 -107 </w:t>
            </w: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1)рисова ние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1" w:firstLine="0"/>
              <w:jc w:val="center"/>
            </w:pPr>
            <w:r>
              <w:rPr>
                <w:i/>
                <w:sz w:val="22"/>
              </w:rPr>
              <w:t xml:space="preserve"> </w:t>
            </w:r>
          </w:p>
        </w:tc>
      </w:tr>
      <w:tr w:rsidR="0083159C">
        <w:trPr>
          <w:trHeight w:val="102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предмет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ное </w:t>
            </w:r>
          </w:p>
          <w:p w:rsidR="0083159C" w:rsidRDefault="00470D9B">
            <w:pPr>
              <w:spacing w:after="8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рисовани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е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стр.103-105 </w:t>
            </w:r>
          </w:p>
        </w:tc>
      </w:tr>
      <w:tr w:rsidR="0083159C">
        <w:trPr>
          <w:trHeight w:val="102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сюжетн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ое </w:t>
            </w:r>
          </w:p>
          <w:p w:rsidR="0083159C" w:rsidRDefault="00470D9B">
            <w:pPr>
              <w:spacing w:after="4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рисовани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е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3" w:firstLine="0"/>
              <w:jc w:val="center"/>
            </w:pPr>
            <w:r>
              <w:rPr>
                <w:i/>
                <w:sz w:val="22"/>
              </w:rPr>
              <w:t xml:space="preserve">стр.105 </w:t>
            </w:r>
          </w:p>
        </w:tc>
      </w:tr>
      <w:tr w:rsidR="0083159C">
        <w:trPr>
          <w:trHeight w:val="102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37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декорати вное </w:t>
            </w:r>
          </w:p>
          <w:p w:rsidR="0083159C" w:rsidRDefault="00470D9B">
            <w:pPr>
              <w:spacing w:after="8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рисовани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2)лепка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3" w:firstLine="0"/>
              <w:jc w:val="center"/>
            </w:pPr>
            <w:r>
              <w:rPr>
                <w:i/>
                <w:sz w:val="22"/>
              </w:rPr>
              <w:t xml:space="preserve">стр.106 </w:t>
            </w:r>
          </w:p>
        </w:tc>
      </w:tr>
      <w:tr w:rsidR="0083159C">
        <w:trPr>
          <w:trHeight w:val="77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декорати вная лепка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3)апплик ация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стр.106-107 </w:t>
            </w:r>
          </w:p>
        </w:tc>
      </w:tr>
      <w:tr w:rsidR="0083159C">
        <w:trPr>
          <w:trHeight w:val="138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4)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приклад ное творчес тво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3" w:firstLine="0"/>
              <w:jc w:val="center"/>
            </w:pPr>
            <w:r>
              <w:rPr>
                <w:i/>
                <w:sz w:val="22"/>
              </w:rPr>
              <w:t xml:space="preserve">стр.107 </w:t>
            </w: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0" w:right="50" w:firstLine="0"/>
              <w:jc w:val="center"/>
            </w:pPr>
            <w:r>
              <w:t xml:space="preserve">конструктивная </w:t>
            </w:r>
          </w:p>
          <w:p w:rsidR="0083159C" w:rsidRDefault="00470D9B">
            <w:pPr>
              <w:spacing w:after="0" w:line="259" w:lineRule="auto"/>
              <w:ind w:left="0" w:right="40" w:firstLine="0"/>
              <w:jc w:val="center"/>
            </w:pPr>
            <w:r>
              <w:t xml:space="preserve">деятельность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стр.101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21.6.2.3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3" w:firstLine="0"/>
              <w:jc w:val="center"/>
            </w:pPr>
            <w:r>
              <w:rPr>
                <w:i/>
                <w:sz w:val="22"/>
              </w:rPr>
              <w:t xml:space="preserve">стр.107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t xml:space="preserve">музыкальная </w:t>
            </w: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стр.101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21.6.2.4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стр.107-108 </w:t>
            </w:r>
          </w:p>
        </w:tc>
      </w:tr>
      <w:tr w:rsidR="0083159C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1)слушан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3" w:firstLine="0"/>
              <w:jc w:val="center"/>
            </w:pPr>
            <w:r>
              <w:rPr>
                <w:i/>
                <w:sz w:val="22"/>
              </w:rPr>
              <w:t xml:space="preserve">стр.107 </w:t>
            </w:r>
          </w:p>
        </w:tc>
      </w:tr>
    </w:tbl>
    <w:p w:rsidR="0083159C" w:rsidRDefault="0083159C">
      <w:pPr>
        <w:spacing w:after="0" w:line="259" w:lineRule="auto"/>
        <w:ind w:left="-1201" w:right="199" w:firstLine="0"/>
        <w:jc w:val="left"/>
      </w:pPr>
    </w:p>
    <w:tbl>
      <w:tblPr>
        <w:tblStyle w:val="TableGrid"/>
        <w:tblW w:w="9859" w:type="dxa"/>
        <w:tblInd w:w="-40" w:type="dxa"/>
        <w:tblCellMar>
          <w:top w:w="12" w:type="dxa"/>
          <w:left w:w="108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1904"/>
        <w:gridCol w:w="2518"/>
        <w:gridCol w:w="1244"/>
        <w:gridCol w:w="1277"/>
        <w:gridCol w:w="1443"/>
        <w:gridCol w:w="1473"/>
      </w:tblGrid>
      <w:tr w:rsidR="0083159C">
        <w:trPr>
          <w:trHeight w:val="261"/>
        </w:trPr>
        <w:tc>
          <w:tcPr>
            <w:tcW w:w="2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4" w:firstLine="0"/>
              <w:jc w:val="center"/>
            </w:pPr>
            <w:r>
              <w:t xml:space="preserve">деятельность </w:t>
            </w: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ие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2)пение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7" w:firstLine="0"/>
              <w:jc w:val="center"/>
            </w:pPr>
            <w:r>
              <w:rPr>
                <w:i/>
                <w:sz w:val="22"/>
              </w:rPr>
              <w:t xml:space="preserve">стр.108 </w:t>
            </w:r>
          </w:p>
        </w:tc>
      </w:tr>
      <w:tr w:rsidR="0083159C">
        <w:trPr>
          <w:trHeight w:val="102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3)песенно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е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творчес тво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52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6" w:lineRule="auto"/>
              <w:ind w:left="0" w:firstLine="0"/>
              <w:jc w:val="left"/>
            </w:pPr>
            <w:r>
              <w:rPr>
                <w:i/>
                <w:sz w:val="22"/>
              </w:rPr>
              <w:t>4)музыка льноритмиче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ские </w:t>
            </w:r>
          </w:p>
          <w:p w:rsidR="0083159C" w:rsidRDefault="00470D9B">
            <w:pPr>
              <w:spacing w:after="5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движени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я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7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5)музыка льноигровое и танцевал ьное творчес тво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52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6)игра на детских музыкаль ных инструм ентах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vAlign w:val="center"/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театрализованная деятельность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25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стр.101102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25" w:firstLine="0"/>
              <w:jc w:val="center"/>
            </w:pPr>
            <w:r>
              <w:rPr>
                <w:i/>
                <w:sz w:val="22"/>
              </w:rPr>
              <w:t xml:space="preserve">21.6.2.5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стр.108-109 </w:t>
            </w:r>
          </w:p>
        </w:tc>
      </w:tr>
      <w:tr w:rsidR="0083159C">
        <w:trPr>
          <w:trHeight w:val="5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культурно-досуговая  деятельность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25" w:firstLine="0"/>
              <w:jc w:val="center"/>
            </w:pPr>
            <w:r>
              <w:rPr>
                <w:i/>
              </w:rPr>
              <w:t xml:space="preserve">6)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24" w:firstLine="0"/>
              <w:jc w:val="center"/>
            </w:pPr>
            <w:r>
              <w:rPr>
                <w:i/>
                <w:sz w:val="22"/>
              </w:rPr>
              <w:t xml:space="preserve">стр.102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25" w:firstLine="0"/>
              <w:jc w:val="center"/>
            </w:pPr>
            <w:r>
              <w:rPr>
                <w:i/>
                <w:sz w:val="22"/>
              </w:rPr>
              <w:t xml:space="preserve">21.6.2.6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7" w:firstLine="0"/>
              <w:jc w:val="center"/>
            </w:pPr>
            <w:r>
              <w:rPr>
                <w:i/>
                <w:sz w:val="22"/>
              </w:rPr>
              <w:t xml:space="preserve">стр.109 </w:t>
            </w:r>
          </w:p>
        </w:tc>
      </w:tr>
      <w:tr w:rsidR="0083159C">
        <w:trPr>
          <w:trHeight w:val="518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от 6-ти до 7-ми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9" w:firstLine="0"/>
              <w:jc w:val="center"/>
            </w:pPr>
            <w:r>
              <w:t xml:space="preserve">общий объём (21.7)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25" w:firstLine="0"/>
              <w:jc w:val="center"/>
            </w:pPr>
            <w:r>
              <w:rPr>
                <w:i/>
              </w:rPr>
              <w:t xml:space="preserve">21.7.1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стр.109113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24" w:firstLine="0"/>
              <w:jc w:val="center"/>
            </w:pPr>
            <w:r>
              <w:rPr>
                <w:i/>
                <w:sz w:val="22"/>
              </w:rPr>
              <w:t xml:space="preserve">21.7.2.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стр.113-121 </w:t>
            </w: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приобщение к искусству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25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стр.109110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25" w:firstLine="0"/>
              <w:jc w:val="center"/>
            </w:pPr>
            <w:r>
              <w:rPr>
                <w:i/>
                <w:sz w:val="22"/>
              </w:rPr>
              <w:t xml:space="preserve">21.7.2.1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стр.113-114 </w:t>
            </w:r>
          </w:p>
        </w:tc>
      </w:tr>
      <w:tr w:rsidR="0083159C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0" w:right="25" w:firstLine="0"/>
              <w:jc w:val="center"/>
            </w:pPr>
            <w:r>
              <w:t xml:space="preserve">изобразительная </w:t>
            </w:r>
          </w:p>
          <w:p w:rsidR="0083159C" w:rsidRDefault="00470D9B">
            <w:pPr>
              <w:spacing w:after="0" w:line="259" w:lineRule="auto"/>
              <w:ind w:left="0" w:right="14" w:firstLine="0"/>
              <w:jc w:val="center"/>
            </w:pPr>
            <w:r>
              <w:t xml:space="preserve">деятельность </w:t>
            </w: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25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стр.110111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25" w:firstLine="0"/>
              <w:jc w:val="center"/>
            </w:pPr>
            <w:r>
              <w:rPr>
                <w:i/>
                <w:sz w:val="22"/>
              </w:rPr>
              <w:t xml:space="preserve">21.7.2.2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i/>
                <w:sz w:val="22"/>
              </w:rPr>
              <w:t xml:space="preserve">стр.114 -118 </w:t>
            </w:r>
          </w:p>
        </w:tc>
      </w:tr>
      <w:tr w:rsidR="0083159C">
        <w:trPr>
          <w:trHeight w:val="51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1)рисова ние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7" w:firstLine="0"/>
              <w:jc w:val="center"/>
            </w:pPr>
            <w:r>
              <w:rPr>
                <w:i/>
                <w:sz w:val="22"/>
              </w:rPr>
              <w:t xml:space="preserve"> </w:t>
            </w:r>
          </w:p>
        </w:tc>
      </w:tr>
      <w:tr w:rsidR="0083159C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предмет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ное </w:t>
            </w:r>
          </w:p>
          <w:p w:rsidR="0083159C" w:rsidRDefault="00470D9B">
            <w:pPr>
              <w:spacing w:after="4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рисовани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е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стр.114-115 </w:t>
            </w:r>
          </w:p>
        </w:tc>
      </w:tr>
      <w:tr w:rsidR="0083159C">
        <w:trPr>
          <w:trHeight w:val="102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сюжетн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ое </w:t>
            </w:r>
          </w:p>
          <w:p w:rsidR="0083159C" w:rsidRDefault="00470D9B">
            <w:pPr>
              <w:spacing w:after="4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рисовани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е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7" w:firstLine="0"/>
              <w:jc w:val="center"/>
            </w:pPr>
            <w:r>
              <w:rPr>
                <w:i/>
                <w:sz w:val="22"/>
              </w:rPr>
              <w:t xml:space="preserve">стр.116 </w:t>
            </w:r>
          </w:p>
        </w:tc>
      </w:tr>
      <w:tr w:rsidR="0083159C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" w:line="237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декорати вное </w:t>
            </w:r>
          </w:p>
          <w:p w:rsidR="0083159C" w:rsidRDefault="00470D9B">
            <w:pPr>
              <w:spacing w:after="4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рисовани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2)лепка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7" w:firstLine="0"/>
              <w:jc w:val="center"/>
            </w:pPr>
            <w:r>
              <w:rPr>
                <w:i/>
                <w:sz w:val="22"/>
              </w:rPr>
              <w:t xml:space="preserve">стр.116 </w:t>
            </w:r>
          </w:p>
        </w:tc>
      </w:tr>
      <w:tr w:rsidR="0083159C">
        <w:trPr>
          <w:trHeight w:val="7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декорати вная лепка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3)апплик ация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7" w:firstLine="0"/>
              <w:jc w:val="center"/>
            </w:pPr>
            <w:r>
              <w:rPr>
                <w:i/>
                <w:sz w:val="22"/>
              </w:rPr>
              <w:t xml:space="preserve">стр.117 </w:t>
            </w:r>
          </w:p>
        </w:tc>
      </w:tr>
      <w:tr w:rsidR="0083159C">
        <w:trPr>
          <w:trHeight w:val="7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4)прикла дное творчес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7" w:firstLine="0"/>
              <w:jc w:val="center"/>
            </w:pPr>
            <w:r>
              <w:rPr>
                <w:i/>
                <w:sz w:val="22"/>
              </w:rPr>
              <w:t xml:space="preserve">стр.117 </w:t>
            </w:r>
          </w:p>
        </w:tc>
      </w:tr>
    </w:tbl>
    <w:p w:rsidR="0083159C" w:rsidRDefault="0083159C">
      <w:pPr>
        <w:spacing w:after="0" w:line="259" w:lineRule="auto"/>
        <w:ind w:left="-1201" w:right="195" w:firstLine="0"/>
        <w:jc w:val="left"/>
      </w:pPr>
    </w:p>
    <w:tbl>
      <w:tblPr>
        <w:tblStyle w:val="TableGrid"/>
        <w:tblW w:w="9863" w:type="dxa"/>
        <w:tblInd w:w="-40" w:type="dxa"/>
        <w:tblCellMar>
          <w:top w:w="10" w:type="dxa"/>
          <w:left w:w="108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2017"/>
        <w:gridCol w:w="2463"/>
        <w:gridCol w:w="1258"/>
        <w:gridCol w:w="1273"/>
        <w:gridCol w:w="1422"/>
        <w:gridCol w:w="1430"/>
      </w:tblGrid>
      <w:tr w:rsidR="0083159C">
        <w:trPr>
          <w:trHeight w:val="261"/>
        </w:trPr>
        <w:tc>
          <w:tcPr>
            <w:tcW w:w="2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тво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0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70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5)народн ое </w:t>
            </w:r>
          </w:p>
          <w:p w:rsidR="0083159C" w:rsidRDefault="00470D9B">
            <w:pPr>
              <w:spacing w:after="0" w:line="250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декорати вноприкладн ое </w:t>
            </w:r>
          </w:p>
          <w:p w:rsidR="0083159C" w:rsidRDefault="00470D9B">
            <w:pPr>
              <w:spacing w:after="1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искусств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о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1" w:firstLine="0"/>
              <w:jc w:val="center"/>
            </w:pPr>
            <w:r>
              <w:rPr>
                <w:i/>
                <w:sz w:val="22"/>
              </w:rPr>
              <w:t xml:space="preserve">стр.118 </w:t>
            </w:r>
          </w:p>
        </w:tc>
      </w:tr>
      <w:tr w:rsidR="0083159C">
        <w:trPr>
          <w:trHeight w:val="560"/>
        </w:trPr>
        <w:tc>
          <w:tcPr>
            <w:tcW w:w="2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0" w:right="45" w:firstLine="0"/>
              <w:jc w:val="center"/>
            </w:pPr>
            <w:r>
              <w:t xml:space="preserve">конструктивная </w:t>
            </w:r>
          </w:p>
          <w:p w:rsidR="0083159C" w:rsidRDefault="00470D9B">
            <w:pPr>
              <w:spacing w:after="0" w:line="259" w:lineRule="auto"/>
              <w:ind w:left="0" w:right="35" w:firstLine="0"/>
              <w:jc w:val="center"/>
            </w:pPr>
            <w:r>
              <w:t xml:space="preserve">деятельность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2" w:firstLine="0"/>
              <w:jc w:val="center"/>
            </w:pPr>
            <w:r>
              <w:rPr>
                <w:i/>
              </w:rPr>
              <w:t xml:space="preserve">стр.111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21.7.2.3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стр.118-119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музыкальная деятельность </w:t>
            </w: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</w:rPr>
              <w:t xml:space="preserve">4)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" w:firstLine="0"/>
              <w:jc w:val="left"/>
            </w:pPr>
            <w:r>
              <w:rPr>
                <w:i/>
                <w:sz w:val="20"/>
              </w:rPr>
              <w:t xml:space="preserve">стр.111-112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i/>
              </w:rPr>
              <w:t xml:space="preserve">21.7.2.4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стр.119-120 </w:t>
            </w:r>
          </w:p>
        </w:tc>
      </w:tr>
      <w:tr w:rsidR="0083159C">
        <w:trPr>
          <w:trHeight w:val="5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5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1)слушан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ие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1" w:firstLine="0"/>
              <w:jc w:val="center"/>
            </w:pPr>
            <w:r>
              <w:rPr>
                <w:i/>
                <w:sz w:val="22"/>
              </w:rPr>
              <w:t xml:space="preserve">стр.119 </w:t>
            </w:r>
          </w:p>
        </w:tc>
      </w:tr>
      <w:tr w:rsidR="0083159C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2)пение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3)песенно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е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творчес тво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52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5" w:lineRule="auto"/>
              <w:ind w:left="0" w:firstLine="0"/>
              <w:jc w:val="left"/>
            </w:pPr>
            <w:r>
              <w:rPr>
                <w:i/>
                <w:sz w:val="22"/>
              </w:rPr>
              <w:t>4)музыка льноритмиче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ские </w:t>
            </w:r>
          </w:p>
          <w:p w:rsidR="0083159C" w:rsidRDefault="00470D9B">
            <w:pPr>
              <w:spacing w:after="5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>движени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я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78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49" w:lineRule="auto"/>
              <w:ind w:left="0" w:firstLine="0"/>
              <w:jc w:val="left"/>
            </w:pPr>
            <w:r>
              <w:rPr>
                <w:i/>
                <w:sz w:val="22"/>
              </w:rPr>
              <w:t>5)музыка льно</w:t>
            </w:r>
            <w:r>
              <w:rPr>
                <w:i/>
                <w:sz w:val="22"/>
              </w:rPr>
              <w:t>игровое и танцевал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ьное творчес тво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стр.119-120 </w:t>
            </w:r>
          </w:p>
        </w:tc>
      </w:tr>
      <w:tr w:rsidR="0083159C">
        <w:trPr>
          <w:trHeight w:val="152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6)игра на детских музыкаль ных инструм ентах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2" w:firstLine="0"/>
              <w:jc w:val="center"/>
            </w:pPr>
            <w:r>
              <w:rPr>
                <w:i/>
                <w:sz w:val="22"/>
              </w:rPr>
              <w:t xml:space="preserve">стр. 120 </w:t>
            </w: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театрализованная деятельность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</w:rPr>
              <w:t xml:space="preserve">5)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  <w:sz w:val="22"/>
              </w:rPr>
              <w:t xml:space="preserve">стр.112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21.7.2.5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1" w:firstLine="0"/>
              <w:jc w:val="center"/>
            </w:pPr>
            <w:r>
              <w:rPr>
                <w:i/>
                <w:sz w:val="22"/>
              </w:rPr>
              <w:t xml:space="preserve">стр.120 </w:t>
            </w:r>
          </w:p>
        </w:tc>
      </w:tr>
      <w:tr w:rsidR="0083159C">
        <w:trPr>
          <w:trHeight w:val="5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культурно-досуговая  деятельность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</w:rPr>
              <w:t xml:space="preserve">6)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стр.112113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21.7.2.6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1" w:firstLine="0"/>
              <w:jc w:val="center"/>
            </w:pPr>
            <w:r>
              <w:rPr>
                <w:i/>
                <w:sz w:val="22"/>
              </w:rPr>
              <w:t xml:space="preserve">стр.121 </w:t>
            </w:r>
          </w:p>
        </w:tc>
      </w:tr>
      <w:tr w:rsidR="0083159C">
        <w:trPr>
          <w:trHeight w:val="27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Возраст воспитанников </w:t>
            </w:r>
          </w:p>
        </w:tc>
        <w:tc>
          <w:tcPr>
            <w:tcW w:w="2577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6" w:hanging="6"/>
              <w:jc w:val="center"/>
            </w:pPr>
            <w:r>
              <w:rPr>
                <w:b/>
              </w:rPr>
              <w:t xml:space="preserve">Задачи и содержание образовательной деятельности </w:t>
            </w:r>
          </w:p>
        </w:tc>
        <w:tc>
          <w:tcPr>
            <w:tcW w:w="2569" w:type="dxa"/>
            <w:gridSpan w:val="2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i/>
                <w:sz w:val="22"/>
              </w:rPr>
              <w:t xml:space="preserve">Ссылки на задачи </w:t>
            </w:r>
          </w:p>
        </w:tc>
        <w:tc>
          <w:tcPr>
            <w:tcW w:w="2657" w:type="dxa"/>
            <w:gridSpan w:val="2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84" w:firstLine="0"/>
              <w:jc w:val="left"/>
            </w:pPr>
            <w:r>
              <w:rPr>
                <w:b/>
                <w:i/>
                <w:sz w:val="22"/>
              </w:rPr>
              <w:t xml:space="preserve">Ссылки на содержание </w:t>
            </w:r>
          </w:p>
        </w:tc>
      </w:tr>
      <w:tr w:rsidR="0083159C">
        <w:trPr>
          <w:trHeight w:val="16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0" w:firstLine="0"/>
              <w:jc w:val="left"/>
            </w:pPr>
            <w:r>
              <w:rPr>
                <w:b/>
                <w:i/>
                <w:sz w:val="20"/>
              </w:rPr>
              <w:t xml:space="preserve">№ пунктов </w:t>
            </w:r>
          </w:p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i/>
                <w:sz w:val="20"/>
              </w:rPr>
              <w:t xml:space="preserve">и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  <w:sz w:val="20"/>
              </w:rPr>
              <w:t xml:space="preserve">нумерация задач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25" w:firstLine="0"/>
              <w:jc w:val="left"/>
            </w:pPr>
            <w:r>
              <w:rPr>
                <w:b/>
                <w:i/>
                <w:sz w:val="20"/>
              </w:rPr>
              <w:t xml:space="preserve">№ страниц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4" w:lineRule="auto"/>
              <w:ind w:left="24" w:right="10" w:firstLine="0"/>
              <w:jc w:val="center"/>
            </w:pPr>
            <w:r>
              <w:rPr>
                <w:b/>
                <w:i/>
                <w:sz w:val="20"/>
              </w:rPr>
              <w:t>№ пунктов</w:t>
            </w:r>
            <w:r>
              <w:rPr>
                <w:i/>
              </w:rPr>
              <w:t xml:space="preserve"> </w:t>
            </w:r>
            <w:r>
              <w:rPr>
                <w:b/>
                <w:i/>
                <w:sz w:val="20"/>
              </w:rPr>
              <w:t xml:space="preserve">и </w:t>
            </w:r>
          </w:p>
          <w:p w:rsidR="0083159C" w:rsidRDefault="00470D9B">
            <w:pPr>
              <w:spacing w:after="0" w:line="259" w:lineRule="auto"/>
              <w:ind w:left="32" w:firstLine="0"/>
              <w:jc w:val="left"/>
            </w:pPr>
            <w:r>
              <w:rPr>
                <w:b/>
                <w:i/>
                <w:sz w:val="20"/>
              </w:rPr>
              <w:t>нумераци</w:t>
            </w:r>
          </w:p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0"/>
              </w:rPr>
              <w:t xml:space="preserve">я </w:t>
            </w:r>
          </w:p>
          <w:p w:rsidR="0083159C" w:rsidRDefault="00470D9B">
            <w:pPr>
              <w:spacing w:after="16" w:line="259" w:lineRule="auto"/>
              <w:ind w:left="16" w:firstLine="0"/>
              <w:jc w:val="left"/>
            </w:pPr>
            <w:r>
              <w:rPr>
                <w:b/>
                <w:i/>
                <w:sz w:val="20"/>
              </w:rPr>
              <w:t>подпункт</w:t>
            </w:r>
          </w:p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i/>
                <w:sz w:val="20"/>
              </w:rPr>
              <w:t xml:space="preserve">ов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i/>
                <w:sz w:val="20"/>
              </w:rPr>
              <w:t xml:space="preserve">№ страниц </w:t>
            </w:r>
          </w:p>
        </w:tc>
      </w:tr>
      <w:tr w:rsidR="0083159C">
        <w:trPr>
          <w:trHeight w:val="528"/>
        </w:trPr>
        <w:tc>
          <w:tcPr>
            <w:tcW w:w="46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Физическое развитие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i/>
              </w:rPr>
              <w:t xml:space="preserve">22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68" w:firstLine="0"/>
              <w:jc w:val="left"/>
            </w:pPr>
            <w:r>
              <w:rPr>
                <w:b/>
                <w:i/>
                <w:sz w:val="22"/>
              </w:rPr>
              <w:t xml:space="preserve">стр.121-147 </w:t>
            </w:r>
          </w:p>
        </w:tc>
      </w:tr>
      <w:tr w:rsidR="0083159C">
        <w:trPr>
          <w:trHeight w:val="288"/>
        </w:trPr>
        <w:tc>
          <w:tcPr>
            <w:tcW w:w="4638" w:type="dxa"/>
            <w:gridSpan w:val="2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Ранний возраст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</w:tr>
      <w:tr w:rsidR="0083159C">
        <w:trPr>
          <w:trHeight w:val="292"/>
        </w:trPr>
        <w:tc>
          <w:tcPr>
            <w:tcW w:w="2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6" w:firstLine="0"/>
              <w:jc w:val="center"/>
            </w:pPr>
            <w:r>
              <w:t xml:space="preserve">от 1года до 2-х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5" w:firstLine="0"/>
              <w:jc w:val="center"/>
            </w:pPr>
            <w:r>
              <w:t xml:space="preserve">общие </w:t>
            </w: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</w:rPr>
              <w:t xml:space="preserve">22.2.1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2" w:firstLine="0"/>
              <w:jc w:val="center"/>
            </w:pPr>
            <w:r>
              <w:rPr>
                <w:i/>
              </w:rPr>
              <w:t xml:space="preserve">стр.123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22.2.2 </w:t>
            </w:r>
          </w:p>
        </w:tc>
        <w:tc>
          <w:tcPr>
            <w:tcW w:w="15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стр.123 </w:t>
            </w: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96" w:firstLine="0"/>
              <w:jc w:val="left"/>
            </w:pPr>
            <w:r>
              <w:t xml:space="preserve">основная гимнастика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right="46" w:firstLine="0"/>
              <w:jc w:val="center"/>
            </w:pPr>
            <w:r>
              <w:rPr>
                <w:i/>
              </w:rPr>
              <w:t xml:space="preserve">22.2.2 1)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6" w:firstLine="0"/>
              <w:jc w:val="center"/>
            </w:pPr>
            <w:r>
              <w:t xml:space="preserve">подвижные игры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22.2.2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 xml:space="preserve">стр.124 </w:t>
            </w:r>
          </w:p>
        </w:tc>
      </w:tr>
    </w:tbl>
    <w:p w:rsidR="0083159C" w:rsidRDefault="0083159C">
      <w:pPr>
        <w:spacing w:after="0" w:line="259" w:lineRule="auto"/>
        <w:ind w:left="-1201" w:right="199" w:firstLine="0"/>
        <w:jc w:val="left"/>
      </w:pPr>
    </w:p>
    <w:tbl>
      <w:tblPr>
        <w:tblStyle w:val="TableGrid"/>
        <w:tblW w:w="9859" w:type="dxa"/>
        <w:tblInd w:w="-40" w:type="dxa"/>
        <w:tblCellMar>
          <w:top w:w="10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2060"/>
        <w:gridCol w:w="2577"/>
        <w:gridCol w:w="1292"/>
        <w:gridCol w:w="1277"/>
        <w:gridCol w:w="1136"/>
        <w:gridCol w:w="1517"/>
      </w:tblGrid>
      <w:tr w:rsidR="0083159C">
        <w:trPr>
          <w:trHeight w:val="285"/>
        </w:trPr>
        <w:tc>
          <w:tcPr>
            <w:tcW w:w="2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8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формирование основ здорового образа жизни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right="54" w:firstLine="0"/>
              <w:jc w:val="center"/>
            </w:pPr>
            <w:r>
              <w:rPr>
                <w:i/>
              </w:rPr>
              <w:t xml:space="preserve">22.2.2 3)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0" w:firstLine="0"/>
              <w:jc w:val="left"/>
            </w:pPr>
            <w:r>
              <w:t xml:space="preserve">от 2-х до 3-х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t xml:space="preserve">общий объём (22.3) </w:t>
            </w:r>
          </w:p>
        </w:tc>
        <w:tc>
          <w:tcPr>
            <w:tcW w:w="1292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22.3.1 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  <w:sz w:val="20"/>
              </w:rPr>
              <w:t xml:space="preserve">стр.124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22.3.2.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стр.124-126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96" w:firstLine="0"/>
              <w:jc w:val="left"/>
            </w:pPr>
            <w:r>
              <w:t xml:space="preserve">основная гимнастика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rPr>
                <w:i/>
              </w:rPr>
              <w:t xml:space="preserve">1)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стр.125 </w:t>
            </w:r>
          </w:p>
        </w:tc>
      </w:tr>
      <w:tr w:rsidR="0083159C">
        <w:trPr>
          <w:trHeight w:val="7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left"/>
            </w:pPr>
            <w:r>
              <w:rPr>
                <w:i/>
                <w:sz w:val="22"/>
              </w:rPr>
              <w:t xml:space="preserve">основные </w:t>
            </w:r>
          </w:p>
          <w:p w:rsidR="0083159C" w:rsidRDefault="00470D9B">
            <w:pPr>
              <w:spacing w:after="5" w:line="259" w:lineRule="auto"/>
              <w:ind w:left="36" w:firstLine="0"/>
              <w:jc w:val="left"/>
            </w:pPr>
            <w:r>
              <w:rPr>
                <w:i/>
                <w:sz w:val="22"/>
              </w:rPr>
              <w:t>движени</w:t>
            </w:r>
          </w:p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  <w:sz w:val="22"/>
              </w:rPr>
              <w:t xml:space="preserve">я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02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37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общеразв ивающие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упражне ния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стр.126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t xml:space="preserve">подвижные игры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rPr>
                <w:i/>
              </w:rPr>
              <w:t xml:space="preserve">2)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стр.126 </w:t>
            </w:r>
          </w:p>
        </w:tc>
      </w:tr>
      <w:tr w:rsidR="0083159C">
        <w:trPr>
          <w:trHeight w:val="8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формирование основ здорового образа жизни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rPr>
                <w:i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97"/>
        </w:trPr>
        <w:tc>
          <w:tcPr>
            <w:tcW w:w="5930" w:type="dxa"/>
            <w:gridSpan w:val="3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Дошкольный возраст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3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9" w:firstLine="0"/>
              <w:jc w:val="center"/>
            </w:pPr>
            <w:r>
              <w:rPr>
                <w:i/>
                <w:sz w:val="22"/>
              </w:rPr>
              <w:t xml:space="preserve"> </w:t>
            </w: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0" w:firstLine="0"/>
              <w:jc w:val="left"/>
            </w:pPr>
            <w:r>
              <w:t xml:space="preserve">от 3-х до 4-х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t xml:space="preserve">общий объём (22.4) </w:t>
            </w:r>
          </w:p>
        </w:tc>
        <w:tc>
          <w:tcPr>
            <w:tcW w:w="1292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22.4.1 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  <w:sz w:val="20"/>
              </w:rPr>
              <w:t xml:space="preserve">стр.127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22.4.2.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стр.127-130 </w:t>
            </w:r>
          </w:p>
        </w:tc>
      </w:tr>
      <w:tr w:rsidR="0083159C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96" w:firstLine="0"/>
              <w:jc w:val="left"/>
            </w:pPr>
            <w:r>
              <w:t xml:space="preserve">основная гимнастика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 xml:space="preserve">1)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стр.127 </w:t>
            </w:r>
          </w:p>
        </w:tc>
      </w:tr>
      <w:tr w:rsidR="0083159C">
        <w:trPr>
          <w:trHeight w:val="7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left"/>
            </w:pPr>
            <w:r>
              <w:rPr>
                <w:i/>
                <w:sz w:val="22"/>
              </w:rPr>
              <w:t xml:space="preserve">основные </w:t>
            </w:r>
          </w:p>
          <w:p w:rsidR="0083159C" w:rsidRDefault="00470D9B">
            <w:pPr>
              <w:spacing w:after="9" w:line="259" w:lineRule="auto"/>
              <w:ind w:left="36" w:firstLine="0"/>
              <w:jc w:val="left"/>
            </w:pPr>
            <w:r>
              <w:rPr>
                <w:i/>
                <w:sz w:val="22"/>
              </w:rPr>
              <w:t>движени</w:t>
            </w:r>
          </w:p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  <w:sz w:val="22"/>
              </w:rPr>
              <w:t xml:space="preserve">я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стр.127-128 </w:t>
            </w:r>
          </w:p>
        </w:tc>
      </w:tr>
      <w:tr w:rsidR="0083159C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41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общеразв ивающие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упражне ния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стр.128-129 </w:t>
            </w:r>
          </w:p>
        </w:tc>
      </w:tr>
      <w:tr w:rsidR="0083159C">
        <w:trPr>
          <w:trHeight w:val="7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строевые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упражне ния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стр.129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t xml:space="preserve">подвижные игры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rPr>
                <w:i/>
              </w:rPr>
              <w:t>2)</w:t>
            </w:r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стр.129 </w:t>
            </w: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спортивные упражнения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 xml:space="preserve">3)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стр.129-130 </w:t>
            </w:r>
          </w:p>
        </w:tc>
      </w:tr>
      <w:tr w:rsidR="0083159C">
        <w:trPr>
          <w:trHeight w:val="83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формирование основ здорового образа жизни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 xml:space="preserve">4)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 130 </w:t>
            </w:r>
          </w:p>
        </w:tc>
      </w:tr>
      <w:tr w:rsidR="0083159C">
        <w:trPr>
          <w:trHeight w:val="29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t xml:space="preserve">активный отдых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 xml:space="preserve">5)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4" w:firstLine="0"/>
              <w:jc w:val="left"/>
            </w:pPr>
            <w:r>
              <w:t xml:space="preserve">от 4-х до 5-ти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t xml:space="preserve">общий объём (22.5)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22.5.1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  <w:sz w:val="20"/>
              </w:rPr>
              <w:t xml:space="preserve">стр.130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22.5.2.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стр.131-134 </w:t>
            </w:r>
          </w:p>
        </w:tc>
      </w:tr>
      <w:tr w:rsidR="0083159C">
        <w:trPr>
          <w:trHeight w:val="2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96" w:firstLine="0"/>
              <w:jc w:val="left"/>
            </w:pPr>
            <w:r>
              <w:t xml:space="preserve">основная гимнастика </w:t>
            </w: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3545" w:line="259" w:lineRule="auto"/>
              <w:ind w:left="6" w:firstLine="0"/>
              <w:jc w:val="center"/>
            </w:pPr>
            <w:r>
              <w:rPr>
                <w:i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6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3595" w:line="259" w:lineRule="auto"/>
              <w:ind w:left="0" w:right="3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0" w:right="3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 xml:space="preserve">1)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стр.131 </w:t>
            </w:r>
          </w:p>
        </w:tc>
      </w:tr>
      <w:tr w:rsidR="0083159C">
        <w:trPr>
          <w:trHeight w:val="7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left"/>
            </w:pPr>
            <w:r>
              <w:rPr>
                <w:i/>
                <w:sz w:val="22"/>
              </w:rPr>
              <w:t xml:space="preserve">основные </w:t>
            </w:r>
          </w:p>
          <w:p w:rsidR="0083159C" w:rsidRDefault="00470D9B">
            <w:pPr>
              <w:spacing w:after="5" w:line="259" w:lineRule="auto"/>
              <w:ind w:left="36" w:firstLine="0"/>
              <w:jc w:val="left"/>
            </w:pPr>
            <w:r>
              <w:rPr>
                <w:i/>
                <w:sz w:val="22"/>
              </w:rPr>
              <w:t>движени</w:t>
            </w:r>
          </w:p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  <w:sz w:val="22"/>
              </w:rPr>
              <w:t xml:space="preserve">я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стр.131-132 </w:t>
            </w:r>
          </w:p>
        </w:tc>
      </w:tr>
      <w:tr w:rsidR="0083159C">
        <w:trPr>
          <w:trHeight w:val="102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" w:line="237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общеразв ивающие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упражне ния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стр.132-133 </w:t>
            </w:r>
          </w:p>
        </w:tc>
      </w:tr>
      <w:tr w:rsidR="0083159C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41" w:lineRule="auto"/>
              <w:ind w:left="249" w:hanging="209"/>
              <w:jc w:val="left"/>
            </w:pPr>
            <w:r>
              <w:rPr>
                <w:i/>
                <w:sz w:val="22"/>
              </w:rPr>
              <w:t xml:space="preserve">ритмиче ская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гимнаст ика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стр.133 </w:t>
            </w:r>
          </w:p>
        </w:tc>
      </w:tr>
      <w:tr w:rsidR="0083159C">
        <w:trPr>
          <w:trHeight w:val="77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строевые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упражне ния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t xml:space="preserve">подвижные игры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rPr>
                <w:i/>
              </w:rPr>
              <w:t>2)</w:t>
            </w:r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стр.133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2" w:firstLine="0"/>
              <w:jc w:val="center"/>
            </w:pPr>
            <w:r>
              <w:t xml:space="preserve">спортивные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 xml:space="preserve">3)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стр.133-134 </w:t>
            </w:r>
          </w:p>
        </w:tc>
      </w:tr>
      <w:tr w:rsidR="0083159C">
        <w:trPr>
          <w:trHeight w:val="285"/>
        </w:trPr>
        <w:tc>
          <w:tcPr>
            <w:tcW w:w="20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9" w:firstLine="0"/>
              <w:jc w:val="center"/>
            </w:pPr>
            <w:r>
              <w:t xml:space="preserve">упражнения </w:t>
            </w:r>
          </w:p>
        </w:tc>
        <w:tc>
          <w:tcPr>
            <w:tcW w:w="12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8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формирование основ здорового образа жизни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 xml:space="preserve">4)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стр.134 </w:t>
            </w:r>
          </w:p>
        </w:tc>
      </w:tr>
      <w:tr w:rsidR="0083159C">
        <w:trPr>
          <w:trHeight w:val="2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t xml:space="preserve">активный отдых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 xml:space="preserve">5)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от 5-ти до 6-ти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t xml:space="preserve">общий объём (22.6) </w:t>
            </w:r>
          </w:p>
        </w:tc>
        <w:tc>
          <w:tcPr>
            <w:tcW w:w="1292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22.6.1 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" w:firstLine="0"/>
              <w:jc w:val="left"/>
            </w:pPr>
            <w:r>
              <w:rPr>
                <w:i/>
                <w:sz w:val="20"/>
              </w:rPr>
              <w:t xml:space="preserve">стр.134-135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22.6.2.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стр.135-140 </w:t>
            </w:r>
          </w:p>
        </w:tc>
      </w:tr>
      <w:tr w:rsidR="0083159C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96" w:firstLine="0"/>
              <w:jc w:val="left"/>
            </w:pPr>
            <w:r>
              <w:t xml:space="preserve">основная гимнастика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 xml:space="preserve">1)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стр.135 </w:t>
            </w:r>
          </w:p>
        </w:tc>
      </w:tr>
      <w:tr w:rsidR="0083159C">
        <w:trPr>
          <w:trHeight w:val="76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left"/>
            </w:pPr>
            <w:r>
              <w:rPr>
                <w:i/>
                <w:sz w:val="22"/>
              </w:rPr>
              <w:t xml:space="preserve">основные </w:t>
            </w:r>
          </w:p>
          <w:p w:rsidR="0083159C" w:rsidRDefault="00470D9B">
            <w:pPr>
              <w:spacing w:after="5" w:line="259" w:lineRule="auto"/>
              <w:ind w:left="36" w:firstLine="0"/>
              <w:jc w:val="left"/>
            </w:pPr>
            <w:r>
              <w:rPr>
                <w:i/>
                <w:sz w:val="22"/>
              </w:rPr>
              <w:t>движени</w:t>
            </w:r>
          </w:p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  <w:sz w:val="22"/>
              </w:rPr>
              <w:t xml:space="preserve">я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стр.136-137 </w:t>
            </w:r>
          </w:p>
        </w:tc>
      </w:tr>
      <w:tr w:rsidR="0083159C">
        <w:trPr>
          <w:trHeight w:val="102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37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общеразв ивающие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упражне ния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стр.137-138 </w:t>
            </w:r>
          </w:p>
        </w:tc>
      </w:tr>
      <w:tr w:rsidR="0083159C">
        <w:trPr>
          <w:trHeight w:val="102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" w:line="237" w:lineRule="auto"/>
              <w:ind w:left="249" w:hanging="209"/>
              <w:jc w:val="left"/>
            </w:pPr>
            <w:r>
              <w:rPr>
                <w:i/>
                <w:sz w:val="22"/>
              </w:rPr>
              <w:t xml:space="preserve">ритмиче ская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гимнаст ика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стр.138 </w:t>
            </w:r>
          </w:p>
        </w:tc>
      </w:tr>
      <w:tr w:rsidR="0083159C">
        <w:trPr>
          <w:trHeight w:val="7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строевые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упражне ния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t xml:space="preserve">подвижные игры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rPr>
                <w:i/>
              </w:rPr>
              <w:t>2)</w:t>
            </w:r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стр.138 </w:t>
            </w:r>
          </w:p>
        </w:tc>
      </w:tr>
      <w:tr w:rsidR="0083159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спортивные упражнения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 xml:space="preserve">3)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стр.138-139 </w:t>
            </w:r>
          </w:p>
        </w:tc>
      </w:tr>
      <w:tr w:rsidR="0083159C">
        <w:trPr>
          <w:trHeight w:val="8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формирование основ здорового образа жизни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 xml:space="preserve">4)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стр.139-140 </w:t>
            </w:r>
          </w:p>
        </w:tc>
      </w:tr>
      <w:tr w:rsidR="0083159C">
        <w:trPr>
          <w:trHeight w:val="2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t xml:space="preserve">активный отдых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 xml:space="preserve">5)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стр.140 </w:t>
            </w:r>
          </w:p>
        </w:tc>
      </w:tr>
      <w:tr w:rsidR="0083159C">
        <w:trPr>
          <w:trHeight w:val="290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от 6-ти до 7-ми лет 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7" w:firstLine="0"/>
              <w:jc w:val="center"/>
            </w:pPr>
            <w:r>
              <w:t xml:space="preserve">общий объём (22.7) </w:t>
            </w:r>
          </w:p>
        </w:tc>
        <w:tc>
          <w:tcPr>
            <w:tcW w:w="1292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22.7.1 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" w:firstLine="0"/>
              <w:jc w:val="left"/>
            </w:pPr>
            <w:r>
              <w:rPr>
                <w:i/>
                <w:sz w:val="20"/>
              </w:rPr>
              <w:t xml:space="preserve">стр.140-141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rPr>
                <w:i/>
              </w:rPr>
              <w:t xml:space="preserve">22.7.2.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стр.141-147 </w:t>
            </w:r>
          </w:p>
        </w:tc>
      </w:tr>
      <w:tr w:rsidR="0083159C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96" w:firstLine="0"/>
              <w:jc w:val="left"/>
            </w:pPr>
            <w:r>
              <w:t xml:space="preserve">основная гимнастика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 xml:space="preserve">1)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стр.142 </w:t>
            </w:r>
          </w:p>
        </w:tc>
      </w:tr>
      <w:tr w:rsidR="0083159C">
        <w:trPr>
          <w:trHeight w:val="7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  <w:jc w:val="left"/>
            </w:pPr>
            <w:r>
              <w:rPr>
                <w:i/>
                <w:sz w:val="22"/>
              </w:rPr>
              <w:t xml:space="preserve">основные </w:t>
            </w:r>
          </w:p>
          <w:p w:rsidR="0083159C" w:rsidRDefault="00470D9B">
            <w:pPr>
              <w:spacing w:after="5" w:line="259" w:lineRule="auto"/>
              <w:ind w:left="36" w:firstLine="0"/>
              <w:jc w:val="left"/>
            </w:pPr>
            <w:r>
              <w:rPr>
                <w:i/>
                <w:sz w:val="22"/>
              </w:rPr>
              <w:t>движени</w:t>
            </w:r>
          </w:p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  <w:sz w:val="22"/>
              </w:rPr>
              <w:t xml:space="preserve">я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стр.142-143 </w:t>
            </w:r>
          </w:p>
        </w:tc>
      </w:tr>
      <w:tr w:rsidR="0083159C">
        <w:trPr>
          <w:trHeight w:val="102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38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общеразв ивающие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упражне ния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стр.143-144 </w:t>
            </w:r>
          </w:p>
        </w:tc>
      </w:tr>
      <w:tr w:rsidR="0083159C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41" w:lineRule="auto"/>
              <w:ind w:left="249" w:hanging="209"/>
              <w:jc w:val="left"/>
            </w:pPr>
            <w:r>
              <w:rPr>
                <w:i/>
                <w:sz w:val="22"/>
              </w:rPr>
              <w:t xml:space="preserve">ритмиче ская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гимнаст ика 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стр.144 </w:t>
            </w:r>
          </w:p>
        </w:tc>
      </w:tr>
      <w:tr w:rsidR="0083159C">
        <w:trPr>
          <w:trHeight w:val="7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2"/>
              </w:rPr>
              <w:t xml:space="preserve">строевые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упражне ния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4" w:firstLine="0"/>
              <w:jc w:val="center"/>
            </w:pPr>
            <w:r>
              <w:t xml:space="preserve">подвижные игры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rPr>
                <w:i/>
              </w:rPr>
              <w:t>2)</w:t>
            </w:r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стр.144-145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0" w:firstLine="0"/>
              <w:jc w:val="center"/>
            </w:pPr>
            <w:r>
              <w:t xml:space="preserve">спортивные игры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>3)</w:t>
            </w:r>
            <w:r>
              <w:rPr>
                <w:i/>
              </w:rPr>
              <w:t xml:space="preserve">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стр.145 </w:t>
            </w: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спортивные упражнения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 xml:space="preserve">4)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стр.145-146 </w:t>
            </w:r>
          </w:p>
        </w:tc>
      </w:tr>
      <w:tr w:rsidR="0083159C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формирование основ здорового образа жизни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 xml:space="preserve">5)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2"/>
              </w:rPr>
              <w:t xml:space="preserve">стр.146 </w:t>
            </w:r>
          </w:p>
        </w:tc>
      </w:tr>
      <w:tr w:rsidR="0083159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1" w:firstLine="0"/>
              <w:jc w:val="center"/>
            </w:pPr>
            <w:r>
              <w:t xml:space="preserve">активный отдых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2"/>
              </w:rPr>
              <w:t xml:space="preserve">6) 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72" w:firstLine="0"/>
              <w:jc w:val="left"/>
            </w:pPr>
            <w:r>
              <w:rPr>
                <w:i/>
                <w:sz w:val="22"/>
              </w:rPr>
              <w:t xml:space="preserve">стр.146-147 </w:t>
            </w:r>
          </w:p>
        </w:tc>
      </w:tr>
    </w:tbl>
    <w:p w:rsidR="0083159C" w:rsidRDefault="00470D9B">
      <w:pPr>
        <w:ind w:left="69" w:right="154" w:firstLine="708"/>
      </w:pPr>
      <w:r>
        <w:t>Сопряжённость ценностей направлений воспитания и пяти образовательных областей, представлены в таблице 5</w:t>
      </w:r>
      <w:r>
        <w:t xml:space="preserve">, где в ячейках образовательных областей зафиксированы пункты ФОП ДО, содержание которых говорит о решении совокупных задач воспитания в рамках образовательных областей по формированию ценностей. </w:t>
      </w:r>
    </w:p>
    <w:p w:rsidR="0083159C" w:rsidRDefault="00470D9B">
      <w:pPr>
        <w:spacing w:after="3" w:line="259" w:lineRule="auto"/>
        <w:ind w:left="10" w:right="152" w:hanging="10"/>
        <w:jc w:val="right"/>
      </w:pPr>
      <w:r>
        <w:t xml:space="preserve">Таблица 5. </w:t>
      </w:r>
    </w:p>
    <w:tbl>
      <w:tblPr>
        <w:tblStyle w:val="TableGrid"/>
        <w:tblW w:w="9997" w:type="dxa"/>
        <w:tblInd w:w="-31" w:type="dxa"/>
        <w:tblCellMar>
          <w:top w:w="12" w:type="dxa"/>
          <w:left w:w="54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123"/>
        <w:gridCol w:w="1269"/>
        <w:gridCol w:w="2461"/>
        <w:gridCol w:w="1223"/>
        <w:gridCol w:w="720"/>
        <w:gridCol w:w="1320"/>
        <w:gridCol w:w="924"/>
      </w:tblGrid>
      <w:tr w:rsidR="0083159C">
        <w:trPr>
          <w:trHeight w:val="1387"/>
        </w:trPr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  <w:vAlign w:val="center"/>
          </w:tcPr>
          <w:p w:rsidR="0083159C" w:rsidRDefault="00470D9B">
            <w:pPr>
              <w:spacing w:after="0" w:line="259" w:lineRule="auto"/>
              <w:ind w:left="89" w:firstLine="0"/>
              <w:jc w:val="left"/>
            </w:pPr>
            <w:r>
              <w:rPr>
                <w:b/>
              </w:rPr>
              <w:t>Направлени</w:t>
            </w:r>
          </w:p>
          <w:p w:rsidR="0083159C" w:rsidRDefault="00470D9B">
            <w:pPr>
              <w:spacing w:after="25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я </w:t>
            </w:r>
          </w:p>
          <w:p w:rsidR="0083159C" w:rsidRDefault="00470D9B">
            <w:pPr>
              <w:spacing w:after="0" w:line="259" w:lineRule="auto"/>
              <w:ind w:left="121" w:firstLine="0"/>
              <w:jc w:val="left"/>
            </w:pPr>
            <w:r>
              <w:rPr>
                <w:b/>
              </w:rPr>
              <w:t>воспитания</w:t>
            </w:r>
            <w:r>
              <w:t xml:space="preserve">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Ценности воспитания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AF1DD"/>
            <w:vAlign w:val="center"/>
          </w:tcPr>
          <w:p w:rsidR="0083159C" w:rsidRDefault="00470D9B">
            <w:pPr>
              <w:spacing w:after="44" w:line="236" w:lineRule="auto"/>
              <w:ind w:left="0" w:firstLine="96"/>
              <w:jc w:val="left"/>
            </w:pPr>
            <w:r>
              <w:rPr>
                <w:b/>
                <w:sz w:val="23"/>
              </w:rPr>
              <w:t>Социальнокоммуникати</w:t>
            </w:r>
          </w:p>
          <w:p w:rsidR="0083159C" w:rsidRDefault="00470D9B">
            <w:pPr>
              <w:spacing w:after="28" w:line="259" w:lineRule="auto"/>
              <w:ind w:left="0" w:right="39" w:firstLine="0"/>
              <w:jc w:val="center"/>
            </w:pPr>
            <w:r>
              <w:rPr>
                <w:b/>
                <w:sz w:val="23"/>
              </w:rPr>
              <w:t xml:space="preserve">вное </w:t>
            </w:r>
          </w:p>
          <w:p w:rsidR="0083159C" w:rsidRDefault="00470D9B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п.18.8</w:t>
            </w:r>
            <w:r>
              <w:t xml:space="preserve"> 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AF1DD"/>
            <w:vAlign w:val="center"/>
          </w:tcPr>
          <w:p w:rsidR="0083159C" w:rsidRDefault="00470D9B">
            <w:pPr>
              <w:spacing w:after="1" w:line="278" w:lineRule="auto"/>
              <w:ind w:left="0" w:firstLine="0"/>
              <w:jc w:val="center"/>
            </w:pPr>
            <w:r>
              <w:rPr>
                <w:b/>
              </w:rPr>
              <w:t xml:space="preserve">Познавател ьное </w:t>
            </w:r>
          </w:p>
          <w:p w:rsidR="0083159C" w:rsidRDefault="00470D9B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п.19.8</w:t>
            </w:r>
            <w:r>
              <w:t xml:space="preserve"> 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AF1DD"/>
            <w:vAlign w:val="center"/>
          </w:tcPr>
          <w:p w:rsidR="0083159C" w:rsidRDefault="00470D9B">
            <w:pPr>
              <w:spacing w:after="6" w:line="273" w:lineRule="auto"/>
              <w:ind w:left="0" w:firstLine="0"/>
              <w:jc w:val="center"/>
            </w:pPr>
            <w:r>
              <w:rPr>
                <w:b/>
              </w:rPr>
              <w:t xml:space="preserve">Речев ое </w:t>
            </w:r>
          </w:p>
          <w:p w:rsidR="0083159C" w:rsidRDefault="00470D9B">
            <w:pPr>
              <w:spacing w:after="0" w:line="259" w:lineRule="auto"/>
              <w:ind w:left="76" w:firstLine="0"/>
              <w:jc w:val="left"/>
            </w:pPr>
            <w:r>
              <w:rPr>
                <w:b/>
              </w:rPr>
              <w:t>п.20.8</w:t>
            </w:r>
            <w:r>
              <w:t xml:space="preserve"> </w:t>
            </w:r>
          </w:p>
        </w:tc>
        <w:tc>
          <w:tcPr>
            <w:tcW w:w="1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AF1DD"/>
          </w:tcPr>
          <w:p w:rsidR="0083159C" w:rsidRDefault="00470D9B">
            <w:pPr>
              <w:spacing w:after="0" w:line="275" w:lineRule="auto"/>
              <w:ind w:left="0" w:firstLine="0"/>
              <w:jc w:val="center"/>
            </w:pPr>
            <w:r>
              <w:rPr>
                <w:b/>
              </w:rPr>
              <w:t>Художестве нно-</w:t>
            </w:r>
          </w:p>
          <w:p w:rsidR="0083159C" w:rsidRDefault="00470D9B">
            <w:pPr>
              <w:spacing w:after="9" w:line="259" w:lineRule="auto"/>
              <w:ind w:left="84" w:firstLine="0"/>
              <w:jc w:val="left"/>
            </w:pPr>
            <w:r>
              <w:rPr>
                <w:b/>
              </w:rPr>
              <w:t>эстетическо</w:t>
            </w:r>
          </w:p>
          <w:p w:rsidR="0083159C" w:rsidRDefault="00470D9B">
            <w:pPr>
              <w:spacing w:after="22" w:line="259" w:lineRule="auto"/>
              <w:ind w:left="11" w:firstLine="0"/>
              <w:jc w:val="center"/>
            </w:pPr>
            <w:r>
              <w:rPr>
                <w:b/>
              </w:rPr>
              <w:t xml:space="preserve">е </w:t>
            </w:r>
          </w:p>
          <w:p w:rsidR="0083159C" w:rsidRDefault="00470D9B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п.21.8</w:t>
            </w:r>
            <w: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AF1DD"/>
            <w:vAlign w:val="center"/>
          </w:tcPr>
          <w:p w:rsidR="0083159C" w:rsidRDefault="00470D9B">
            <w:pPr>
              <w:spacing w:after="3" w:line="276" w:lineRule="auto"/>
              <w:ind w:left="0" w:firstLine="0"/>
              <w:jc w:val="center"/>
            </w:pPr>
            <w:r>
              <w:rPr>
                <w:b/>
              </w:rPr>
              <w:t xml:space="preserve">Физичес кое </w:t>
            </w:r>
          </w:p>
          <w:p w:rsidR="0083159C" w:rsidRDefault="00470D9B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>п.22.8</w:t>
            </w:r>
            <w:r>
              <w:t xml:space="preserve"> </w:t>
            </w:r>
          </w:p>
        </w:tc>
      </w:tr>
      <w:tr w:rsidR="0083159C">
        <w:trPr>
          <w:trHeight w:val="288"/>
        </w:trPr>
        <w:tc>
          <w:tcPr>
            <w:tcW w:w="16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>патриотичес кое</w:t>
            </w:r>
            <w:r>
              <w:t xml:space="preserve">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rPr>
                <w:b/>
              </w:rPr>
              <w:t>Родина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28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rPr>
                <w:b/>
              </w:rPr>
              <w:t>природа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288"/>
        </w:trPr>
        <w:tc>
          <w:tcPr>
            <w:tcW w:w="16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33" w:line="238" w:lineRule="auto"/>
              <w:ind w:left="53" w:firstLine="0"/>
              <w:jc w:val="left"/>
            </w:pPr>
            <w:r>
              <w:rPr>
                <w:b/>
              </w:rPr>
              <w:t>духовнонравственно</w:t>
            </w:r>
          </w:p>
          <w:p w:rsidR="0083159C" w:rsidRDefault="00470D9B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>е</w:t>
            </w:r>
            <w:r>
              <w:t xml:space="preserve">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4" w:firstLine="0"/>
            </w:pPr>
            <w:r>
              <w:rPr>
                <w:b/>
              </w:rPr>
              <w:t>милосердие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rPr>
                <w:b/>
              </w:rPr>
              <w:t>жизнь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rPr>
                <w:b/>
              </w:rPr>
              <w:t>добро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285"/>
        </w:trPr>
        <w:tc>
          <w:tcPr>
            <w:tcW w:w="16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  <w:vAlign w:val="center"/>
          </w:tcPr>
          <w:p w:rsidR="0083159C" w:rsidRDefault="00470D9B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>социальное</w:t>
            </w:r>
            <w:r>
              <w:t xml:space="preserve">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rPr>
                <w:b/>
              </w:rPr>
              <w:t>человек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rPr>
                <w:b/>
              </w:rPr>
              <w:t>семья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28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rPr>
                <w:b/>
              </w:rPr>
              <w:t>дружба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rPr>
                <w:b/>
              </w:rPr>
              <w:t>сотрудниче ство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560"/>
        </w:trPr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>познаватель ное</w:t>
            </w:r>
            <w:r>
              <w:t xml:space="preserve">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  <w:vAlign w:val="center"/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rPr>
                <w:b/>
              </w:rPr>
              <w:t>познание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288"/>
        </w:trPr>
        <w:tc>
          <w:tcPr>
            <w:tcW w:w="16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 xml:space="preserve">физическое </w:t>
            </w:r>
          </w:p>
          <w:p w:rsidR="0083159C" w:rsidRDefault="00470D9B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>и оздоровител ьное</w:t>
            </w:r>
            <w:r>
              <w:t xml:space="preserve">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rPr>
                <w:b/>
              </w:rPr>
              <w:t>жизнь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82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  <w:vAlign w:val="center"/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rPr>
                <w:b/>
              </w:rPr>
              <w:t>здоровье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285"/>
        </w:trPr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>трудовое</w:t>
            </w:r>
            <w:r>
              <w:t xml:space="preserve">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rPr>
                <w:b/>
              </w:rPr>
              <w:t>труд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288"/>
        </w:trPr>
        <w:tc>
          <w:tcPr>
            <w:tcW w:w="16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  <w:vAlign w:val="center"/>
          </w:tcPr>
          <w:p w:rsidR="0083159C" w:rsidRDefault="00470D9B">
            <w:pPr>
              <w:spacing w:after="0" w:line="259" w:lineRule="auto"/>
              <w:ind w:left="53" w:firstLine="0"/>
            </w:pPr>
            <w:r>
              <w:rPr>
                <w:b/>
              </w:rPr>
              <w:t>эстетическое</w:t>
            </w:r>
            <w:r>
              <w:t xml:space="preserve">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rPr>
                <w:b/>
              </w:rPr>
              <w:t>культура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rPr>
                <w:b/>
              </w:rPr>
              <w:t>красота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DE9D9"/>
          </w:tcPr>
          <w:p w:rsidR="0083159C" w:rsidRDefault="00470D9B">
            <w:pPr>
              <w:spacing w:after="0" w:line="259" w:lineRule="auto"/>
              <w:ind w:left="56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4" w:firstLine="0"/>
              <w:jc w:val="left"/>
            </w:pPr>
            <w:r>
              <w:t xml:space="preserve"> </w:t>
            </w:r>
          </w:p>
        </w:tc>
      </w:tr>
    </w:tbl>
    <w:p w:rsidR="0083159C" w:rsidRDefault="00470D9B">
      <w:pPr>
        <w:spacing w:after="23" w:line="259" w:lineRule="auto"/>
        <w:ind w:left="784" w:firstLine="0"/>
        <w:jc w:val="left"/>
      </w:pPr>
      <w:r>
        <w:t xml:space="preserve"> </w:t>
      </w:r>
    </w:p>
    <w:p w:rsidR="0083159C" w:rsidRDefault="00470D9B">
      <w:pPr>
        <w:spacing w:after="0" w:line="271" w:lineRule="auto"/>
        <w:ind w:left="71" w:right="151" w:hanging="10"/>
      </w:pPr>
      <w:r>
        <w:rPr>
          <w:b/>
        </w:rPr>
        <w:t xml:space="preserve">2.1.2. </w:t>
      </w:r>
      <w:r>
        <w:rPr>
          <w:b/>
        </w:rPr>
        <w:t xml:space="preserve"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интересов. </w:t>
      </w:r>
    </w:p>
    <w:p w:rsidR="0083159C" w:rsidRDefault="00470D9B">
      <w:pPr>
        <w:spacing w:after="159" w:line="259" w:lineRule="auto"/>
        <w:ind w:left="76" w:firstLine="0"/>
        <w:jc w:val="left"/>
      </w:pPr>
      <w:r>
        <w:t xml:space="preserve"> </w:t>
      </w:r>
    </w:p>
    <w:p w:rsidR="0083159C" w:rsidRDefault="00470D9B">
      <w:pPr>
        <w:ind w:left="69" w:right="154" w:firstLine="284"/>
      </w:pPr>
      <w:r>
        <w:t>Содержание данного раздела Программы построено на основании п.23, 24, 25, 26  ФОП ДО. В таблице 6 представлены основные положения, определяющие организационные, методические и педагогические подходы к проектированию образовательного процесса, образовательн</w:t>
      </w:r>
      <w:r>
        <w:t xml:space="preserve">ых ситуаций и содержанию образовательной деятельности воспитанников. </w:t>
      </w:r>
    </w:p>
    <w:p w:rsidR="0083159C" w:rsidRDefault="00470D9B">
      <w:pPr>
        <w:spacing w:after="3" w:line="259" w:lineRule="auto"/>
        <w:ind w:left="10" w:right="152" w:hanging="10"/>
        <w:jc w:val="right"/>
      </w:pPr>
      <w:r>
        <w:t xml:space="preserve">Таблица 6 </w:t>
      </w:r>
    </w:p>
    <w:tbl>
      <w:tblPr>
        <w:tblStyle w:val="TableGrid"/>
        <w:tblW w:w="9715" w:type="dxa"/>
        <w:tblInd w:w="76" w:type="dxa"/>
        <w:tblCellMar>
          <w:top w:w="14" w:type="dxa"/>
          <w:left w:w="104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536"/>
        <w:gridCol w:w="2805"/>
        <w:gridCol w:w="4993"/>
        <w:gridCol w:w="1381"/>
      </w:tblGrid>
      <w:tr w:rsidR="0083159C">
        <w:trPr>
          <w:trHeight w:val="284"/>
        </w:trPr>
        <w:tc>
          <w:tcPr>
            <w:tcW w:w="83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>Формы получения образования</w:t>
            </w:r>
            <w:r>
              <w:t xml:space="preserve">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8" w:firstLine="0"/>
              <w:jc w:val="left"/>
            </w:pPr>
            <w:r>
              <w:rPr>
                <w:b/>
              </w:rPr>
              <w:t xml:space="preserve">ФОП ДО </w:t>
            </w:r>
          </w:p>
        </w:tc>
      </w:tr>
      <w:tr w:rsidR="0083159C">
        <w:trPr>
          <w:trHeight w:val="840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Вариативные очные формы получения образования </w:t>
            </w:r>
          </w:p>
        </w:tc>
        <w:tc>
          <w:tcPr>
            <w:tcW w:w="4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Группы полного дня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п.23.1. стр.148 </w:t>
            </w:r>
          </w:p>
        </w:tc>
      </w:tr>
      <w:tr w:rsidR="0083159C">
        <w:trPr>
          <w:trHeight w:val="284"/>
        </w:trPr>
        <w:tc>
          <w:tcPr>
            <w:tcW w:w="83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lastRenderedPageBreak/>
              <w:t>Образовательные технологии</w:t>
            </w:r>
            <w:r>
              <w:t xml:space="preserve">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8" w:firstLine="0"/>
              <w:jc w:val="left"/>
            </w:pPr>
            <w:r>
              <w:rPr>
                <w:b/>
              </w:rPr>
              <w:t xml:space="preserve">ФОП ДО </w:t>
            </w:r>
          </w:p>
        </w:tc>
      </w:tr>
      <w:tr w:rsidR="0083159C">
        <w:trPr>
          <w:trHeight w:val="564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1 </w:t>
            </w:r>
          </w:p>
        </w:tc>
        <w:tc>
          <w:tcPr>
            <w:tcW w:w="7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Дистанционные </w:t>
            </w:r>
            <w:r>
              <w:tab/>
              <w:t xml:space="preserve">образовательные </w:t>
            </w:r>
            <w:r>
              <w:tab/>
              <w:t xml:space="preserve">технологии </w:t>
            </w:r>
            <w:r>
              <w:tab/>
              <w:t xml:space="preserve">индивидуального сопровождения семей </w:t>
            </w:r>
          </w:p>
        </w:tc>
        <w:tc>
          <w:tcPr>
            <w:tcW w:w="138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>п</w:t>
            </w:r>
            <w:r>
              <w:rPr>
                <w:i/>
              </w:rPr>
              <w:t>. 23.2 стр.148</w:t>
            </w:r>
            <w:r>
              <w:t xml:space="preserve"> </w:t>
            </w:r>
          </w:p>
        </w:tc>
      </w:tr>
      <w:tr w:rsidR="0083159C">
        <w:trPr>
          <w:trHeight w:val="560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2 </w:t>
            </w:r>
          </w:p>
        </w:tc>
        <w:tc>
          <w:tcPr>
            <w:tcW w:w="7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Технологии индивидуального сопровождения детей с ОВЗ в условиях вариативности моделей совместного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836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3 </w:t>
            </w:r>
          </w:p>
        </w:tc>
        <w:tc>
          <w:tcPr>
            <w:tcW w:w="7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9" w:firstLine="0"/>
            </w:pPr>
            <w:r>
              <w:t xml:space="preserve">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8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4 </w:t>
            </w:r>
          </w:p>
        </w:tc>
        <w:tc>
          <w:tcPr>
            <w:tcW w:w="7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Технологии развивающего обучения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4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5 </w:t>
            </w:r>
          </w:p>
        </w:tc>
        <w:tc>
          <w:tcPr>
            <w:tcW w:w="7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Игровые технологии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4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6 </w:t>
            </w:r>
          </w:p>
        </w:tc>
        <w:tc>
          <w:tcPr>
            <w:tcW w:w="7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Технологии исследовательской деятельности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3159C" w:rsidRDefault="0083159C">
      <w:pPr>
        <w:spacing w:after="0" w:line="259" w:lineRule="auto"/>
        <w:ind w:left="-1201" w:right="219" w:firstLine="0"/>
        <w:jc w:val="left"/>
      </w:pPr>
    </w:p>
    <w:tbl>
      <w:tblPr>
        <w:tblStyle w:val="TableGrid"/>
        <w:tblW w:w="9723" w:type="dxa"/>
        <w:tblInd w:w="76" w:type="dxa"/>
        <w:tblCellMar>
          <w:top w:w="12" w:type="dxa"/>
          <w:left w:w="104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618"/>
        <w:gridCol w:w="2928"/>
        <w:gridCol w:w="1496"/>
        <w:gridCol w:w="567"/>
        <w:gridCol w:w="2736"/>
        <w:gridCol w:w="150"/>
        <w:gridCol w:w="135"/>
        <w:gridCol w:w="1093"/>
      </w:tblGrid>
      <w:tr w:rsidR="0083159C">
        <w:trPr>
          <w:trHeight w:val="285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7 </w:t>
            </w:r>
          </w:p>
        </w:tc>
        <w:tc>
          <w:tcPr>
            <w:tcW w:w="77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Здоровьесозидающие и здоровьесберегающие технологии </w:t>
            </w:r>
          </w:p>
        </w:tc>
        <w:tc>
          <w:tcPr>
            <w:tcW w:w="13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8"/>
        </w:trPr>
        <w:tc>
          <w:tcPr>
            <w:tcW w:w="833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Организационные технологии </w:t>
            </w:r>
          </w:p>
        </w:tc>
        <w:tc>
          <w:tcPr>
            <w:tcW w:w="13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8" w:firstLine="0"/>
              <w:jc w:val="left"/>
            </w:pPr>
            <w:r>
              <w:rPr>
                <w:b/>
              </w:rPr>
              <w:t xml:space="preserve">ФОП ДО </w:t>
            </w:r>
          </w:p>
        </w:tc>
      </w:tr>
      <w:tr w:rsidR="0083159C">
        <w:trPr>
          <w:trHeight w:val="560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1 </w:t>
            </w:r>
          </w:p>
        </w:tc>
        <w:tc>
          <w:tcPr>
            <w:tcW w:w="77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Технологии совместного (интегративного / инклюзивного) образования </w:t>
            </w:r>
          </w:p>
        </w:tc>
        <w:tc>
          <w:tcPr>
            <w:tcW w:w="13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72" w:firstLine="80"/>
              <w:jc w:val="left"/>
            </w:pPr>
            <w:r>
              <w:rPr>
                <w:i/>
              </w:rPr>
              <w:t>п.23.4. стр.149</w:t>
            </w:r>
            <w:r>
              <w:t xml:space="preserve"> </w:t>
            </w:r>
          </w:p>
        </w:tc>
      </w:tr>
      <w:tr w:rsidR="0083159C">
        <w:trPr>
          <w:trHeight w:val="288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2 </w:t>
            </w:r>
          </w:p>
        </w:tc>
        <w:tc>
          <w:tcPr>
            <w:tcW w:w="77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Технологии универсального дизайна </w:t>
            </w:r>
          </w:p>
        </w:tc>
        <w:tc>
          <w:tcPr>
            <w:tcW w:w="13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284"/>
        </w:trPr>
        <w:tc>
          <w:tcPr>
            <w:tcW w:w="833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Методы, используемые при организации воспитания и обучения </w:t>
            </w:r>
          </w:p>
        </w:tc>
        <w:tc>
          <w:tcPr>
            <w:tcW w:w="13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8" w:firstLine="0"/>
              <w:jc w:val="left"/>
            </w:pPr>
            <w:r>
              <w:rPr>
                <w:b/>
              </w:rPr>
              <w:t xml:space="preserve">ФОП ДО </w:t>
            </w:r>
          </w:p>
        </w:tc>
      </w:tr>
      <w:tr w:rsidR="0083159C">
        <w:trPr>
          <w:trHeight w:val="288"/>
        </w:trPr>
        <w:tc>
          <w:tcPr>
            <w:tcW w:w="4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7" w:firstLine="0"/>
              <w:jc w:val="center"/>
            </w:pPr>
            <w:r>
              <w:t xml:space="preserve">ВОСПИТАНИЕ (п.23.6, стр.150) </w:t>
            </w:r>
          </w:p>
        </w:tc>
        <w:tc>
          <w:tcPr>
            <w:tcW w:w="479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t xml:space="preserve">ОБУЧЕНИЕ (п.23.6.1, стр. 150) </w:t>
            </w:r>
          </w:p>
        </w:tc>
      </w:tr>
      <w:tr w:rsidR="0083159C">
        <w:trPr>
          <w:trHeight w:val="636"/>
        </w:trPr>
        <w:tc>
          <w:tcPr>
            <w:tcW w:w="5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1 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методы организации </w:t>
            </w:r>
            <w:r>
              <w:t xml:space="preserve">опыта поведения и деятельности </w:t>
            </w:r>
            <w:r>
              <w:tab/>
              <w:t xml:space="preserve">(приучение </w:t>
            </w:r>
            <w:r>
              <w:tab/>
              <w:t xml:space="preserve">к положительным формам общественного поведения, </w:t>
            </w:r>
            <w:r>
              <w:tab/>
              <w:t xml:space="preserve">упражнение, воспитывающие </w:t>
            </w:r>
            <w:r>
              <w:tab/>
              <w:t xml:space="preserve">ситуации, </w:t>
            </w:r>
            <w:r>
              <w:tab/>
              <w:t xml:space="preserve">игровые методы)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1 </w:t>
            </w:r>
          </w:p>
        </w:tc>
        <w:tc>
          <w:tcPr>
            <w:tcW w:w="42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традиционные методы (словесные, наглядные, практические)  </w:t>
            </w:r>
          </w:p>
        </w:tc>
      </w:tr>
      <w:tr w:rsidR="0083159C">
        <w:trPr>
          <w:trHeight w:val="102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2 </w:t>
            </w:r>
          </w:p>
        </w:tc>
        <w:tc>
          <w:tcPr>
            <w:tcW w:w="42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60" w:firstLine="0"/>
            </w:pPr>
            <w:r>
              <w:t xml:space="preserve">методы, </w:t>
            </w:r>
            <w:r>
              <w:t xml:space="preserve">в основе которых положен характер познавательной деятельности детей </w:t>
            </w:r>
          </w:p>
        </w:tc>
      </w:tr>
      <w:tr w:rsidR="0083159C">
        <w:trPr>
          <w:trHeight w:val="2221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2 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72" w:firstLine="0"/>
            </w:pPr>
            <w:r>
              <w:t xml:space="preserve">методы 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3 </w:t>
            </w:r>
          </w:p>
        </w:tc>
        <w:tc>
          <w:tcPr>
            <w:tcW w:w="42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59" w:firstLine="0"/>
            </w:pPr>
            <w:r>
              <w:t>информационно-рецептив</w:t>
            </w:r>
            <w:r>
              <w:t xml:space="preserve">ный метод: действия ребенка с объектом изучения организуются по представляемой информации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 </w:t>
            </w:r>
          </w:p>
        </w:tc>
      </w:tr>
      <w:tr w:rsidR="0083159C">
        <w:trPr>
          <w:trHeight w:val="2492"/>
        </w:trPr>
        <w:tc>
          <w:tcPr>
            <w:tcW w:w="5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3 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72" w:firstLine="0"/>
            </w:pPr>
            <w:r>
              <w:t xml:space="preserve">методы </w:t>
            </w:r>
            <w:r>
              <w:t xml:space="preserve">мотивации опыта поведения и деятельности (поощрение, методы развития эмоций, игры, соревнования, проектные методы)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4 </w:t>
            </w:r>
          </w:p>
        </w:tc>
        <w:tc>
          <w:tcPr>
            <w:tcW w:w="42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33" w:line="250" w:lineRule="auto"/>
              <w:ind w:left="4" w:right="56" w:firstLine="0"/>
            </w:pPr>
            <w:r>
              <w:t xml:space="preserve">репродуктивный метод предполагает создание условий для воспроизведения представлений и способов деятельности, руководство их выполнением </w:t>
            </w:r>
            <w:r>
              <w:t>(упражнения на основе образца педагога, беседа, составление рассказов с опорой на предметную или предметно-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схематическую модель) </w:t>
            </w:r>
          </w:p>
        </w:tc>
      </w:tr>
      <w:tr w:rsidR="0083159C">
        <w:trPr>
          <w:trHeight w:val="139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5 </w:t>
            </w:r>
          </w:p>
        </w:tc>
        <w:tc>
          <w:tcPr>
            <w:tcW w:w="42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60" w:firstLine="0"/>
            </w:pPr>
            <w:r>
              <w:t xml:space="preserve">метод проблемного изложения представляет собой постановку проблемы и раскрытие пути ее решения в процессе организации опытов, наблюдений </w:t>
            </w:r>
          </w:p>
        </w:tc>
      </w:tr>
      <w:tr w:rsidR="0083159C">
        <w:trPr>
          <w:trHeight w:val="16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6 </w:t>
            </w:r>
          </w:p>
        </w:tc>
        <w:tc>
          <w:tcPr>
            <w:tcW w:w="42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60" w:firstLine="0"/>
            </w:pPr>
            <w:r>
              <w:t xml:space="preserve">эвристический метод: (частичнопоисковая) проблемная задача делится на части – </w:t>
            </w:r>
            <w:r>
              <w:t xml:space="preserve">проблемы, в решении которых принимают участие дети (применение представлений в новых условиях) </w:t>
            </w:r>
          </w:p>
        </w:tc>
      </w:tr>
      <w:tr w:rsidR="0083159C">
        <w:trPr>
          <w:trHeight w:val="16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7 </w:t>
            </w:r>
          </w:p>
        </w:tc>
        <w:tc>
          <w:tcPr>
            <w:tcW w:w="42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7" w:line="237" w:lineRule="auto"/>
              <w:ind w:left="4" w:right="60" w:firstLine="0"/>
            </w:pPr>
            <w:r>
              <w:t xml:space="preserve">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экспериментирование) </w:t>
            </w:r>
          </w:p>
        </w:tc>
      </w:tr>
      <w:tr w:rsidR="0083159C">
        <w:trPr>
          <w:trHeight w:val="1117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8 </w:t>
            </w:r>
          </w:p>
        </w:tc>
        <w:tc>
          <w:tcPr>
            <w:tcW w:w="918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3" w:firstLine="0"/>
            </w:pPr>
            <w:r>
              <w:t xml:space="preserve">метод проектов широко применяется для решения задач воспитания и обучения, способствует </w:t>
            </w:r>
            <w:r>
              <w:t xml:space="preserve">развитию у детей исследовательской активности, познавательных интересов, коммуникативных и творческих способностей, навыков сотрудничества и другое </w:t>
            </w:r>
          </w:p>
        </w:tc>
      </w:tr>
      <w:tr w:rsidR="0083159C">
        <w:trPr>
          <w:trHeight w:val="564"/>
        </w:trPr>
        <w:tc>
          <w:tcPr>
            <w:tcW w:w="9723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rPr>
                <w:i/>
              </w:rPr>
              <w:t xml:space="preserve">Педагог осуществляет выбор методов воспитания и обучения, учитывая возрастные и личностные особенности детей, педагогический потенциал каждого метода, условия его </w:t>
            </w:r>
          </w:p>
        </w:tc>
      </w:tr>
      <w:tr w:rsidR="0083159C">
        <w:trPr>
          <w:trHeight w:val="837"/>
        </w:trPr>
        <w:tc>
          <w:tcPr>
            <w:tcW w:w="9723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79" w:lineRule="auto"/>
              <w:ind w:left="4" w:firstLine="0"/>
            </w:pPr>
            <w:r>
              <w:rPr>
                <w:i/>
              </w:rPr>
              <w:t>применения, реализуемые цели и задачи, прогнозирует возможные результаты. Для решения задач</w:t>
            </w:r>
            <w:r>
              <w:rPr>
                <w:i/>
              </w:rPr>
              <w:t xml:space="preserve"> воспитания и обучения целесообразно использовать комплекс методов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>(п.23.6.2).</w:t>
            </w:r>
            <w:r>
              <w:rPr>
                <w:i/>
              </w:rPr>
              <w:t xml:space="preserve"> </w:t>
            </w:r>
          </w:p>
        </w:tc>
      </w:tr>
      <w:tr w:rsidR="0083159C">
        <w:trPr>
          <w:trHeight w:val="566"/>
        </w:trPr>
        <w:tc>
          <w:tcPr>
            <w:tcW w:w="849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rPr>
                <w:b/>
              </w:rPr>
              <w:t xml:space="preserve">Средства для реализации Программы, </w:t>
            </w:r>
            <w:r>
              <w:t>представленные совокупностью материальных и идеальных объектов</w:t>
            </w:r>
            <w:r>
              <w:rPr>
                <w:b/>
              </w:rPr>
              <w:t xml:space="preserve"> </w:t>
            </w:r>
          </w:p>
        </w:tc>
        <w:tc>
          <w:tcPr>
            <w:tcW w:w="1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20" w:firstLine="0"/>
            </w:pPr>
            <w:r>
              <w:rPr>
                <w:b/>
              </w:rPr>
              <w:t xml:space="preserve">ФОП ДО </w:t>
            </w:r>
          </w:p>
        </w:tc>
      </w:tr>
      <w:tr w:rsidR="0083159C">
        <w:trPr>
          <w:trHeight w:val="284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1 </w:t>
            </w:r>
          </w:p>
        </w:tc>
        <w:tc>
          <w:tcPr>
            <w:tcW w:w="795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демонстрационные и раздаточные </w:t>
            </w:r>
          </w:p>
        </w:tc>
        <w:tc>
          <w:tcPr>
            <w:tcW w:w="123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п.23.7 стр.151 </w:t>
            </w:r>
          </w:p>
        </w:tc>
      </w:tr>
      <w:tr w:rsidR="0083159C">
        <w:trPr>
          <w:trHeight w:val="288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2 </w:t>
            </w:r>
          </w:p>
        </w:tc>
        <w:tc>
          <w:tcPr>
            <w:tcW w:w="795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визуальные, аудийные, аудиовизуальные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4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3 </w:t>
            </w:r>
          </w:p>
        </w:tc>
        <w:tc>
          <w:tcPr>
            <w:tcW w:w="795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естественные и искусственные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6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4 </w:t>
            </w:r>
          </w:p>
        </w:tc>
        <w:tc>
          <w:tcPr>
            <w:tcW w:w="795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реальные и виртуальные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63"/>
        </w:trPr>
        <w:tc>
          <w:tcPr>
            <w:tcW w:w="8491" w:type="dxa"/>
            <w:gridSpan w:val="6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rPr>
                <w:b/>
              </w:rPr>
              <w:t xml:space="preserve">Средства, используемые для развития следующих видов деятельности детей </w:t>
            </w:r>
          </w:p>
        </w:tc>
        <w:tc>
          <w:tcPr>
            <w:tcW w:w="1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2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п.23.8, </w:t>
            </w:r>
          </w:p>
          <w:p w:rsidR="0083159C" w:rsidRDefault="00470D9B">
            <w:pPr>
              <w:spacing w:after="0" w:line="259" w:lineRule="auto"/>
              <w:ind w:left="104" w:firstLine="0"/>
              <w:jc w:val="left"/>
            </w:pPr>
            <w:r>
              <w:rPr>
                <w:i/>
              </w:rPr>
              <w:t xml:space="preserve">стр.151 </w:t>
            </w:r>
          </w:p>
        </w:tc>
      </w:tr>
      <w:tr w:rsidR="0083159C">
        <w:trPr>
          <w:trHeight w:val="288"/>
        </w:trPr>
        <w:tc>
          <w:tcPr>
            <w:tcW w:w="3369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вид деятельности </w:t>
            </w:r>
          </w:p>
        </w:tc>
        <w:tc>
          <w:tcPr>
            <w:tcW w:w="6354" w:type="dxa"/>
            <w:gridSpan w:val="6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предлагаемое оборудование </w:t>
            </w:r>
          </w:p>
        </w:tc>
      </w:tr>
      <w:tr w:rsidR="0083159C">
        <w:trPr>
          <w:trHeight w:val="560"/>
        </w:trPr>
        <w:tc>
          <w:tcPr>
            <w:tcW w:w="3369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двигательная </w:t>
            </w:r>
          </w:p>
        </w:tc>
        <w:tc>
          <w:tcPr>
            <w:tcW w:w="6354" w:type="dxa"/>
            <w:gridSpan w:val="6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оборудование для ходьбы, бега, ползания, лазанья, прыгания, занятий с мячом и другое </w:t>
            </w:r>
          </w:p>
        </w:tc>
      </w:tr>
      <w:tr w:rsidR="0083159C">
        <w:trPr>
          <w:trHeight w:val="564"/>
        </w:trPr>
        <w:tc>
          <w:tcPr>
            <w:tcW w:w="3369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предметная </w:t>
            </w:r>
          </w:p>
        </w:tc>
        <w:tc>
          <w:tcPr>
            <w:tcW w:w="6354" w:type="dxa"/>
            <w:gridSpan w:val="6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образные и дидактические игрушки, реальные предметы и другое </w:t>
            </w:r>
          </w:p>
        </w:tc>
      </w:tr>
      <w:tr w:rsidR="0083159C">
        <w:trPr>
          <w:trHeight w:val="285"/>
        </w:trPr>
        <w:tc>
          <w:tcPr>
            <w:tcW w:w="3369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игровая </w:t>
            </w:r>
          </w:p>
        </w:tc>
        <w:tc>
          <w:tcPr>
            <w:tcW w:w="6354" w:type="dxa"/>
            <w:gridSpan w:val="6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игры, игрушки, игровое оборудование и другое </w:t>
            </w:r>
          </w:p>
        </w:tc>
      </w:tr>
      <w:tr w:rsidR="0083159C">
        <w:trPr>
          <w:trHeight w:val="564"/>
        </w:trPr>
        <w:tc>
          <w:tcPr>
            <w:tcW w:w="3369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коммуникативная </w:t>
            </w:r>
          </w:p>
        </w:tc>
        <w:tc>
          <w:tcPr>
            <w:tcW w:w="6354" w:type="dxa"/>
            <w:gridSpan w:val="6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tabs>
                <w:tab w:val="center" w:pos="2572"/>
                <w:tab w:val="center" w:pos="4129"/>
                <w:tab w:val="right" w:pos="6210"/>
              </w:tabs>
              <w:spacing w:after="28" w:line="259" w:lineRule="auto"/>
              <w:ind w:left="0" w:firstLine="0"/>
              <w:jc w:val="left"/>
            </w:pPr>
            <w:r>
              <w:t xml:space="preserve">дидактический </w:t>
            </w:r>
            <w:r>
              <w:tab/>
              <w:t xml:space="preserve">материал, </w:t>
            </w:r>
            <w:r>
              <w:tab/>
              <w:t xml:space="preserve">предметы, </w:t>
            </w:r>
            <w:r>
              <w:tab/>
              <w:t xml:space="preserve">игрушки,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видеофильмы и другое </w:t>
            </w:r>
          </w:p>
        </w:tc>
      </w:tr>
      <w:tr w:rsidR="0083159C">
        <w:trPr>
          <w:trHeight w:val="560"/>
        </w:trPr>
        <w:tc>
          <w:tcPr>
            <w:tcW w:w="3369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познавательноисследовательская </w:t>
            </w:r>
          </w:p>
        </w:tc>
        <w:tc>
          <w:tcPr>
            <w:tcW w:w="6354" w:type="dxa"/>
            <w:gridSpan w:val="6"/>
            <w:vMerge w:val="restart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65" w:firstLine="0"/>
            </w:pPr>
            <w:r>
              <w:t xml:space="preserve">натуральные предметы и оборудование для исследования и образно-символический материал, в том числе макеты, плакаты, модели, схемы и другое) </w:t>
            </w:r>
          </w:p>
        </w:tc>
      </w:tr>
      <w:tr w:rsidR="0083159C">
        <w:trPr>
          <w:trHeight w:val="288"/>
        </w:trPr>
        <w:tc>
          <w:tcPr>
            <w:tcW w:w="3369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экспериментирование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60"/>
        </w:trPr>
        <w:tc>
          <w:tcPr>
            <w:tcW w:w="3369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чтение художественной литературы </w:t>
            </w:r>
          </w:p>
        </w:tc>
        <w:tc>
          <w:tcPr>
            <w:tcW w:w="6354" w:type="dxa"/>
            <w:gridSpan w:val="6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книги для детского чтения, в том числе аудиокниги, иллюстративный материал </w:t>
            </w:r>
          </w:p>
        </w:tc>
      </w:tr>
      <w:tr w:rsidR="0083159C">
        <w:trPr>
          <w:trHeight w:val="288"/>
        </w:trPr>
        <w:tc>
          <w:tcPr>
            <w:tcW w:w="3369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lastRenderedPageBreak/>
              <w:t xml:space="preserve">трудовая </w:t>
            </w:r>
          </w:p>
        </w:tc>
        <w:tc>
          <w:tcPr>
            <w:tcW w:w="6354" w:type="dxa"/>
            <w:gridSpan w:val="6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оборудование и инвентарь для всех видов труда </w:t>
            </w:r>
          </w:p>
        </w:tc>
      </w:tr>
      <w:tr w:rsidR="0083159C">
        <w:trPr>
          <w:trHeight w:val="560"/>
        </w:trPr>
        <w:tc>
          <w:tcPr>
            <w:tcW w:w="3369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продуктивная </w:t>
            </w:r>
          </w:p>
        </w:tc>
        <w:tc>
          <w:tcPr>
            <w:tcW w:w="6354" w:type="dxa"/>
            <w:gridSpan w:val="6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оборудование и материалы для лепки, аппликации, рисования и конструирования </w:t>
            </w:r>
          </w:p>
        </w:tc>
      </w:tr>
      <w:tr w:rsidR="0083159C">
        <w:trPr>
          <w:trHeight w:val="562"/>
        </w:trPr>
        <w:tc>
          <w:tcPr>
            <w:tcW w:w="3369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музыкальная </w:t>
            </w:r>
          </w:p>
        </w:tc>
        <w:tc>
          <w:tcPr>
            <w:tcW w:w="6354" w:type="dxa"/>
            <w:gridSpan w:val="6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tabs>
                <w:tab w:val="center" w:pos="1824"/>
                <w:tab w:val="center" w:pos="3558"/>
                <w:tab w:val="right" w:pos="6210"/>
              </w:tabs>
              <w:spacing w:after="28" w:line="259" w:lineRule="auto"/>
              <w:ind w:left="0" w:firstLine="0"/>
              <w:jc w:val="left"/>
            </w:pPr>
            <w:r>
              <w:t xml:space="preserve">детские </w:t>
            </w:r>
            <w:r>
              <w:tab/>
              <w:t xml:space="preserve">музыкальные </w:t>
            </w:r>
            <w:r>
              <w:tab/>
              <w:t xml:space="preserve">инструменты, </w:t>
            </w:r>
            <w:r>
              <w:tab/>
              <w:t xml:space="preserve">дидактический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материал и другое </w:t>
            </w:r>
          </w:p>
        </w:tc>
      </w:tr>
      <w:tr w:rsidR="0083159C">
        <w:trPr>
          <w:trHeight w:val="1232"/>
        </w:trPr>
        <w:tc>
          <w:tcPr>
            <w:tcW w:w="863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61" w:firstLine="0"/>
            </w:pPr>
            <w:r>
              <w:rPr>
                <w:i/>
              </w:rPr>
              <w:t xml:space="preserve">Педагоги МБДОУ </w:t>
            </w:r>
            <w:r>
              <w:rPr>
                <w:i/>
              </w:rPr>
              <w:t xml:space="preserve">самостоятельно определяют средства воспитания и обучения, в том числе технические, соответствующие материалы, игровое, спортивное, оздоровительное оборудование, инвентарь, необходимые для реализации Программы. 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п.23.9. стр.152 </w:t>
            </w:r>
          </w:p>
        </w:tc>
      </w:tr>
      <w:tr w:rsidR="0083159C">
        <w:trPr>
          <w:trHeight w:val="1512"/>
        </w:trPr>
        <w:tc>
          <w:tcPr>
            <w:tcW w:w="863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64" w:firstLine="0"/>
            </w:pPr>
            <w:r>
              <w:rPr>
                <w:i/>
              </w:rPr>
              <w:t xml:space="preserve">Вариативность форм, методов и средств реализации Программы зависит не только от 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</w:t>
            </w:r>
            <w:r>
              <w:rPr>
                <w:i/>
              </w:rPr>
              <w:t xml:space="preserve">имеет признание приоритетной субъективной позиции ребенка в образовательном процессе. 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п.23.10 стр.152 </w:t>
            </w:r>
          </w:p>
        </w:tc>
      </w:tr>
      <w:tr w:rsidR="0083159C">
        <w:trPr>
          <w:trHeight w:val="2060"/>
        </w:trPr>
        <w:tc>
          <w:tcPr>
            <w:tcW w:w="863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58" w:firstLine="0"/>
            </w:pPr>
            <w:r>
              <w:rPr>
                <w:i/>
              </w:rPr>
              <w:t>При выборе форм, методов, средств реализации Программы педагоги учитывают субъектные проявления ребенка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</w:t>
            </w:r>
            <w:r>
              <w:rPr>
                <w:i/>
              </w:rPr>
              <w:t xml:space="preserve">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 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п.23.11 стр.152 </w:t>
            </w:r>
          </w:p>
        </w:tc>
      </w:tr>
      <w:tr w:rsidR="0083159C">
        <w:trPr>
          <w:trHeight w:val="1233"/>
        </w:trPr>
        <w:tc>
          <w:tcPr>
            <w:tcW w:w="863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58" w:firstLine="0"/>
            </w:pPr>
            <w:r>
              <w:rPr>
                <w:i/>
              </w:rPr>
              <w:t>Выбор педагогами педагогически обоснованных форм, методов, средст</w:t>
            </w:r>
            <w:r>
              <w:rPr>
                <w:i/>
              </w:rPr>
              <w:t xml:space="preserve">в реализации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 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п.23.12 стр.152 </w:t>
            </w:r>
          </w:p>
        </w:tc>
      </w:tr>
    </w:tbl>
    <w:p w:rsidR="0083159C" w:rsidRDefault="00470D9B">
      <w:pPr>
        <w:spacing w:after="0" w:line="259" w:lineRule="auto"/>
        <w:ind w:left="76" w:firstLine="0"/>
      </w:pPr>
      <w:r>
        <w:t xml:space="preserve">  </w:t>
      </w:r>
    </w:p>
    <w:p w:rsidR="0083159C" w:rsidRDefault="00470D9B">
      <w:pPr>
        <w:spacing w:after="83" w:line="271" w:lineRule="auto"/>
        <w:ind w:left="71" w:right="151" w:hanging="10"/>
      </w:pPr>
      <w:r>
        <w:rPr>
          <w:b/>
        </w:rPr>
        <w:t xml:space="preserve">2.1.2.1. Особенности образовательной деятельности разных видов и культурных практик </w:t>
      </w:r>
    </w:p>
    <w:p w:rsidR="0083159C" w:rsidRDefault="00470D9B">
      <w:pPr>
        <w:ind w:left="69" w:right="154" w:firstLine="708"/>
      </w:pPr>
      <w:r>
        <w:t xml:space="preserve">Структура образовательной деятельности в ходе образовательного процесса представлена в таблице 7 с указанием на нумерацию пунктов и страниц текста ФОП ДО. </w:t>
      </w:r>
    </w:p>
    <w:p w:rsidR="0083159C" w:rsidRDefault="00470D9B">
      <w:pPr>
        <w:spacing w:after="3" w:line="259" w:lineRule="auto"/>
        <w:ind w:left="10" w:right="152" w:hanging="10"/>
        <w:jc w:val="right"/>
      </w:pPr>
      <w:r>
        <w:t xml:space="preserve"> Таблица 7 </w:t>
      </w:r>
    </w:p>
    <w:tbl>
      <w:tblPr>
        <w:tblStyle w:val="TableGrid"/>
        <w:tblW w:w="9717" w:type="dxa"/>
        <w:tblInd w:w="-32" w:type="dxa"/>
        <w:tblCellMar>
          <w:top w:w="61" w:type="dxa"/>
          <w:left w:w="108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2108"/>
        <w:gridCol w:w="1883"/>
        <w:gridCol w:w="2923"/>
        <w:gridCol w:w="2803"/>
      </w:tblGrid>
      <w:tr w:rsidR="0083159C">
        <w:trPr>
          <w:trHeight w:val="560"/>
        </w:trPr>
        <w:tc>
          <w:tcPr>
            <w:tcW w:w="97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2" w:line="259" w:lineRule="auto"/>
              <w:ind w:left="0" w:right="58" w:firstLine="0"/>
              <w:jc w:val="center"/>
            </w:pPr>
            <w:r>
              <w:rPr>
                <w:b/>
              </w:rPr>
              <w:t>ОБР</w:t>
            </w:r>
            <w:r>
              <w:rPr>
                <w:b/>
              </w:rPr>
              <w:t xml:space="preserve">АЗОВАТЕЛЬНАЯ ДЕЯТЕЛЬНОСТЬ </w:t>
            </w:r>
            <w:r>
              <w:rPr>
                <w:i/>
              </w:rPr>
              <w:t xml:space="preserve">(п.24.1., стр.152) </w:t>
            </w:r>
          </w:p>
          <w:p w:rsidR="0083159C" w:rsidRDefault="00470D9B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</w:rPr>
              <w:t>(основные компоненты)</w:t>
            </w: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1668"/>
        </w:trPr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38" w:lineRule="auto"/>
              <w:ind w:left="0" w:firstLine="0"/>
              <w:jc w:val="center"/>
            </w:pPr>
            <w:r>
              <w:t xml:space="preserve">осуществляемая в процессе </w:t>
            </w:r>
          </w:p>
          <w:p w:rsidR="0083159C" w:rsidRDefault="00470D9B">
            <w:pPr>
              <w:spacing w:after="0" w:line="259" w:lineRule="auto"/>
              <w:ind w:left="0" w:right="84" w:firstLine="0"/>
              <w:jc w:val="center"/>
            </w:pPr>
            <w:r>
              <w:t xml:space="preserve">организации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различных видов детской деятельности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39" w:lineRule="auto"/>
              <w:ind w:left="0" w:firstLine="0"/>
              <w:jc w:val="center"/>
            </w:pPr>
            <w:r>
              <w:t xml:space="preserve">осуществляемая в ходе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режимных процессов </w:t>
            </w:r>
          </w:p>
        </w:tc>
        <w:tc>
          <w:tcPr>
            <w:tcW w:w="2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самостоятельная деятельность детей </w:t>
            </w:r>
          </w:p>
        </w:tc>
        <w:tc>
          <w:tcPr>
            <w:tcW w:w="2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64" w:firstLine="312"/>
              <w:jc w:val="left"/>
            </w:pPr>
            <w:r>
              <w:t xml:space="preserve">взаимодействие с семьями детей по реализации Программы </w:t>
            </w:r>
          </w:p>
        </w:tc>
      </w:tr>
      <w:tr w:rsidR="0083159C">
        <w:trPr>
          <w:trHeight w:val="956"/>
        </w:trPr>
        <w:tc>
          <w:tcPr>
            <w:tcW w:w="97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7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ОБРАЗОВАТЕЛЬНАЯ ДЕЯТЕЛЬНОСТЬ </w:t>
            </w:r>
            <w:r>
              <w:rPr>
                <w:i/>
              </w:rPr>
              <w:t xml:space="preserve">(п.24.1., стр.152)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(совместная деятельность педагога и детей, самостоятельная деятельность детей) </w:t>
            </w:r>
            <w:r>
              <w:rPr>
                <w:i/>
              </w:rPr>
              <w:t>(этапы формирования самостоятельности)</w:t>
            </w:r>
            <w:r>
              <w:t xml:space="preserve"> </w:t>
            </w:r>
          </w:p>
        </w:tc>
      </w:tr>
      <w:tr w:rsidR="0083159C">
        <w:trPr>
          <w:trHeight w:val="3877"/>
        </w:trPr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90" w:firstLine="0"/>
              <w:jc w:val="center"/>
            </w:pPr>
            <w:r>
              <w:lastRenderedPageBreak/>
              <w:t xml:space="preserve">совместная </w:t>
            </w:r>
          </w:p>
          <w:p w:rsidR="0083159C" w:rsidRDefault="00470D9B">
            <w:pPr>
              <w:spacing w:after="0" w:line="238" w:lineRule="auto"/>
              <w:ind w:left="0" w:firstLine="0"/>
              <w:jc w:val="center"/>
            </w:pPr>
            <w:r>
              <w:t xml:space="preserve">деятельность педагога с </w:t>
            </w:r>
          </w:p>
          <w:p w:rsidR="0083159C" w:rsidRDefault="00470D9B">
            <w:pPr>
              <w:spacing w:after="0" w:line="259" w:lineRule="auto"/>
              <w:ind w:left="0" w:right="85" w:firstLine="0"/>
              <w:jc w:val="center"/>
            </w:pPr>
            <w:r>
              <w:t xml:space="preserve">ребенком, где, </w:t>
            </w:r>
          </w:p>
          <w:p w:rsidR="0083159C" w:rsidRDefault="00470D9B">
            <w:pPr>
              <w:spacing w:after="0" w:line="238" w:lineRule="auto"/>
              <w:ind w:left="0" w:firstLine="0"/>
              <w:jc w:val="center"/>
            </w:pPr>
            <w:r>
              <w:t xml:space="preserve">взаимодействуя с ребенком, он </w:t>
            </w:r>
          </w:p>
          <w:p w:rsidR="0083159C" w:rsidRDefault="00470D9B">
            <w:pPr>
              <w:spacing w:after="0" w:line="259" w:lineRule="auto"/>
              <w:ind w:left="0" w:right="83" w:firstLine="0"/>
              <w:jc w:val="center"/>
            </w:pPr>
            <w:r>
              <w:t xml:space="preserve">выполняет </w:t>
            </w:r>
          </w:p>
          <w:p w:rsidR="0083159C" w:rsidRDefault="00470D9B">
            <w:pPr>
              <w:spacing w:after="0" w:line="259" w:lineRule="auto"/>
              <w:ind w:left="0" w:right="87" w:firstLine="0"/>
              <w:jc w:val="center"/>
            </w:pPr>
            <w:r>
              <w:t xml:space="preserve">функции </w:t>
            </w:r>
          </w:p>
          <w:p w:rsidR="0083159C" w:rsidRDefault="00470D9B">
            <w:pPr>
              <w:spacing w:after="21" w:line="259" w:lineRule="auto"/>
              <w:ind w:left="8" w:firstLine="0"/>
              <w:jc w:val="left"/>
            </w:pPr>
            <w:r>
              <w:t xml:space="preserve">педагога: </w:t>
            </w:r>
            <w:r>
              <w:rPr>
                <w:i/>
                <w:u w:val="single" w:color="000000"/>
              </w:rPr>
              <w:t>обучает</w:t>
            </w:r>
            <w:r>
              <w:rPr>
                <w:i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u w:val="single" w:color="000000"/>
              </w:rPr>
              <w:t>ребенка чему-то</w:t>
            </w:r>
            <w:r>
              <w:rPr>
                <w:i/>
              </w:rPr>
              <w:t xml:space="preserve"> </w:t>
            </w:r>
            <w:r>
              <w:rPr>
                <w:i/>
                <w:u w:val="single" w:color="000000"/>
              </w:rPr>
              <w:t>новому</w:t>
            </w:r>
            <w:r>
              <w:t xml:space="preserve">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88" w:firstLine="0"/>
              <w:jc w:val="center"/>
            </w:pPr>
            <w:r>
              <w:t xml:space="preserve">совместная </w:t>
            </w:r>
          </w:p>
          <w:p w:rsidR="0083159C" w:rsidRDefault="00470D9B">
            <w:pPr>
              <w:spacing w:after="0" w:line="238" w:lineRule="auto"/>
              <w:ind w:left="0" w:firstLine="0"/>
              <w:jc w:val="center"/>
            </w:pPr>
            <w:r>
              <w:t xml:space="preserve">деятельность ребенка с </w:t>
            </w:r>
          </w:p>
          <w:p w:rsidR="0083159C" w:rsidRDefault="00470D9B">
            <w:pPr>
              <w:spacing w:after="0" w:line="238" w:lineRule="auto"/>
              <w:ind w:left="0" w:firstLine="0"/>
              <w:jc w:val="center"/>
            </w:pPr>
            <w:r>
              <w:t xml:space="preserve">педагогом, при которой </w:t>
            </w:r>
          </w:p>
          <w:p w:rsidR="0083159C" w:rsidRDefault="00470D9B">
            <w:pPr>
              <w:spacing w:after="21" w:line="259" w:lineRule="auto"/>
              <w:ind w:left="0" w:right="82" w:firstLine="0"/>
              <w:jc w:val="center"/>
            </w:pPr>
            <w:r>
              <w:rPr>
                <w:i/>
                <w:u w:val="single" w:color="000000"/>
              </w:rPr>
              <w:t>ребенок и</w:t>
            </w:r>
            <w:r>
              <w:rPr>
                <w:i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0" w:right="85" w:firstLine="0"/>
              <w:jc w:val="center"/>
            </w:pPr>
            <w:r>
              <w:rPr>
                <w:i/>
                <w:u w:val="single" w:color="000000"/>
              </w:rPr>
              <w:t>педагог –</w:t>
            </w:r>
            <w:r>
              <w:rPr>
                <w:i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u w:val="single" w:color="000000"/>
              </w:rPr>
              <w:t>равноправные</w:t>
            </w:r>
            <w:r>
              <w:rPr>
                <w:i/>
              </w:rPr>
              <w:t xml:space="preserve"> </w:t>
            </w:r>
            <w:r>
              <w:rPr>
                <w:i/>
                <w:u w:val="single" w:color="000000"/>
              </w:rPr>
              <w:t>партнеры</w:t>
            </w:r>
            <w:r>
              <w:t xml:space="preserve"> </w:t>
            </w:r>
          </w:p>
        </w:tc>
        <w:tc>
          <w:tcPr>
            <w:tcW w:w="2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83" w:firstLine="0"/>
              <w:jc w:val="center"/>
            </w:pPr>
            <w:r>
              <w:rPr>
                <w:i/>
                <w:u w:val="single" w:color="000000"/>
              </w:rPr>
              <w:t>совместная</w:t>
            </w:r>
            <w:r>
              <w:rPr>
                <w:i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0" w:right="89" w:firstLine="0"/>
              <w:jc w:val="center"/>
            </w:pPr>
            <w:r>
              <w:rPr>
                <w:i/>
                <w:u w:val="single" w:color="000000"/>
              </w:rPr>
              <w:t>деятельность группы</w:t>
            </w:r>
            <w:r>
              <w:rPr>
                <w:i/>
              </w:rPr>
              <w:t xml:space="preserve"> </w:t>
            </w:r>
          </w:p>
          <w:p w:rsidR="0083159C" w:rsidRDefault="00470D9B">
            <w:pPr>
              <w:spacing w:after="0" w:line="277" w:lineRule="auto"/>
              <w:ind w:left="0" w:firstLine="0"/>
              <w:jc w:val="center"/>
            </w:pPr>
            <w:r>
              <w:rPr>
                <w:i/>
                <w:u w:val="single" w:color="000000"/>
              </w:rPr>
              <w:t>детей под руководством</w:t>
            </w:r>
            <w:r>
              <w:rPr>
                <w:i/>
              </w:rPr>
              <w:t xml:space="preserve"> </w:t>
            </w:r>
            <w:r>
              <w:rPr>
                <w:i/>
                <w:u w:val="single" w:color="000000"/>
              </w:rPr>
              <w:t>педагога</w:t>
            </w:r>
            <w:r>
              <w:t xml:space="preserve">, </w:t>
            </w:r>
            <w:r>
              <w:rPr>
                <w:u w:val="single" w:color="000000"/>
              </w:rPr>
              <w:t>который на</w:t>
            </w:r>
            <w:r>
              <w:t xml:space="preserve"> </w:t>
            </w:r>
            <w:r>
              <w:rPr>
                <w:u w:val="single" w:color="000000"/>
              </w:rPr>
              <w:t>правах участника</w:t>
            </w:r>
            <w:r>
              <w:t xml:space="preserve"> </w:t>
            </w:r>
          </w:p>
          <w:p w:rsidR="0083159C" w:rsidRDefault="00470D9B">
            <w:pPr>
              <w:spacing w:after="0" w:line="259" w:lineRule="auto"/>
              <w:ind w:left="0" w:right="87" w:firstLine="0"/>
              <w:jc w:val="center"/>
            </w:pPr>
            <w:r>
              <w:t xml:space="preserve">деятельности на всех </w:t>
            </w:r>
          </w:p>
          <w:p w:rsidR="0083159C" w:rsidRDefault="00470D9B">
            <w:pPr>
              <w:spacing w:after="0" w:line="239" w:lineRule="auto"/>
              <w:ind w:left="0" w:firstLine="0"/>
              <w:jc w:val="center"/>
            </w:pPr>
            <w:r>
              <w:t xml:space="preserve">этапах ее выполнения (от планирования до </w:t>
            </w:r>
          </w:p>
          <w:p w:rsidR="0083159C" w:rsidRDefault="00470D9B">
            <w:pPr>
              <w:spacing w:after="0" w:line="238" w:lineRule="auto"/>
              <w:ind w:left="0" w:firstLine="0"/>
              <w:jc w:val="center"/>
            </w:pPr>
            <w:r>
              <w:t xml:space="preserve">завершения) </w:t>
            </w:r>
            <w:r>
              <w:rPr>
                <w:i/>
                <w:u w:val="single" w:color="000000"/>
              </w:rPr>
              <w:t>направляет</w:t>
            </w:r>
            <w:r>
              <w:rPr>
                <w:i/>
              </w:rPr>
              <w:t xml:space="preserve"> </w:t>
            </w:r>
            <w:r>
              <w:rPr>
                <w:i/>
                <w:u w:val="single" w:color="000000"/>
              </w:rPr>
              <w:t>совместную</w:t>
            </w:r>
            <w:r>
              <w:rPr>
                <w:i/>
              </w:rPr>
              <w:t xml:space="preserve"> </w:t>
            </w:r>
          </w:p>
          <w:p w:rsidR="0083159C" w:rsidRDefault="00470D9B">
            <w:pPr>
              <w:spacing w:after="19" w:line="259" w:lineRule="auto"/>
              <w:ind w:left="0" w:right="89" w:firstLine="0"/>
              <w:jc w:val="center"/>
            </w:pPr>
            <w:r>
              <w:rPr>
                <w:i/>
                <w:u w:val="single" w:color="000000"/>
              </w:rPr>
              <w:t>деятельность группы</w:t>
            </w:r>
            <w:r>
              <w:rPr>
                <w:i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0" w:right="86" w:firstLine="0"/>
              <w:jc w:val="center"/>
            </w:pPr>
            <w:r>
              <w:rPr>
                <w:i/>
                <w:u w:val="single" w:color="000000"/>
              </w:rPr>
              <w:t>детей</w:t>
            </w:r>
            <w:r>
              <w:t xml:space="preserve"> </w:t>
            </w:r>
          </w:p>
        </w:tc>
        <w:tc>
          <w:tcPr>
            <w:tcW w:w="2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1" w:firstLine="0"/>
              <w:jc w:val="center"/>
            </w:pPr>
            <w:r>
              <w:rPr>
                <w:i/>
                <w:u w:val="single" w:color="000000"/>
              </w:rPr>
              <w:t>совместная</w:t>
            </w:r>
            <w:r>
              <w:rPr>
                <w:i/>
              </w:rPr>
              <w:t xml:space="preserve"> </w:t>
            </w:r>
          </w:p>
          <w:p w:rsidR="0083159C" w:rsidRDefault="00470D9B">
            <w:pPr>
              <w:spacing w:after="0" w:line="238" w:lineRule="auto"/>
              <w:ind w:left="356" w:hanging="296"/>
              <w:jc w:val="left"/>
            </w:pPr>
            <w:r>
              <w:rPr>
                <w:i/>
                <w:u w:val="single" w:color="000000"/>
              </w:rPr>
              <w:t>деятельность детей со</w:t>
            </w:r>
            <w:r>
              <w:rPr>
                <w:i/>
              </w:rPr>
              <w:t xml:space="preserve"> </w:t>
            </w:r>
            <w:r>
              <w:rPr>
                <w:i/>
                <w:u w:val="single" w:color="000000"/>
              </w:rPr>
              <w:t>сверстниками без</w:t>
            </w:r>
            <w:r>
              <w:rPr>
                <w:i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4" w:firstLine="0"/>
              <w:jc w:val="left"/>
            </w:pPr>
            <w:r>
              <w:rPr>
                <w:i/>
                <w:u w:val="single" w:color="000000"/>
              </w:rPr>
              <w:t>участия педагога</w:t>
            </w:r>
            <w:r>
              <w:rPr>
                <w:i/>
              </w:rPr>
              <w:t xml:space="preserve">, но по </w:t>
            </w:r>
          </w:p>
          <w:p w:rsidR="0083159C" w:rsidRDefault="00470D9B">
            <w:pPr>
              <w:spacing w:after="0" w:line="238" w:lineRule="auto"/>
              <w:ind w:left="352" w:hanging="248"/>
              <w:jc w:val="left"/>
            </w:pPr>
            <w:r>
              <w:rPr>
                <w:i/>
              </w:rPr>
              <w:t xml:space="preserve">его заданию. </w:t>
            </w:r>
            <w:r>
              <w:rPr>
                <w:i/>
                <w:u w:val="single" w:color="000000"/>
              </w:rPr>
              <w:t>Педагог в</w:t>
            </w:r>
            <w:r>
              <w:rPr>
                <w:i/>
              </w:rPr>
              <w:t xml:space="preserve"> </w:t>
            </w:r>
            <w:r>
              <w:rPr>
                <w:i/>
                <w:u w:val="single" w:color="000000"/>
              </w:rPr>
              <w:t>этой ситуации не</w:t>
            </w:r>
            <w:r>
              <w:rPr>
                <w:i/>
              </w:rPr>
              <w:t xml:space="preserve"> </w:t>
            </w:r>
          </w:p>
          <w:p w:rsidR="0083159C" w:rsidRDefault="00470D9B">
            <w:pPr>
              <w:spacing w:after="0" w:line="276" w:lineRule="auto"/>
              <w:ind w:left="364" w:hanging="204"/>
              <w:jc w:val="left"/>
            </w:pPr>
            <w:r>
              <w:rPr>
                <w:i/>
                <w:u w:val="single" w:color="000000"/>
              </w:rPr>
              <w:t>является участником</w:t>
            </w:r>
            <w:r>
              <w:rPr>
                <w:i/>
              </w:rPr>
              <w:t xml:space="preserve"> </w:t>
            </w:r>
            <w:r>
              <w:rPr>
                <w:i/>
                <w:u w:val="single" w:color="000000"/>
              </w:rPr>
              <w:t>деятельности</w:t>
            </w:r>
            <w:r>
              <w:rPr>
                <w:i/>
              </w:rPr>
              <w:t xml:space="preserve">, </w:t>
            </w:r>
            <w:r>
              <w:rPr>
                <w:i/>
                <w:u w:val="single" w:color="000000"/>
              </w:rPr>
              <w:t>но</w:t>
            </w:r>
            <w:r>
              <w:rPr>
                <w:i/>
              </w:rPr>
              <w:t xml:space="preserve"> </w:t>
            </w:r>
          </w:p>
          <w:p w:rsidR="0083159C" w:rsidRDefault="00470D9B">
            <w:pPr>
              <w:spacing w:after="0" w:line="276" w:lineRule="auto"/>
              <w:ind w:left="533" w:hanging="325"/>
              <w:jc w:val="left"/>
            </w:pPr>
            <w:r>
              <w:rPr>
                <w:i/>
                <w:u w:val="single" w:color="000000"/>
              </w:rPr>
              <w:t>выступает в роли ее</w:t>
            </w:r>
            <w:r>
              <w:rPr>
                <w:i/>
              </w:rPr>
              <w:t xml:space="preserve"> </w:t>
            </w:r>
            <w:r>
              <w:rPr>
                <w:i/>
                <w:u w:val="single" w:color="000000"/>
              </w:rPr>
              <w:t>организатора</w:t>
            </w:r>
            <w:r>
              <w:t xml:space="preserve">, </w:t>
            </w:r>
          </w:p>
          <w:p w:rsidR="0083159C" w:rsidRDefault="00470D9B">
            <w:pPr>
              <w:spacing w:after="0" w:line="238" w:lineRule="auto"/>
              <w:ind w:left="352" w:hanging="348"/>
              <w:jc w:val="left"/>
            </w:pPr>
            <w:r>
              <w:t xml:space="preserve">ставящего задачу группе детей, тем самым, </w:t>
            </w:r>
          </w:p>
          <w:p w:rsidR="0083159C" w:rsidRDefault="00470D9B">
            <w:pPr>
              <w:spacing w:after="0" w:line="259" w:lineRule="auto"/>
              <w:ind w:left="208" w:hanging="176"/>
              <w:jc w:val="left"/>
            </w:pPr>
            <w:r>
              <w:t xml:space="preserve">актуализируя лидерские ресурсы самих детей </w:t>
            </w:r>
          </w:p>
        </w:tc>
      </w:tr>
      <w:tr w:rsidR="0083159C">
        <w:trPr>
          <w:trHeight w:val="1389"/>
        </w:trPr>
        <w:tc>
          <w:tcPr>
            <w:tcW w:w="97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2" w:firstLine="0"/>
            </w:pPr>
            <w:r>
              <w:rPr>
                <w:i/>
              </w:rPr>
              <w:t>Данное описание образовательной деятельности иллюстрирует развивающую систему обучения Л.В. Занкова и Д. В. Эльконина – В.В. Давыдова: возрастающая самостоятельность и компетентность обучающегося и изменение позиции педагога от прямого процесса обучения «д</w:t>
            </w:r>
            <w:r>
              <w:rPr>
                <w:i/>
              </w:rPr>
              <w:t>елай как я» к планированию детской деятельности и переходу к самостоятельной детской деятельности.</w:t>
            </w:r>
            <w:r>
              <w:t xml:space="preserve"> </w:t>
            </w:r>
          </w:p>
        </w:tc>
      </w:tr>
      <w:tr w:rsidR="0083159C">
        <w:trPr>
          <w:trHeight w:val="528"/>
        </w:trPr>
        <w:tc>
          <w:tcPr>
            <w:tcW w:w="97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ОБРАЗОВАТЕЛЬНАЯ ДЕЯТЕЛЬНОСТЬ </w:t>
            </w:r>
            <w:r>
              <w:rPr>
                <w:i/>
              </w:rPr>
              <w:t>(п.24.10, стр.154, п.24.16, стр.155)</w:t>
            </w:r>
            <w:r>
              <w:t xml:space="preserve"> </w:t>
            </w:r>
          </w:p>
        </w:tc>
      </w:tr>
      <w:tr w:rsidR="0083159C">
        <w:trPr>
          <w:trHeight w:val="284"/>
        </w:trPr>
        <w:tc>
          <w:tcPr>
            <w:tcW w:w="3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470D9B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</w:rPr>
              <w:t>в утренний отрезок времени</w:t>
            </w:r>
            <w:r>
              <w:t xml:space="preserve"> </w:t>
            </w:r>
          </w:p>
        </w:tc>
        <w:tc>
          <w:tcPr>
            <w:tcW w:w="5726" w:type="dxa"/>
            <w:gridSpan w:val="2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>во второй половине дня</w:t>
            </w:r>
            <w:r>
              <w:t xml:space="preserve"> </w:t>
            </w:r>
          </w:p>
        </w:tc>
      </w:tr>
      <w:tr w:rsidR="0083159C">
        <w:trPr>
          <w:trHeight w:val="1392"/>
        </w:trPr>
        <w:tc>
          <w:tcPr>
            <w:tcW w:w="3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470D9B">
            <w:pPr>
              <w:spacing w:after="0" w:line="259" w:lineRule="auto"/>
              <w:ind w:left="0" w:right="77" w:firstLine="0"/>
            </w:pPr>
            <w:r>
              <w:t xml:space="preserve">игровые ситуации, индивидуальные игры и игры небольшими подгруппами (сюжетно-ролевые, режиссерские, дидактические, подвижные, музыкальные и другие) </w:t>
            </w:r>
          </w:p>
        </w:tc>
        <w:tc>
          <w:tcPr>
            <w:tcW w:w="5726" w:type="dxa"/>
            <w:gridSpan w:val="2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23" w:line="259" w:lineRule="auto"/>
              <w:ind w:left="2" w:right="69" w:firstLine="0"/>
            </w:pPr>
            <w:r>
              <w:t>элементарная трудовая деятельность детей (уборка групповой комнаты; ремонт книг, настольнопечатных игр; сти</w:t>
            </w:r>
            <w:r>
              <w:t xml:space="preserve">рка кукольного белья; </w:t>
            </w:r>
          </w:p>
          <w:p w:rsidR="0083159C" w:rsidRDefault="00470D9B">
            <w:pPr>
              <w:spacing w:after="0" w:line="259" w:lineRule="auto"/>
              <w:ind w:left="2" w:firstLine="0"/>
              <w:jc w:val="left"/>
            </w:pPr>
            <w:r>
              <w:t xml:space="preserve">изготовление игрушек-самоделок для игр малышей) </w:t>
            </w:r>
          </w:p>
        </w:tc>
      </w:tr>
      <w:tr w:rsidR="0083159C">
        <w:trPr>
          <w:trHeight w:val="1664"/>
        </w:trPr>
        <w:tc>
          <w:tcPr>
            <w:tcW w:w="3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470D9B">
            <w:pPr>
              <w:spacing w:after="45" w:line="238" w:lineRule="auto"/>
              <w:ind w:left="0" w:right="81" w:firstLine="0"/>
            </w:pPr>
            <w:r>
              <w:t xml:space="preserve">беседы с детьми по их интересам, развивающее общение педагога с детьми (в том числе в форме утреннего и вечернего круга), рассматривание картин,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иллюстраций </w:t>
            </w:r>
          </w:p>
        </w:tc>
        <w:tc>
          <w:tcPr>
            <w:tcW w:w="5726" w:type="dxa"/>
            <w:gridSpan w:val="2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2" w:right="74" w:firstLine="0"/>
            </w:pPr>
            <w:r>
              <w:t xml:space="preserve"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 </w:t>
            </w:r>
          </w:p>
        </w:tc>
      </w:tr>
      <w:tr w:rsidR="0083159C">
        <w:trPr>
          <w:trHeight w:val="1113"/>
        </w:trPr>
        <w:tc>
          <w:tcPr>
            <w:tcW w:w="3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470D9B">
            <w:pPr>
              <w:spacing w:after="0" w:line="259" w:lineRule="auto"/>
              <w:ind w:left="0" w:right="81" w:firstLine="0"/>
            </w:pPr>
            <w:r>
              <w:t>практические, проблемные ситуации, упражнения (по освоению культурно-</w:t>
            </w:r>
            <w:r>
              <w:t xml:space="preserve">гигиенических навыков и культуры здоровья, правил и норм </w:t>
            </w:r>
          </w:p>
        </w:tc>
        <w:tc>
          <w:tcPr>
            <w:tcW w:w="5726" w:type="dxa"/>
            <w:gridSpan w:val="2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3" w:line="258" w:lineRule="auto"/>
              <w:ind w:left="2" w:right="74" w:firstLine="0"/>
            </w:pPr>
            <w:r>
              <w:t xml:space="preserve">игровые ситуации, индивидуальные игры и игры небольшими подгруппами (сюжетно-ролевые, режиссерские, дидактические, подвижные, </w:t>
            </w:r>
          </w:p>
          <w:p w:rsidR="0083159C" w:rsidRDefault="00470D9B">
            <w:pPr>
              <w:spacing w:after="0" w:line="259" w:lineRule="auto"/>
              <w:ind w:left="2" w:firstLine="0"/>
              <w:jc w:val="left"/>
            </w:pPr>
            <w:r>
              <w:t xml:space="preserve">музыкальные и другие) </w:t>
            </w:r>
          </w:p>
        </w:tc>
      </w:tr>
    </w:tbl>
    <w:p w:rsidR="0083159C" w:rsidRDefault="0083159C">
      <w:pPr>
        <w:spacing w:after="0" w:line="259" w:lineRule="auto"/>
        <w:ind w:left="-1201" w:right="333" w:firstLine="0"/>
        <w:jc w:val="left"/>
      </w:pPr>
    </w:p>
    <w:tbl>
      <w:tblPr>
        <w:tblStyle w:val="TableGrid"/>
        <w:tblW w:w="9717" w:type="dxa"/>
        <w:tblInd w:w="-32" w:type="dxa"/>
        <w:tblCellMar>
          <w:top w:w="60" w:type="dxa"/>
          <w:left w:w="108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3534"/>
        <w:gridCol w:w="3547"/>
        <w:gridCol w:w="2636"/>
      </w:tblGrid>
      <w:tr w:rsidR="0083159C">
        <w:trPr>
          <w:trHeight w:val="285"/>
        </w:trPr>
        <w:tc>
          <w:tcPr>
            <w:tcW w:w="3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поведения и другие </w:t>
            </w:r>
          </w:p>
        </w:tc>
        <w:tc>
          <w:tcPr>
            <w:tcW w:w="5726" w:type="dxa"/>
            <w:gridSpan w:val="2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840"/>
        </w:trPr>
        <w:tc>
          <w:tcPr>
            <w:tcW w:w="3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470D9B">
            <w:pPr>
              <w:spacing w:after="45" w:line="238" w:lineRule="auto"/>
              <w:ind w:left="0" w:firstLine="0"/>
            </w:pPr>
            <w:r>
              <w:t xml:space="preserve">наблюдения за объектами и явлениями природы, трудом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взрослых </w:t>
            </w:r>
          </w:p>
        </w:tc>
        <w:tc>
          <w:tcPr>
            <w:tcW w:w="5726" w:type="dxa"/>
            <w:gridSpan w:val="2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2" w:firstLine="0"/>
            </w:pPr>
            <w:r>
              <w:t xml:space="preserve">опыты и эксперименты, практико-ориентированные проекты, коллекционирование и другое </w:t>
            </w:r>
          </w:p>
        </w:tc>
      </w:tr>
      <w:tr w:rsidR="0083159C">
        <w:trPr>
          <w:trHeight w:val="1112"/>
        </w:trPr>
        <w:tc>
          <w:tcPr>
            <w:tcW w:w="3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470D9B">
            <w:pPr>
              <w:spacing w:after="0" w:line="259" w:lineRule="auto"/>
              <w:ind w:left="0" w:right="66" w:firstLine="0"/>
            </w:pPr>
            <w:r>
              <w:t xml:space="preserve">трудовые поручения и дежурства (сервировка стола к приему пищи, уход за комнатными растениями и другое) </w:t>
            </w:r>
          </w:p>
        </w:tc>
        <w:tc>
          <w:tcPr>
            <w:tcW w:w="5726" w:type="dxa"/>
            <w:gridSpan w:val="2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4" w:line="258" w:lineRule="auto"/>
              <w:ind w:left="2" w:right="60" w:firstLine="0"/>
            </w:pPr>
            <w:r>
              <w:t xml:space="preserve">чтение художественной литературы, прослушивание аудиозаписей, лучших образцов чтения, рассматривание иллюстраций, просмотр </w:t>
            </w:r>
          </w:p>
          <w:p w:rsidR="0083159C" w:rsidRDefault="00470D9B">
            <w:pPr>
              <w:spacing w:after="0" w:line="259" w:lineRule="auto"/>
              <w:ind w:left="2" w:firstLine="0"/>
              <w:jc w:val="left"/>
            </w:pPr>
            <w:r>
              <w:t xml:space="preserve">мультфильмов и так далее </w:t>
            </w:r>
          </w:p>
        </w:tc>
      </w:tr>
      <w:tr w:rsidR="0083159C">
        <w:trPr>
          <w:trHeight w:val="840"/>
        </w:trPr>
        <w:tc>
          <w:tcPr>
            <w:tcW w:w="3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470D9B">
            <w:pPr>
              <w:spacing w:after="0" w:line="259" w:lineRule="auto"/>
              <w:ind w:left="0" w:right="67" w:firstLine="0"/>
            </w:pPr>
            <w:r>
              <w:lastRenderedPageBreak/>
              <w:t xml:space="preserve">индивидуальная работа с детьми в соответствии с задачами разных образовательных областей </w:t>
            </w:r>
          </w:p>
        </w:tc>
        <w:tc>
          <w:tcPr>
            <w:tcW w:w="5726" w:type="dxa"/>
            <w:gridSpan w:val="2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" w:right="60" w:firstLine="0"/>
            </w:pPr>
            <w:r>
              <w:t xml:space="preserve">слушание и исполнение музыкальных произведений, музыкально-ритмические движения, музыкальные игры и импровизации </w:t>
            </w:r>
          </w:p>
        </w:tc>
      </w:tr>
      <w:tr w:rsidR="0083159C">
        <w:trPr>
          <w:trHeight w:val="1112"/>
        </w:trPr>
        <w:tc>
          <w:tcPr>
            <w:tcW w:w="3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47" w:line="238" w:lineRule="auto"/>
              <w:ind w:left="0" w:firstLine="0"/>
            </w:pPr>
            <w:r>
              <w:t xml:space="preserve">продуктивная деятельность детей по интересам детей (рисование,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конструирование, лепка и другое) </w:t>
            </w:r>
          </w:p>
        </w:tc>
        <w:tc>
          <w:tcPr>
            <w:tcW w:w="57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7" w:line="238" w:lineRule="auto"/>
              <w:ind w:left="2" w:right="57" w:firstLine="0"/>
            </w:pPr>
            <w:r>
              <w:t xml:space="preserve">организация и (или) посещение выставок детского творчества, изобразительного искусства, мастерских; просмотр репродукций картин классиков и </w:t>
            </w:r>
          </w:p>
          <w:p w:rsidR="0083159C" w:rsidRDefault="00470D9B">
            <w:pPr>
              <w:spacing w:after="0" w:line="259" w:lineRule="auto"/>
              <w:ind w:left="2" w:firstLine="0"/>
              <w:jc w:val="left"/>
            </w:pPr>
            <w:r>
              <w:t xml:space="preserve">современных художников и другого </w:t>
            </w:r>
          </w:p>
        </w:tc>
      </w:tr>
      <w:tr w:rsidR="0083159C">
        <w:trPr>
          <w:trHeight w:val="564"/>
        </w:trPr>
        <w:tc>
          <w:tcPr>
            <w:tcW w:w="39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470D9B">
            <w:pPr>
              <w:spacing w:after="46" w:line="238" w:lineRule="auto"/>
              <w:ind w:left="0" w:right="67" w:firstLine="0"/>
            </w:pPr>
            <w:r>
              <w:t xml:space="preserve">оздоровительные и закаливающие процедуры, здоровьесберегающие мероприятия, двигательная деятельность (подвижные игры,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гимнастика и другое) </w:t>
            </w:r>
          </w:p>
        </w:tc>
        <w:tc>
          <w:tcPr>
            <w:tcW w:w="5726" w:type="dxa"/>
            <w:gridSpan w:val="2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" w:firstLine="0"/>
            </w:pPr>
            <w:r>
              <w:t xml:space="preserve">индивидуальная работа по всем видам деятельности и образовательным областям </w:t>
            </w:r>
          </w:p>
        </w:tc>
      </w:tr>
      <w:tr w:rsidR="0083159C">
        <w:trPr>
          <w:trHeight w:val="82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26" w:type="dxa"/>
            <w:gridSpan w:val="2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2" w:firstLine="0"/>
              <w:jc w:val="left"/>
            </w:pPr>
            <w:r>
              <w:t xml:space="preserve">работа </w:t>
            </w:r>
            <w:r>
              <w:t xml:space="preserve">с родителями (законными представителями) </w:t>
            </w:r>
          </w:p>
        </w:tc>
      </w:tr>
      <w:tr w:rsidR="0083159C">
        <w:trPr>
          <w:trHeight w:val="524"/>
        </w:trPr>
        <w:tc>
          <w:tcPr>
            <w:tcW w:w="97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ОБРАЗОВАТЕЛЬНАЯ ДЕЯТЕЛЬНОСТЬ</w:t>
            </w:r>
            <w:r>
              <w:t xml:space="preserve"> </w:t>
            </w:r>
          </w:p>
        </w:tc>
      </w:tr>
      <w:tr w:rsidR="0083159C">
        <w:trPr>
          <w:trHeight w:val="564"/>
        </w:trPr>
        <w:tc>
          <w:tcPr>
            <w:tcW w:w="3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470D9B">
            <w:pPr>
              <w:spacing w:after="16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занятие </w:t>
            </w:r>
          </w:p>
          <w:p w:rsidR="0083159C" w:rsidRDefault="00470D9B">
            <w:pPr>
              <w:spacing w:after="0" w:line="259" w:lineRule="auto"/>
              <w:ind w:left="0" w:right="71" w:firstLine="0"/>
              <w:jc w:val="center"/>
            </w:pPr>
            <w:r>
              <w:rPr>
                <w:i/>
                <w:sz w:val="22"/>
              </w:rPr>
              <w:t>(п.24.11, стр.154, п.24.12, стр.155)</w:t>
            </w:r>
            <w:r>
              <w:t xml:space="preserve"> </w:t>
            </w:r>
          </w:p>
        </w:tc>
        <w:tc>
          <w:tcPr>
            <w:tcW w:w="5726" w:type="dxa"/>
            <w:gridSpan w:val="2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2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культурные практики </w:t>
            </w:r>
          </w:p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t>(п.24.18-24.22, стр.156-157)</w:t>
            </w:r>
            <w:r>
              <w:t xml:space="preserve"> </w:t>
            </w:r>
          </w:p>
        </w:tc>
      </w:tr>
      <w:tr w:rsidR="0083159C">
        <w:trPr>
          <w:trHeight w:val="560"/>
        </w:trPr>
        <w:tc>
          <w:tcPr>
            <w:tcW w:w="3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дело, занимательное и интересное детям, развивающее их </w:t>
            </w:r>
          </w:p>
        </w:tc>
        <w:tc>
          <w:tcPr>
            <w:tcW w:w="5726" w:type="dxa"/>
            <w:gridSpan w:val="2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" w:firstLine="0"/>
            </w:pPr>
            <w:r>
              <w:t xml:space="preserve">организовывать культурные практики педагог может во вторую половину дня  </w:t>
            </w:r>
          </w:p>
        </w:tc>
      </w:tr>
      <w:tr w:rsidR="0083159C">
        <w:trPr>
          <w:trHeight w:val="2221"/>
        </w:trPr>
        <w:tc>
          <w:tcPr>
            <w:tcW w:w="3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470D9B">
            <w:pPr>
              <w:spacing w:after="0" w:line="259" w:lineRule="auto"/>
              <w:ind w:left="0" w:right="125" w:firstLine="0"/>
            </w:pPr>
            <w:r>
              <w:t xml:space="preserve">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 </w:t>
            </w:r>
          </w:p>
        </w:tc>
        <w:tc>
          <w:tcPr>
            <w:tcW w:w="5726" w:type="dxa"/>
            <w:gridSpan w:val="2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2" w:firstLine="0"/>
              <w:jc w:val="left"/>
            </w:pPr>
            <w:r>
              <w:t xml:space="preserve">расширяют социальные и практические </w:t>
            </w:r>
            <w:r>
              <w:t xml:space="preserve">компоненты содержания </w:t>
            </w:r>
            <w:r>
              <w:tab/>
              <w:t xml:space="preserve">образования, </w:t>
            </w:r>
            <w:r>
              <w:tab/>
              <w:t xml:space="preserve">способствуют формированию у детей культурных умений при взаимодействии со взрослым и самостоятельной деятельности </w:t>
            </w:r>
          </w:p>
        </w:tc>
      </w:tr>
      <w:tr w:rsidR="0083159C">
        <w:trPr>
          <w:trHeight w:val="1112"/>
        </w:trPr>
        <w:tc>
          <w:tcPr>
            <w:tcW w:w="3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470D9B">
            <w:pPr>
              <w:spacing w:after="46" w:line="238" w:lineRule="auto"/>
              <w:ind w:left="0" w:firstLine="0"/>
            </w:pPr>
            <w:r>
              <w:t xml:space="preserve">форма организации обучения, наряду с экскурсиями, </w:t>
            </w:r>
          </w:p>
          <w:p w:rsidR="0083159C" w:rsidRDefault="00470D9B">
            <w:pPr>
              <w:spacing w:after="0" w:line="259" w:lineRule="auto"/>
              <w:ind w:left="0" w:firstLine="0"/>
            </w:pPr>
            <w:r>
              <w:t>дидактическими играми, играмипутешествиями и другими</w:t>
            </w:r>
            <w:r>
              <w:t xml:space="preserve"> </w:t>
            </w:r>
          </w:p>
        </w:tc>
        <w:tc>
          <w:tcPr>
            <w:tcW w:w="5726" w:type="dxa"/>
            <w:gridSpan w:val="2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" w:right="116" w:firstLine="0"/>
            </w:pPr>
            <w:r>
              <w:t xml:space="preserve">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 </w:t>
            </w:r>
          </w:p>
        </w:tc>
      </w:tr>
      <w:tr w:rsidR="0083159C">
        <w:trPr>
          <w:trHeight w:val="840"/>
        </w:trPr>
        <w:tc>
          <w:tcPr>
            <w:tcW w:w="39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470D9B">
            <w:pPr>
              <w:spacing w:after="39" w:line="244" w:lineRule="auto"/>
              <w:ind w:left="0" w:right="65" w:firstLine="0"/>
            </w:pPr>
            <w:r>
              <w:t xml:space="preserve">проводится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проектов и так далее </w:t>
            </w:r>
          </w:p>
        </w:tc>
        <w:tc>
          <w:tcPr>
            <w:tcW w:w="2923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2" w:firstLine="0"/>
              <w:jc w:val="left"/>
            </w:pPr>
            <w:r>
              <w:t xml:space="preserve">игровая практика </w:t>
            </w:r>
          </w:p>
        </w:tc>
        <w:tc>
          <w:tcPr>
            <w:tcW w:w="2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7" w:line="238" w:lineRule="auto"/>
              <w:ind w:left="64" w:firstLine="4"/>
              <w:jc w:val="left"/>
            </w:pPr>
            <w:r>
              <w:t>ребенок прояв</w:t>
            </w:r>
            <w:r>
              <w:t xml:space="preserve">ляет себя как творческий субъект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(творческая инициатива) </w:t>
            </w:r>
          </w:p>
        </w:tc>
      </w:tr>
      <w:tr w:rsidR="0083159C">
        <w:trPr>
          <w:trHeight w:val="137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23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2" w:right="367" w:firstLine="0"/>
              <w:jc w:val="left"/>
            </w:pPr>
            <w:r>
              <w:t xml:space="preserve">продуктивная практика </w:t>
            </w:r>
          </w:p>
        </w:tc>
        <w:tc>
          <w:tcPr>
            <w:tcW w:w="2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38" w:lineRule="auto"/>
              <w:ind w:left="436" w:hanging="432"/>
              <w:jc w:val="left"/>
            </w:pPr>
            <w:r>
              <w:t xml:space="preserve">ребёнок – созидающий и волевой субъект </w:t>
            </w:r>
          </w:p>
          <w:p w:rsidR="0083159C" w:rsidRDefault="00470D9B">
            <w:pPr>
              <w:spacing w:after="0" w:line="259" w:lineRule="auto"/>
              <w:ind w:left="484" w:firstLine="157"/>
              <w:jc w:val="left"/>
            </w:pPr>
            <w:r>
              <w:t xml:space="preserve">(инициатива целеполагания) </w:t>
            </w:r>
          </w:p>
        </w:tc>
      </w:tr>
      <w:tr w:rsidR="0083159C">
        <w:trPr>
          <w:trHeight w:val="1117"/>
        </w:trPr>
        <w:tc>
          <w:tcPr>
            <w:tcW w:w="39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470D9B">
            <w:pPr>
              <w:spacing w:after="0" w:line="259" w:lineRule="auto"/>
              <w:ind w:left="0" w:right="66" w:firstLine="0"/>
            </w:pPr>
            <w:r>
              <w:lastRenderedPageBreak/>
              <w:t xml:space="preserve">в рамках отведенного времени педагог может организовывать образовательную деятельность с учетом интересов, желаний детей, их образовательных потребностей, включая детей дошкольного возраста в процесс сотворчества, </w:t>
            </w:r>
          </w:p>
        </w:tc>
        <w:tc>
          <w:tcPr>
            <w:tcW w:w="2923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2" w:firstLine="0"/>
              <w:jc w:val="left"/>
            </w:pPr>
            <w:r>
              <w:t xml:space="preserve">познавательноисследовательская практика </w:t>
            </w:r>
          </w:p>
        </w:tc>
        <w:tc>
          <w:tcPr>
            <w:tcW w:w="2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38" w:lineRule="auto"/>
              <w:ind w:left="580" w:hanging="344"/>
              <w:jc w:val="left"/>
            </w:pPr>
            <w:r>
              <w:t xml:space="preserve">ребёнок как субъект исследования </w:t>
            </w:r>
          </w:p>
          <w:p w:rsidR="0083159C" w:rsidRDefault="00470D9B">
            <w:pPr>
              <w:spacing w:after="0" w:line="259" w:lineRule="auto"/>
              <w:ind w:left="640" w:hanging="196"/>
              <w:jc w:val="left"/>
            </w:pPr>
            <w:r>
              <w:t xml:space="preserve">(познавательная инициатива) </w:t>
            </w:r>
          </w:p>
        </w:tc>
      </w:tr>
      <w:tr w:rsidR="0083159C">
        <w:trPr>
          <w:trHeight w:val="8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23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2" w:firstLine="0"/>
              <w:jc w:val="left"/>
            </w:pPr>
            <w:r>
              <w:t xml:space="preserve">коммуникативная практика </w:t>
            </w:r>
          </w:p>
        </w:tc>
        <w:tc>
          <w:tcPr>
            <w:tcW w:w="2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0" w:firstLine="0"/>
              <w:jc w:val="center"/>
            </w:pPr>
            <w:r>
              <w:t xml:space="preserve">ребёнок – партнер по </w:t>
            </w:r>
          </w:p>
          <w:p w:rsidR="0083159C" w:rsidRDefault="00470D9B">
            <w:pPr>
              <w:spacing w:after="0" w:line="259" w:lineRule="auto"/>
              <w:ind w:left="696" w:hanging="364"/>
              <w:jc w:val="left"/>
            </w:pPr>
            <w:r>
              <w:t xml:space="preserve">взаимодействию и собеседник </w:t>
            </w:r>
          </w:p>
        </w:tc>
      </w:tr>
    </w:tbl>
    <w:p w:rsidR="0083159C" w:rsidRDefault="00470D9B">
      <w:pPr>
        <w:tabs>
          <w:tab w:val="center" w:pos="8269"/>
        </w:tabs>
        <w:ind w:left="0" w:firstLine="0"/>
        <w:jc w:val="left"/>
      </w:pPr>
      <w:r>
        <w:t xml:space="preserve">содействия, сопереживания </w:t>
      </w:r>
      <w:r>
        <w:tab/>
        <w:t xml:space="preserve">(коммуникативная </w:t>
      </w:r>
    </w:p>
    <w:p w:rsidR="0083159C" w:rsidRDefault="00470D9B">
      <w:pPr>
        <w:spacing w:after="3" w:line="259" w:lineRule="auto"/>
        <w:ind w:left="10" w:right="1108" w:hanging="10"/>
        <w:jc w:val="right"/>
      </w:pPr>
      <w:r>
        <w:t xml:space="preserve">инициатива) </w:t>
      </w:r>
    </w:p>
    <w:p w:rsidR="0083159C" w:rsidRDefault="00470D9B">
      <w:pPr>
        <w:spacing w:line="216" w:lineRule="auto"/>
        <w:ind w:left="6983" w:right="467" w:hanging="6914"/>
      </w:pPr>
      <w:r>
        <w:t xml:space="preserve">время </w:t>
      </w:r>
      <w:r>
        <w:tab/>
        <w:t xml:space="preserve">проведения </w:t>
      </w:r>
      <w:r>
        <w:tab/>
        <w:t xml:space="preserve">занятий, </w:t>
      </w:r>
      <w:r>
        <w:tab/>
        <w:t xml:space="preserve">их дополняет развивающие </w:t>
      </w:r>
    </w:p>
    <w:p w:rsidR="0083159C" w:rsidRDefault="00470D9B">
      <w:pPr>
        <w:spacing w:line="216" w:lineRule="auto"/>
        <w:ind w:left="6983" w:right="469" w:hanging="6914"/>
      </w:pPr>
      <w:r>
        <w:t xml:space="preserve">продолжительность, длительность возможности других </w:t>
      </w:r>
    </w:p>
    <w:p w:rsidR="0083159C" w:rsidRDefault="00470D9B">
      <w:pPr>
        <w:spacing w:line="216" w:lineRule="auto"/>
        <w:ind w:left="6983" w:right="471" w:hanging="6914"/>
      </w:pPr>
      <w:r>
        <w:t xml:space="preserve">перерывов, </w:t>
      </w:r>
      <w:r>
        <w:tab/>
        <w:t xml:space="preserve">суммарная культурных </w:t>
      </w:r>
      <w:r>
        <w:tab/>
        <w:t xml:space="preserve">практик </w:t>
      </w:r>
    </w:p>
    <w:p w:rsidR="0083159C" w:rsidRDefault="00470D9B">
      <w:pPr>
        <w:spacing w:line="216" w:lineRule="auto"/>
        <w:ind w:left="6983" w:right="465" w:hanging="6914"/>
      </w:pPr>
      <w:r>
        <w:t xml:space="preserve">образовательная нагрузка для детей детей </w:t>
      </w:r>
      <w:r>
        <w:tab/>
        <w:t xml:space="preserve">дошкольного </w:t>
      </w:r>
    </w:p>
    <w:p w:rsidR="0083159C" w:rsidRDefault="00470D9B">
      <w:pPr>
        <w:tabs>
          <w:tab w:val="center" w:pos="3417"/>
        </w:tabs>
        <w:ind w:left="0" w:firstLine="0"/>
        <w:jc w:val="left"/>
      </w:pPr>
      <w:r>
        <w:t xml:space="preserve">дошкольного </w:t>
      </w:r>
      <w:r>
        <w:tab/>
        <w:t xml:space="preserve">возраста </w:t>
      </w:r>
    </w:p>
    <w:p w:rsidR="0083159C" w:rsidRDefault="00470D9B">
      <w:pPr>
        <w:ind w:left="4062" w:right="154" w:hanging="3993"/>
      </w:pPr>
      <w:r>
        <w:t xml:space="preserve">определяются СанПиН 1.2.3685-21 </w:t>
      </w:r>
      <w:r>
        <w:tab/>
      </w:r>
      <w:r>
        <w:t xml:space="preserve">чтение </w:t>
      </w:r>
      <w:r>
        <w:tab/>
        <w:t xml:space="preserve">художественной возраста </w:t>
      </w:r>
      <w:r>
        <w:tab/>
        <w:t xml:space="preserve">(игровой, литературы </w:t>
      </w:r>
      <w:r>
        <w:tab/>
        <w:t>познавательно-</w:t>
      </w:r>
    </w:p>
    <w:p w:rsidR="0083159C" w:rsidRDefault="00470D9B">
      <w:pPr>
        <w:spacing w:after="3" w:line="259" w:lineRule="auto"/>
        <w:ind w:left="10" w:right="1025" w:hanging="10"/>
        <w:jc w:val="right"/>
      </w:pPr>
      <w:r>
        <w:t xml:space="preserve">при организации занятий педагог исследовательской, </w:t>
      </w:r>
    </w:p>
    <w:p w:rsidR="0083159C" w:rsidRDefault="00470D9B">
      <w:pPr>
        <w:ind w:left="69" w:right="154" w:firstLine="0"/>
      </w:pPr>
      <w:r>
        <w:t xml:space="preserve">использует опыт, накопленный при </w:t>
      </w:r>
    </w:p>
    <w:p w:rsidR="0083159C" w:rsidRDefault="00470D9B">
      <w:pPr>
        <w:spacing w:after="3" w:line="259" w:lineRule="auto"/>
        <w:ind w:left="10" w:right="1579" w:hanging="10"/>
        <w:jc w:val="right"/>
      </w:pPr>
      <w:r>
        <w:t xml:space="preserve">продуктивной </w:t>
      </w:r>
    </w:p>
    <w:p w:rsidR="0083159C" w:rsidRDefault="00470D9B">
      <w:pPr>
        <w:tabs>
          <w:tab w:val="center" w:pos="2992"/>
          <w:tab w:val="center" w:pos="8439"/>
        </w:tabs>
        <w:ind w:left="0" w:firstLine="0"/>
        <w:jc w:val="left"/>
      </w:pPr>
      <w:r>
        <w:t xml:space="preserve">проведении </w:t>
      </w:r>
      <w:r>
        <w:tab/>
        <w:t xml:space="preserve">образовательной </w:t>
      </w:r>
      <w:r>
        <w:tab/>
        <w:t xml:space="preserve"> </w:t>
      </w:r>
    </w:p>
    <w:p w:rsidR="0083159C" w:rsidRDefault="00470D9B">
      <w:pPr>
        <w:ind w:left="6990" w:right="154" w:firstLine="0"/>
      </w:pPr>
      <w:r>
        <w:t>деятельности)</w:t>
      </w:r>
    </w:p>
    <w:p w:rsidR="0083159C" w:rsidRDefault="00470D9B">
      <w:pPr>
        <w:spacing w:line="373" w:lineRule="auto"/>
        <w:ind w:left="69" w:right="962" w:firstLine="0"/>
      </w:pPr>
      <w:r>
        <w:t xml:space="preserve">деятельности </w:t>
      </w:r>
      <w:r>
        <w:tab/>
        <w:t xml:space="preserve">в </w:t>
      </w:r>
      <w:r>
        <w:tab/>
        <w:t xml:space="preserve">рамках </w:t>
      </w:r>
      <w:r>
        <w:tab/>
        <w:t xml:space="preserve"> </w:t>
      </w:r>
      <w:r>
        <w:t xml:space="preserve">сформировавшихся подходов </w:t>
      </w:r>
    </w:p>
    <w:p w:rsidR="0083159C" w:rsidRDefault="00470D9B">
      <w:pPr>
        <w:spacing w:after="3" w:line="259" w:lineRule="auto"/>
        <w:ind w:left="10" w:right="744" w:hanging="10"/>
        <w:jc w:val="right"/>
      </w:pPr>
      <w:r>
        <w:t xml:space="preserve">тематику помогают </w:t>
      </w:r>
    </w:p>
    <w:p w:rsidR="0083159C" w:rsidRDefault="00470D9B">
      <w:pPr>
        <w:spacing w:after="3" w:line="259" w:lineRule="auto"/>
        <w:ind w:left="3255" w:right="743" w:hanging="10"/>
        <w:jc w:val="right"/>
      </w:pPr>
      <w:r>
        <w:t xml:space="preserve">тематику помогают определить детские </w:t>
      </w:r>
    </w:p>
    <w:p w:rsidR="0083159C" w:rsidRDefault="00470D9B">
      <w:pPr>
        <w:spacing w:after="3" w:line="216" w:lineRule="auto"/>
        <w:ind w:left="4245" w:right="572" w:firstLine="165"/>
        <w:jc w:val="left"/>
      </w:pPr>
      <w:r>
        <w:t xml:space="preserve">определить детские вопросы, проявленный вопросы, проявленный </w:t>
      </w:r>
    </w:p>
    <w:p w:rsidR="0083159C" w:rsidRDefault="00470D9B">
      <w:pPr>
        <w:tabs>
          <w:tab w:val="center" w:pos="1674"/>
          <w:tab w:val="center" w:pos="2858"/>
          <w:tab w:val="center" w:pos="3734"/>
          <w:tab w:val="center" w:pos="8267"/>
        </w:tabs>
        <w:spacing w:after="57"/>
        <w:ind w:left="0" w:firstLine="0"/>
        <w:jc w:val="left"/>
      </w:pPr>
      <w:r>
        <w:t xml:space="preserve">введение </w:t>
      </w:r>
      <w:r>
        <w:tab/>
        <w:t xml:space="preserve">термина </w:t>
      </w:r>
      <w:r>
        <w:tab/>
        <w:t xml:space="preserve">«занятие» </w:t>
      </w:r>
      <w:r>
        <w:tab/>
        <w:t xml:space="preserve">не </w:t>
      </w:r>
      <w:r>
        <w:tab/>
        <w:t xml:space="preserve">интерес к явлениям </w:t>
      </w:r>
    </w:p>
    <w:p w:rsidR="0083159C" w:rsidRDefault="00470D9B">
      <w:pPr>
        <w:spacing w:line="216" w:lineRule="auto"/>
        <w:ind w:left="4739" w:right="154" w:hanging="4670"/>
      </w:pPr>
      <w:r>
        <w:t xml:space="preserve">означает регламентацию процесса; </w:t>
      </w:r>
      <w:r>
        <w:tab/>
      </w:r>
      <w:r>
        <w:rPr>
          <w:sz w:val="37"/>
          <w:vertAlign w:val="superscript"/>
        </w:rPr>
        <w:t xml:space="preserve">интерес к явлениям </w:t>
      </w:r>
      <w:r>
        <w:rPr>
          <w:sz w:val="37"/>
          <w:vertAlign w:val="superscript"/>
        </w:rPr>
        <w:tab/>
      </w:r>
      <w:r>
        <w:t>ок</w:t>
      </w:r>
      <w:r>
        <w:t xml:space="preserve">ружающей окружающей </w:t>
      </w:r>
    </w:p>
    <w:p w:rsidR="0083159C" w:rsidRDefault="00470D9B">
      <w:pPr>
        <w:tabs>
          <w:tab w:val="center" w:pos="2000"/>
          <w:tab w:val="center" w:pos="3517"/>
          <w:tab w:val="center" w:pos="8267"/>
        </w:tabs>
        <w:ind w:left="0" w:firstLine="0"/>
        <w:jc w:val="left"/>
      </w:pPr>
      <w:r>
        <w:t xml:space="preserve">термин </w:t>
      </w:r>
      <w:r>
        <w:tab/>
        <w:t xml:space="preserve">фиксирует </w:t>
      </w:r>
      <w:r>
        <w:tab/>
        <w:t xml:space="preserve">форму </w:t>
      </w:r>
      <w:r>
        <w:tab/>
        <w:t xml:space="preserve">действительности или </w:t>
      </w:r>
    </w:p>
    <w:p w:rsidR="0083159C" w:rsidRDefault="00470D9B">
      <w:pPr>
        <w:spacing w:after="3" w:line="259" w:lineRule="auto"/>
        <w:ind w:left="832" w:right="2" w:hanging="10"/>
        <w:jc w:val="center"/>
      </w:pPr>
      <w:r>
        <w:t xml:space="preserve">действительности или </w:t>
      </w:r>
    </w:p>
    <w:p w:rsidR="0083159C" w:rsidRDefault="00470D9B">
      <w:pPr>
        <w:tabs>
          <w:tab w:val="center" w:pos="2993"/>
          <w:tab w:val="center" w:pos="8266"/>
        </w:tabs>
        <w:spacing w:after="52"/>
        <w:ind w:left="0" w:firstLine="0"/>
        <w:jc w:val="left"/>
      </w:pPr>
      <w:r>
        <w:t xml:space="preserve">организации </w:t>
      </w:r>
      <w:r>
        <w:tab/>
        <w:t xml:space="preserve">образовательной </w:t>
      </w:r>
      <w:r>
        <w:tab/>
        <w:t xml:space="preserve">предметам, значимые </w:t>
      </w:r>
    </w:p>
    <w:p w:rsidR="0083159C" w:rsidRDefault="00470D9B">
      <w:pPr>
        <w:tabs>
          <w:tab w:val="center" w:pos="5418"/>
          <w:tab w:val="center" w:pos="8267"/>
        </w:tabs>
        <w:ind w:left="0" w:firstLine="0"/>
        <w:jc w:val="left"/>
      </w:pPr>
      <w:r>
        <w:t xml:space="preserve">деятельности;  </w:t>
      </w:r>
      <w:r>
        <w:tab/>
        <w:t xml:space="preserve">предметам, значимые </w:t>
      </w:r>
      <w:r>
        <w:tab/>
        <w:t xml:space="preserve">события, неожиданные </w:t>
      </w:r>
    </w:p>
    <w:p w:rsidR="0083159C" w:rsidRDefault="00470D9B">
      <w:pPr>
        <w:spacing w:after="3" w:line="259" w:lineRule="auto"/>
        <w:ind w:left="832" w:right="4" w:hanging="10"/>
        <w:jc w:val="center"/>
      </w:pPr>
      <w:r>
        <w:t xml:space="preserve">события, неожиданные </w:t>
      </w:r>
    </w:p>
    <w:p w:rsidR="0083159C" w:rsidRDefault="00470D9B">
      <w:pPr>
        <w:tabs>
          <w:tab w:val="center" w:pos="1827"/>
          <w:tab w:val="center" w:pos="3110"/>
          <w:tab w:val="center" w:pos="8270"/>
        </w:tabs>
        <w:ind w:left="0" w:firstLine="0"/>
        <w:jc w:val="left"/>
      </w:pPr>
      <w:r>
        <w:t xml:space="preserve">содержание </w:t>
      </w:r>
      <w:r>
        <w:tab/>
        <w:t xml:space="preserve">и </w:t>
      </w:r>
      <w:r>
        <w:tab/>
        <w:t xml:space="preserve">педагогически </w:t>
      </w:r>
      <w:r>
        <w:tab/>
        <w:t xml:space="preserve">явления, </w:t>
      </w:r>
    </w:p>
    <w:p w:rsidR="0083159C" w:rsidRDefault="00470D9B">
      <w:pPr>
        <w:spacing w:after="3" w:line="259" w:lineRule="auto"/>
        <w:ind w:left="832" w:hanging="10"/>
        <w:jc w:val="center"/>
      </w:pPr>
      <w:r>
        <w:t xml:space="preserve">явления, художественная </w:t>
      </w:r>
    </w:p>
    <w:p w:rsidR="0083159C" w:rsidRDefault="00470D9B">
      <w:pPr>
        <w:tabs>
          <w:tab w:val="center" w:pos="5422"/>
          <w:tab w:val="center" w:pos="8269"/>
        </w:tabs>
        <w:spacing w:after="51"/>
        <w:ind w:left="0" w:firstLine="0"/>
        <w:jc w:val="left"/>
      </w:pPr>
      <w:r>
        <w:t xml:space="preserve">обоснованную методику проведения </w:t>
      </w:r>
      <w:r>
        <w:tab/>
        <w:t xml:space="preserve">литература и другое </w:t>
      </w:r>
      <w:r>
        <w:tab/>
        <w:t xml:space="preserve">художественная </w:t>
      </w:r>
    </w:p>
    <w:p w:rsidR="0083159C" w:rsidRDefault="00470D9B">
      <w:pPr>
        <w:tabs>
          <w:tab w:val="center" w:pos="8271"/>
        </w:tabs>
        <w:ind w:left="0" w:firstLine="0"/>
        <w:jc w:val="left"/>
      </w:pPr>
      <w:r>
        <w:t xml:space="preserve">занятий педагог может выбирать </w:t>
      </w:r>
      <w:r>
        <w:tab/>
        <w:t xml:space="preserve">литература и другое </w:t>
      </w:r>
    </w:p>
    <w:p w:rsidR="0083159C" w:rsidRDefault="00470D9B">
      <w:pPr>
        <w:tabs>
          <w:tab w:val="center" w:pos="8267"/>
        </w:tabs>
        <w:ind w:left="0" w:firstLine="0"/>
        <w:jc w:val="left"/>
      </w:pPr>
      <w:r>
        <w:t xml:space="preserve">самостоятельно </w:t>
      </w:r>
      <w:r>
        <w:tab/>
        <w:t xml:space="preserve">организация </w:t>
      </w:r>
    </w:p>
    <w:p w:rsidR="0083159C" w:rsidRDefault="00470D9B">
      <w:pPr>
        <w:spacing w:after="3" w:line="259" w:lineRule="auto"/>
        <w:ind w:left="2708" w:right="1064" w:hanging="10"/>
        <w:jc w:val="right"/>
      </w:pPr>
      <w:r>
        <w:t xml:space="preserve">организация предполагает предполагает </w:t>
      </w:r>
    </w:p>
    <w:p w:rsidR="0083159C" w:rsidRDefault="00470D9B">
      <w:pPr>
        <w:spacing w:after="3" w:line="259" w:lineRule="auto"/>
        <w:ind w:left="832" w:hanging="10"/>
        <w:jc w:val="center"/>
      </w:pPr>
      <w:r>
        <w:t xml:space="preserve">подгрупповой способ </w:t>
      </w:r>
    </w:p>
    <w:p w:rsidR="0083159C" w:rsidRDefault="00470D9B">
      <w:pPr>
        <w:tabs>
          <w:tab w:val="center" w:pos="5423"/>
          <w:tab w:val="center" w:pos="8269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объединения детей </w:t>
      </w:r>
      <w:r>
        <w:tab/>
        <w:t xml:space="preserve">подгрупповой способ </w:t>
      </w:r>
    </w:p>
    <w:p w:rsidR="0083159C" w:rsidRDefault="00470D9B">
      <w:pPr>
        <w:spacing w:after="158" w:line="259" w:lineRule="auto"/>
        <w:ind w:left="10" w:right="769" w:hanging="10"/>
        <w:jc w:val="right"/>
      </w:pPr>
      <w:r>
        <w:t xml:space="preserve">объединения детей </w:t>
      </w:r>
    </w:p>
    <w:p w:rsidR="0083159C" w:rsidRDefault="00470D9B">
      <w:pPr>
        <w:spacing w:after="147" w:line="259" w:lineRule="auto"/>
        <w:ind w:left="10" w:right="396" w:hanging="10"/>
        <w:jc w:val="center"/>
      </w:pPr>
      <w:r>
        <w:rPr>
          <w:b/>
        </w:rPr>
        <w:t>ОБРАЗОВАТЕЛЬНАЯ ДЕЯТЕЛЬНОСТЬ</w:t>
      </w:r>
      <w:r>
        <w:t xml:space="preserve"> </w:t>
      </w:r>
    </w:p>
    <w:p w:rsidR="0083159C" w:rsidRDefault="00470D9B">
      <w:pPr>
        <w:spacing w:after="3" w:line="216" w:lineRule="auto"/>
        <w:ind w:left="133" w:right="220" w:firstLine="484"/>
        <w:jc w:val="left"/>
      </w:pPr>
      <w:r>
        <w:rPr>
          <w:b/>
        </w:rPr>
        <w:lastRenderedPageBreak/>
        <w:t xml:space="preserve">в игре   </w:t>
      </w:r>
      <w:r>
        <w:rPr>
          <w:i/>
        </w:rPr>
        <w:t>(п.24.5.-24.8, стр.152-154)</w:t>
      </w:r>
      <w:r>
        <w:t xml:space="preserve"> </w:t>
      </w:r>
      <w:r>
        <w:tab/>
      </w:r>
      <w:r>
        <w:rPr>
          <w:b/>
        </w:rPr>
        <w:t xml:space="preserve">на прогулке  </w:t>
      </w:r>
      <w:r>
        <w:rPr>
          <w:i/>
        </w:rPr>
        <w:t>(п.24.15, стр.155).</w:t>
      </w:r>
      <w:r>
        <w:t xml:space="preserve"> </w:t>
      </w:r>
      <w:r>
        <w:t xml:space="preserve">занимает </w:t>
      </w:r>
      <w:r>
        <w:tab/>
        <w:t xml:space="preserve">центральное </w:t>
      </w:r>
      <w:r>
        <w:tab/>
        <w:t xml:space="preserve">место </w:t>
      </w:r>
      <w:r>
        <w:tab/>
        <w:t xml:space="preserve">в </w:t>
      </w:r>
      <w:r>
        <w:tab/>
        <w:t xml:space="preserve">жизни наблюдения </w:t>
      </w:r>
      <w:r>
        <w:tab/>
        <w:t xml:space="preserve">за </w:t>
      </w:r>
      <w:r>
        <w:tab/>
        <w:t xml:space="preserve">объектами </w:t>
      </w:r>
      <w:r>
        <w:tab/>
        <w:t xml:space="preserve">и </w:t>
      </w:r>
      <w:r>
        <w:tab/>
        <w:t xml:space="preserve">явлениями </w:t>
      </w:r>
    </w:p>
    <w:p w:rsidR="0083159C" w:rsidRDefault="00470D9B">
      <w:pPr>
        <w:spacing w:after="68" w:line="216" w:lineRule="auto"/>
        <w:ind w:left="143" w:right="220" w:hanging="10"/>
        <w:jc w:val="left"/>
      </w:pPr>
      <w:r>
        <w:t xml:space="preserve">ребенка, являясь преобладающим видом природы, </w:t>
      </w:r>
      <w:r>
        <w:tab/>
        <w:t xml:space="preserve">направленные </w:t>
      </w:r>
      <w:r>
        <w:tab/>
        <w:t xml:space="preserve">на </w:t>
      </w:r>
      <w:r>
        <w:tab/>
        <w:t xml:space="preserve">установление его самостоятельной деятельности разнообразных </w:t>
      </w:r>
      <w:r>
        <w:tab/>
        <w:t xml:space="preserve">связей </w:t>
      </w:r>
      <w:r>
        <w:tab/>
        <w:t xml:space="preserve">и </w:t>
      </w:r>
      <w:r>
        <w:tab/>
        <w:t xml:space="preserve">зависимостей </w:t>
      </w:r>
      <w:r>
        <w:tab/>
        <w:t xml:space="preserve">в </w:t>
      </w:r>
    </w:p>
    <w:p w:rsidR="0083159C" w:rsidRDefault="00470D9B">
      <w:pPr>
        <w:spacing w:after="3" w:line="271" w:lineRule="auto"/>
        <w:ind w:left="143" w:right="1197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-22859</wp:posOffset>
                </wp:positionH>
                <wp:positionV relativeFrom="paragraph">
                  <wp:posOffset>-6065787</wp:posOffset>
                </wp:positionV>
                <wp:extent cx="6311329" cy="7769225"/>
                <wp:effectExtent l="0" t="0" r="0" b="0"/>
                <wp:wrapNone/>
                <wp:docPr id="222075" name="Group 222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1329" cy="7769225"/>
                          <a:chOff x="0" y="0"/>
                          <a:chExt cx="6311329" cy="7769225"/>
                        </a:xfrm>
                      </wpg:grpSpPr>
                      <wps:wsp>
                        <wps:cNvPr id="263323" name="Shape 263323"/>
                        <wps:cNvSpPr/>
                        <wps:spPr>
                          <a:xfrm>
                            <a:off x="0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24" name="Shape 26332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25" name="Shape 263325"/>
                        <wps:cNvSpPr/>
                        <wps:spPr>
                          <a:xfrm>
                            <a:off x="5080" y="0"/>
                            <a:ext cx="2525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5395" h="9144">
                                <a:moveTo>
                                  <a:pt x="0" y="0"/>
                                </a:moveTo>
                                <a:lnTo>
                                  <a:pt x="2525395" y="0"/>
                                </a:lnTo>
                                <a:lnTo>
                                  <a:pt x="2525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26" name="Shape 263326"/>
                        <wps:cNvSpPr/>
                        <wps:spPr>
                          <a:xfrm>
                            <a:off x="2530539" y="5080"/>
                            <a:ext cx="12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9144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27" name="Shape 263327"/>
                        <wps:cNvSpPr/>
                        <wps:spPr>
                          <a:xfrm>
                            <a:off x="253053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28" name="Shape 263328"/>
                        <wps:cNvSpPr/>
                        <wps:spPr>
                          <a:xfrm>
                            <a:off x="2535619" y="0"/>
                            <a:ext cx="18548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4835" h="9144">
                                <a:moveTo>
                                  <a:pt x="0" y="0"/>
                                </a:moveTo>
                                <a:lnTo>
                                  <a:pt x="1854835" y="0"/>
                                </a:lnTo>
                                <a:lnTo>
                                  <a:pt x="18548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29" name="Shape 263329"/>
                        <wps:cNvSpPr/>
                        <wps:spPr>
                          <a:xfrm>
                            <a:off x="4390454" y="50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30" name="Shape 263330"/>
                        <wps:cNvSpPr/>
                        <wps:spPr>
                          <a:xfrm>
                            <a:off x="439045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31" name="Shape 263331"/>
                        <wps:cNvSpPr/>
                        <wps:spPr>
                          <a:xfrm>
                            <a:off x="4395534" y="0"/>
                            <a:ext cx="17583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315" h="9144">
                                <a:moveTo>
                                  <a:pt x="0" y="0"/>
                                </a:moveTo>
                                <a:lnTo>
                                  <a:pt x="1758315" y="0"/>
                                </a:lnTo>
                                <a:lnTo>
                                  <a:pt x="17583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32" name="Shape 263332"/>
                        <wps:cNvSpPr/>
                        <wps:spPr>
                          <a:xfrm>
                            <a:off x="6153849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33" name="Shape 263333"/>
                        <wps:cNvSpPr/>
                        <wps:spPr>
                          <a:xfrm>
                            <a:off x="61538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34" name="Shape 263334"/>
                        <wps:cNvSpPr/>
                        <wps:spPr>
                          <a:xfrm>
                            <a:off x="0" y="7684"/>
                            <a:ext cx="9144" cy="34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82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8297"/>
                                </a:lnTo>
                                <a:lnTo>
                                  <a:pt x="0" y="3482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35" name="Shape 263335"/>
                        <wps:cNvSpPr/>
                        <wps:spPr>
                          <a:xfrm>
                            <a:off x="2530539" y="7684"/>
                            <a:ext cx="12700" cy="34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348297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348297"/>
                                </a:lnTo>
                                <a:lnTo>
                                  <a:pt x="0" y="3482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36" name="Shape 263336"/>
                        <wps:cNvSpPr/>
                        <wps:spPr>
                          <a:xfrm>
                            <a:off x="4390454" y="7684"/>
                            <a:ext cx="9144" cy="34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82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8297"/>
                                </a:lnTo>
                                <a:lnTo>
                                  <a:pt x="0" y="3482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37" name="Shape 263337"/>
                        <wps:cNvSpPr/>
                        <wps:spPr>
                          <a:xfrm>
                            <a:off x="6153849" y="7684"/>
                            <a:ext cx="9144" cy="34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82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8297"/>
                                </a:lnTo>
                                <a:lnTo>
                                  <a:pt x="0" y="3482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38" name="Shape 263338"/>
                        <wps:cNvSpPr/>
                        <wps:spPr>
                          <a:xfrm>
                            <a:off x="0" y="3558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39" name="Shape 263339"/>
                        <wps:cNvSpPr/>
                        <wps:spPr>
                          <a:xfrm>
                            <a:off x="5080" y="355981"/>
                            <a:ext cx="2525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5395" h="9144">
                                <a:moveTo>
                                  <a:pt x="0" y="0"/>
                                </a:moveTo>
                                <a:lnTo>
                                  <a:pt x="2525395" y="0"/>
                                </a:lnTo>
                                <a:lnTo>
                                  <a:pt x="2525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40" name="Shape 263340"/>
                        <wps:cNvSpPr/>
                        <wps:spPr>
                          <a:xfrm>
                            <a:off x="2530539" y="355854"/>
                            <a:ext cx="12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9144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41" name="Shape 263341"/>
                        <wps:cNvSpPr/>
                        <wps:spPr>
                          <a:xfrm>
                            <a:off x="2543239" y="355981"/>
                            <a:ext cx="18472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7215" h="9144">
                                <a:moveTo>
                                  <a:pt x="0" y="0"/>
                                </a:moveTo>
                                <a:lnTo>
                                  <a:pt x="1847215" y="0"/>
                                </a:lnTo>
                                <a:lnTo>
                                  <a:pt x="18472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42" name="Shape 263342"/>
                        <wps:cNvSpPr/>
                        <wps:spPr>
                          <a:xfrm>
                            <a:off x="4390454" y="3558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43" name="Shape 263343"/>
                        <wps:cNvSpPr/>
                        <wps:spPr>
                          <a:xfrm>
                            <a:off x="4395534" y="355981"/>
                            <a:ext cx="17583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315" h="9144">
                                <a:moveTo>
                                  <a:pt x="0" y="0"/>
                                </a:moveTo>
                                <a:lnTo>
                                  <a:pt x="1758315" y="0"/>
                                </a:lnTo>
                                <a:lnTo>
                                  <a:pt x="17583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44" name="Shape 263344"/>
                        <wps:cNvSpPr/>
                        <wps:spPr>
                          <a:xfrm>
                            <a:off x="6153849" y="3558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45" name="Shape 263345"/>
                        <wps:cNvSpPr/>
                        <wps:spPr>
                          <a:xfrm>
                            <a:off x="0" y="363474"/>
                            <a:ext cx="9144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5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46" name="Shape 263346"/>
                        <wps:cNvSpPr/>
                        <wps:spPr>
                          <a:xfrm>
                            <a:off x="2530539" y="363474"/>
                            <a:ext cx="1270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05156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47" name="Shape 263347"/>
                        <wps:cNvSpPr/>
                        <wps:spPr>
                          <a:xfrm>
                            <a:off x="4390454" y="363474"/>
                            <a:ext cx="9144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5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48" name="Shape 263348"/>
                        <wps:cNvSpPr/>
                        <wps:spPr>
                          <a:xfrm>
                            <a:off x="6153849" y="363474"/>
                            <a:ext cx="9144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5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49" name="Shape 263349"/>
                        <wps:cNvSpPr/>
                        <wps:spPr>
                          <a:xfrm>
                            <a:off x="0" y="14151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50" name="Shape 263350"/>
                        <wps:cNvSpPr/>
                        <wps:spPr>
                          <a:xfrm>
                            <a:off x="5080" y="1415035"/>
                            <a:ext cx="2525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5395" h="9144">
                                <a:moveTo>
                                  <a:pt x="0" y="0"/>
                                </a:moveTo>
                                <a:lnTo>
                                  <a:pt x="2525395" y="0"/>
                                </a:lnTo>
                                <a:lnTo>
                                  <a:pt x="2525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51" name="Shape 263351"/>
                        <wps:cNvSpPr/>
                        <wps:spPr>
                          <a:xfrm>
                            <a:off x="2530539" y="1415162"/>
                            <a:ext cx="12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9144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52" name="Shape 263352"/>
                        <wps:cNvSpPr/>
                        <wps:spPr>
                          <a:xfrm>
                            <a:off x="4390454" y="14151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53" name="Shape 263353"/>
                        <wps:cNvSpPr/>
                        <wps:spPr>
                          <a:xfrm>
                            <a:off x="6153849" y="14151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54" name="Shape 263354"/>
                        <wps:cNvSpPr/>
                        <wps:spPr>
                          <a:xfrm>
                            <a:off x="0" y="1422718"/>
                            <a:ext cx="9144" cy="874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40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4078"/>
                                </a:lnTo>
                                <a:lnTo>
                                  <a:pt x="0" y="8740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55" name="Shape 263355"/>
                        <wps:cNvSpPr/>
                        <wps:spPr>
                          <a:xfrm>
                            <a:off x="2530539" y="1422718"/>
                            <a:ext cx="12700" cy="874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874078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874078"/>
                                </a:lnTo>
                                <a:lnTo>
                                  <a:pt x="0" y="8740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56" name="Shape 263356"/>
                        <wps:cNvSpPr/>
                        <wps:spPr>
                          <a:xfrm>
                            <a:off x="4390454" y="1422718"/>
                            <a:ext cx="9144" cy="874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40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4078"/>
                                </a:lnTo>
                                <a:lnTo>
                                  <a:pt x="0" y="8740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57" name="Shape 263357"/>
                        <wps:cNvSpPr/>
                        <wps:spPr>
                          <a:xfrm>
                            <a:off x="6153849" y="1422718"/>
                            <a:ext cx="9144" cy="874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40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4078"/>
                                </a:lnTo>
                                <a:lnTo>
                                  <a:pt x="0" y="8740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58" name="Shape 263358"/>
                        <wps:cNvSpPr/>
                        <wps:spPr>
                          <a:xfrm>
                            <a:off x="0" y="22967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59" name="Shape 263359"/>
                        <wps:cNvSpPr/>
                        <wps:spPr>
                          <a:xfrm>
                            <a:off x="5080" y="2296795"/>
                            <a:ext cx="2525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5395" h="9144">
                                <a:moveTo>
                                  <a:pt x="0" y="0"/>
                                </a:moveTo>
                                <a:lnTo>
                                  <a:pt x="2525395" y="0"/>
                                </a:lnTo>
                                <a:lnTo>
                                  <a:pt x="2525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60" name="Shape 263360"/>
                        <wps:cNvSpPr/>
                        <wps:spPr>
                          <a:xfrm>
                            <a:off x="2530539" y="2296795"/>
                            <a:ext cx="12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9144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61" name="Shape 263361"/>
                        <wps:cNvSpPr/>
                        <wps:spPr>
                          <a:xfrm>
                            <a:off x="2543239" y="2296795"/>
                            <a:ext cx="18421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135" h="9144">
                                <a:moveTo>
                                  <a:pt x="0" y="0"/>
                                </a:moveTo>
                                <a:lnTo>
                                  <a:pt x="1842135" y="0"/>
                                </a:lnTo>
                                <a:lnTo>
                                  <a:pt x="18421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62" name="Shape 263362"/>
                        <wps:cNvSpPr/>
                        <wps:spPr>
                          <a:xfrm>
                            <a:off x="4385247" y="2301875"/>
                            <a:ext cx="12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9144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63" name="Shape 263363"/>
                        <wps:cNvSpPr/>
                        <wps:spPr>
                          <a:xfrm>
                            <a:off x="4385247" y="22967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64" name="Shape 263364"/>
                        <wps:cNvSpPr/>
                        <wps:spPr>
                          <a:xfrm>
                            <a:off x="4390454" y="22967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65" name="Shape 263365"/>
                        <wps:cNvSpPr/>
                        <wps:spPr>
                          <a:xfrm>
                            <a:off x="4397947" y="22967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66" name="Shape 263366"/>
                        <wps:cNvSpPr/>
                        <wps:spPr>
                          <a:xfrm>
                            <a:off x="4403154" y="2296795"/>
                            <a:ext cx="17506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0696" h="9144">
                                <a:moveTo>
                                  <a:pt x="0" y="0"/>
                                </a:moveTo>
                                <a:lnTo>
                                  <a:pt x="1750696" y="0"/>
                                </a:lnTo>
                                <a:lnTo>
                                  <a:pt x="17506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67" name="Shape 263367"/>
                        <wps:cNvSpPr/>
                        <wps:spPr>
                          <a:xfrm>
                            <a:off x="6153849" y="22967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68" name="Shape 263368"/>
                        <wps:cNvSpPr/>
                        <wps:spPr>
                          <a:xfrm>
                            <a:off x="0" y="2304415"/>
                            <a:ext cx="9144" cy="1928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282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28241"/>
                                </a:lnTo>
                                <a:lnTo>
                                  <a:pt x="0" y="19282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69" name="Shape 263369"/>
                        <wps:cNvSpPr/>
                        <wps:spPr>
                          <a:xfrm>
                            <a:off x="2530539" y="2304415"/>
                            <a:ext cx="12700" cy="1928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928241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928241"/>
                                </a:lnTo>
                                <a:lnTo>
                                  <a:pt x="0" y="19282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70" name="Shape 263370"/>
                        <wps:cNvSpPr/>
                        <wps:spPr>
                          <a:xfrm>
                            <a:off x="4385247" y="2304415"/>
                            <a:ext cx="12700" cy="1928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928241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928241"/>
                                </a:lnTo>
                                <a:lnTo>
                                  <a:pt x="0" y="19282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71" name="Shape 263371"/>
                        <wps:cNvSpPr/>
                        <wps:spPr>
                          <a:xfrm>
                            <a:off x="6153849" y="2304415"/>
                            <a:ext cx="9144" cy="1928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282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28241"/>
                                </a:lnTo>
                                <a:lnTo>
                                  <a:pt x="0" y="19282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72" name="Shape 263372"/>
                        <wps:cNvSpPr/>
                        <wps:spPr>
                          <a:xfrm>
                            <a:off x="0" y="42326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73" name="Shape 263373"/>
                        <wps:cNvSpPr/>
                        <wps:spPr>
                          <a:xfrm>
                            <a:off x="2530539" y="4232656"/>
                            <a:ext cx="12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9144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74" name="Shape 263374"/>
                        <wps:cNvSpPr/>
                        <wps:spPr>
                          <a:xfrm>
                            <a:off x="2543239" y="4232657"/>
                            <a:ext cx="18421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135" h="9144">
                                <a:moveTo>
                                  <a:pt x="0" y="0"/>
                                </a:moveTo>
                                <a:lnTo>
                                  <a:pt x="1842135" y="0"/>
                                </a:lnTo>
                                <a:lnTo>
                                  <a:pt x="18421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75" name="Shape 263375"/>
                        <wps:cNvSpPr/>
                        <wps:spPr>
                          <a:xfrm>
                            <a:off x="4385247" y="4232656"/>
                            <a:ext cx="12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9144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76" name="Shape 263376"/>
                        <wps:cNvSpPr/>
                        <wps:spPr>
                          <a:xfrm>
                            <a:off x="4397947" y="4232657"/>
                            <a:ext cx="17557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775" h="9144">
                                <a:moveTo>
                                  <a:pt x="0" y="0"/>
                                </a:moveTo>
                                <a:lnTo>
                                  <a:pt x="1755775" y="0"/>
                                </a:lnTo>
                                <a:lnTo>
                                  <a:pt x="17557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77" name="Shape 263377"/>
                        <wps:cNvSpPr/>
                        <wps:spPr>
                          <a:xfrm>
                            <a:off x="6153849" y="42326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78" name="Shape 263378"/>
                        <wps:cNvSpPr/>
                        <wps:spPr>
                          <a:xfrm>
                            <a:off x="0" y="4240213"/>
                            <a:ext cx="9144" cy="698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88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8817"/>
                                </a:lnTo>
                                <a:lnTo>
                                  <a:pt x="0" y="6988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79" name="Shape 263379"/>
                        <wps:cNvSpPr/>
                        <wps:spPr>
                          <a:xfrm>
                            <a:off x="2530539" y="4240213"/>
                            <a:ext cx="12700" cy="698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698817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698817"/>
                                </a:lnTo>
                                <a:lnTo>
                                  <a:pt x="0" y="6988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80" name="Shape 263380"/>
                        <wps:cNvSpPr/>
                        <wps:spPr>
                          <a:xfrm>
                            <a:off x="4385247" y="4240213"/>
                            <a:ext cx="12700" cy="698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698817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698817"/>
                                </a:lnTo>
                                <a:lnTo>
                                  <a:pt x="0" y="6988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81" name="Shape 263381"/>
                        <wps:cNvSpPr/>
                        <wps:spPr>
                          <a:xfrm>
                            <a:off x="6153849" y="4240213"/>
                            <a:ext cx="9144" cy="698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88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8817"/>
                                </a:lnTo>
                                <a:lnTo>
                                  <a:pt x="0" y="6988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82" name="Shape 263382"/>
                        <wps:cNvSpPr/>
                        <wps:spPr>
                          <a:xfrm>
                            <a:off x="0" y="49390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83" name="Shape 263383"/>
                        <wps:cNvSpPr/>
                        <wps:spPr>
                          <a:xfrm>
                            <a:off x="5080" y="4939031"/>
                            <a:ext cx="2525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5395" h="9144">
                                <a:moveTo>
                                  <a:pt x="0" y="0"/>
                                </a:moveTo>
                                <a:lnTo>
                                  <a:pt x="2525395" y="0"/>
                                </a:lnTo>
                                <a:lnTo>
                                  <a:pt x="2525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84" name="Shape 263384"/>
                        <wps:cNvSpPr/>
                        <wps:spPr>
                          <a:xfrm>
                            <a:off x="2530539" y="49390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85" name="Shape 263385"/>
                        <wps:cNvSpPr/>
                        <wps:spPr>
                          <a:xfrm>
                            <a:off x="2535619" y="4939031"/>
                            <a:ext cx="18497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9755" h="9144">
                                <a:moveTo>
                                  <a:pt x="0" y="0"/>
                                </a:moveTo>
                                <a:lnTo>
                                  <a:pt x="1849755" y="0"/>
                                </a:lnTo>
                                <a:lnTo>
                                  <a:pt x="18497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86" name="Shape 263386"/>
                        <wps:cNvSpPr/>
                        <wps:spPr>
                          <a:xfrm>
                            <a:off x="4385247" y="49390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87" name="Shape 263387"/>
                        <wps:cNvSpPr/>
                        <wps:spPr>
                          <a:xfrm>
                            <a:off x="4390454" y="4939031"/>
                            <a:ext cx="17633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3396" h="9144">
                                <a:moveTo>
                                  <a:pt x="0" y="0"/>
                                </a:moveTo>
                                <a:lnTo>
                                  <a:pt x="1763396" y="0"/>
                                </a:lnTo>
                                <a:lnTo>
                                  <a:pt x="17633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88" name="Shape 263388"/>
                        <wps:cNvSpPr/>
                        <wps:spPr>
                          <a:xfrm>
                            <a:off x="6153849" y="49390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89" name="Shape 263389"/>
                        <wps:cNvSpPr/>
                        <wps:spPr>
                          <a:xfrm>
                            <a:off x="0" y="4946651"/>
                            <a:ext cx="9144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76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7660"/>
                                </a:lnTo>
                                <a:lnTo>
                                  <a:pt x="0" y="327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90" name="Shape 263390"/>
                        <wps:cNvSpPr/>
                        <wps:spPr>
                          <a:xfrm>
                            <a:off x="6153849" y="4946651"/>
                            <a:ext cx="9144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76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7660"/>
                                </a:lnTo>
                                <a:lnTo>
                                  <a:pt x="0" y="327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91" name="Shape 263391"/>
                        <wps:cNvSpPr/>
                        <wps:spPr>
                          <a:xfrm>
                            <a:off x="0" y="52743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92" name="Shape 263392"/>
                        <wps:cNvSpPr/>
                        <wps:spPr>
                          <a:xfrm>
                            <a:off x="5080" y="5274310"/>
                            <a:ext cx="406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9144">
                                <a:moveTo>
                                  <a:pt x="0" y="0"/>
                                </a:moveTo>
                                <a:lnTo>
                                  <a:pt x="40640" y="0"/>
                                </a:lnTo>
                                <a:lnTo>
                                  <a:pt x="406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93" name="Shape 263393"/>
                        <wps:cNvSpPr/>
                        <wps:spPr>
                          <a:xfrm>
                            <a:off x="45720" y="52793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94" name="Shape 263394"/>
                        <wps:cNvSpPr/>
                        <wps:spPr>
                          <a:xfrm>
                            <a:off x="45720" y="52743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95" name="Shape 263395"/>
                        <wps:cNvSpPr/>
                        <wps:spPr>
                          <a:xfrm>
                            <a:off x="50800" y="5274310"/>
                            <a:ext cx="30057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709" h="9144">
                                <a:moveTo>
                                  <a:pt x="0" y="0"/>
                                </a:moveTo>
                                <a:lnTo>
                                  <a:pt x="3005709" y="0"/>
                                </a:lnTo>
                                <a:lnTo>
                                  <a:pt x="30057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96" name="Shape 263396"/>
                        <wps:cNvSpPr/>
                        <wps:spPr>
                          <a:xfrm>
                            <a:off x="3056572" y="52793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97" name="Shape 263397"/>
                        <wps:cNvSpPr/>
                        <wps:spPr>
                          <a:xfrm>
                            <a:off x="3056572" y="52743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98" name="Shape 263398"/>
                        <wps:cNvSpPr/>
                        <wps:spPr>
                          <a:xfrm>
                            <a:off x="3061652" y="5274310"/>
                            <a:ext cx="30921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2196" h="9144">
                                <a:moveTo>
                                  <a:pt x="0" y="0"/>
                                </a:moveTo>
                                <a:lnTo>
                                  <a:pt x="3092196" y="0"/>
                                </a:lnTo>
                                <a:lnTo>
                                  <a:pt x="30921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99" name="Shape 263399"/>
                        <wps:cNvSpPr/>
                        <wps:spPr>
                          <a:xfrm>
                            <a:off x="6153849" y="52743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00" name="Shape 263400"/>
                        <wps:cNvSpPr/>
                        <wps:spPr>
                          <a:xfrm>
                            <a:off x="6158801" y="52743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01" name="Shape 263401"/>
                        <wps:cNvSpPr/>
                        <wps:spPr>
                          <a:xfrm>
                            <a:off x="6164009" y="5274310"/>
                            <a:ext cx="142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40" h="9144">
                                <a:moveTo>
                                  <a:pt x="0" y="0"/>
                                </a:moveTo>
                                <a:lnTo>
                                  <a:pt x="142240" y="0"/>
                                </a:lnTo>
                                <a:lnTo>
                                  <a:pt x="142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02" name="Shape 263402"/>
                        <wps:cNvSpPr/>
                        <wps:spPr>
                          <a:xfrm>
                            <a:off x="6306249" y="52743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03" name="Shape 263403"/>
                        <wps:cNvSpPr/>
                        <wps:spPr>
                          <a:xfrm>
                            <a:off x="6306249" y="52743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04" name="Shape 263404"/>
                        <wps:cNvSpPr/>
                        <wps:spPr>
                          <a:xfrm>
                            <a:off x="45720" y="5281930"/>
                            <a:ext cx="9144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27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2720"/>
                                </a:lnTo>
                                <a:lnTo>
                                  <a:pt x="0" y="172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05" name="Shape 263405"/>
                        <wps:cNvSpPr/>
                        <wps:spPr>
                          <a:xfrm>
                            <a:off x="3056572" y="5281930"/>
                            <a:ext cx="9144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27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2720"/>
                                </a:lnTo>
                                <a:lnTo>
                                  <a:pt x="0" y="172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06" name="Shape 263406"/>
                        <wps:cNvSpPr/>
                        <wps:spPr>
                          <a:xfrm>
                            <a:off x="6306249" y="5281930"/>
                            <a:ext cx="9144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27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2720"/>
                                </a:lnTo>
                                <a:lnTo>
                                  <a:pt x="0" y="172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07" name="Shape 263407"/>
                        <wps:cNvSpPr/>
                        <wps:spPr>
                          <a:xfrm>
                            <a:off x="45720" y="54546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08" name="Shape 263408"/>
                        <wps:cNvSpPr/>
                        <wps:spPr>
                          <a:xfrm>
                            <a:off x="50800" y="5454651"/>
                            <a:ext cx="30057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709" h="9144">
                                <a:moveTo>
                                  <a:pt x="0" y="0"/>
                                </a:moveTo>
                                <a:lnTo>
                                  <a:pt x="3005709" y="0"/>
                                </a:lnTo>
                                <a:lnTo>
                                  <a:pt x="30057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09" name="Shape 263409"/>
                        <wps:cNvSpPr/>
                        <wps:spPr>
                          <a:xfrm>
                            <a:off x="50800" y="5459730"/>
                            <a:ext cx="30057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709" h="9144">
                                <a:moveTo>
                                  <a:pt x="0" y="0"/>
                                </a:moveTo>
                                <a:lnTo>
                                  <a:pt x="3005709" y="0"/>
                                </a:lnTo>
                                <a:lnTo>
                                  <a:pt x="30057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10" name="Shape 263410"/>
                        <wps:cNvSpPr/>
                        <wps:spPr>
                          <a:xfrm>
                            <a:off x="3056572" y="54546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11" name="Shape 263411"/>
                        <wps:cNvSpPr/>
                        <wps:spPr>
                          <a:xfrm>
                            <a:off x="3061652" y="5454651"/>
                            <a:ext cx="3244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4596" h="9144">
                                <a:moveTo>
                                  <a:pt x="0" y="0"/>
                                </a:moveTo>
                                <a:lnTo>
                                  <a:pt x="3244596" y="0"/>
                                </a:lnTo>
                                <a:lnTo>
                                  <a:pt x="3244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12" name="Shape 263412"/>
                        <wps:cNvSpPr/>
                        <wps:spPr>
                          <a:xfrm>
                            <a:off x="3061652" y="5459730"/>
                            <a:ext cx="3244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4596" h="9144">
                                <a:moveTo>
                                  <a:pt x="0" y="0"/>
                                </a:moveTo>
                                <a:lnTo>
                                  <a:pt x="3244596" y="0"/>
                                </a:lnTo>
                                <a:lnTo>
                                  <a:pt x="3244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13" name="Shape 263413"/>
                        <wps:cNvSpPr/>
                        <wps:spPr>
                          <a:xfrm>
                            <a:off x="6306249" y="54546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14" name="Shape 263414"/>
                        <wps:cNvSpPr/>
                        <wps:spPr>
                          <a:xfrm>
                            <a:off x="45720" y="5462334"/>
                            <a:ext cx="9144" cy="52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60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6098"/>
                                </a:lnTo>
                                <a:lnTo>
                                  <a:pt x="0" y="5260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15" name="Shape 263415"/>
                        <wps:cNvSpPr/>
                        <wps:spPr>
                          <a:xfrm>
                            <a:off x="3056572" y="5462334"/>
                            <a:ext cx="9144" cy="52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60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6098"/>
                                </a:lnTo>
                                <a:lnTo>
                                  <a:pt x="0" y="5260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16" name="Shape 263416"/>
                        <wps:cNvSpPr/>
                        <wps:spPr>
                          <a:xfrm>
                            <a:off x="6306249" y="5462334"/>
                            <a:ext cx="9144" cy="52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60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6098"/>
                                </a:lnTo>
                                <a:lnTo>
                                  <a:pt x="0" y="5260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17" name="Shape 263417"/>
                        <wps:cNvSpPr/>
                        <wps:spPr>
                          <a:xfrm>
                            <a:off x="45720" y="59884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18" name="Shape 263418"/>
                        <wps:cNvSpPr/>
                        <wps:spPr>
                          <a:xfrm>
                            <a:off x="50800" y="5988432"/>
                            <a:ext cx="30057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709" h="9144">
                                <a:moveTo>
                                  <a:pt x="0" y="0"/>
                                </a:moveTo>
                                <a:lnTo>
                                  <a:pt x="3005709" y="0"/>
                                </a:lnTo>
                                <a:lnTo>
                                  <a:pt x="30057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19" name="Shape 263419"/>
                        <wps:cNvSpPr/>
                        <wps:spPr>
                          <a:xfrm>
                            <a:off x="50800" y="5993511"/>
                            <a:ext cx="30057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709" h="9144">
                                <a:moveTo>
                                  <a:pt x="0" y="0"/>
                                </a:moveTo>
                                <a:lnTo>
                                  <a:pt x="3005709" y="0"/>
                                </a:lnTo>
                                <a:lnTo>
                                  <a:pt x="30057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20" name="Shape 263420"/>
                        <wps:cNvSpPr/>
                        <wps:spPr>
                          <a:xfrm>
                            <a:off x="3056572" y="59884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21" name="Shape 263421"/>
                        <wps:cNvSpPr/>
                        <wps:spPr>
                          <a:xfrm>
                            <a:off x="6306249" y="59884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22" name="Shape 263422"/>
                        <wps:cNvSpPr/>
                        <wps:spPr>
                          <a:xfrm>
                            <a:off x="45720" y="5996051"/>
                            <a:ext cx="9144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25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2580"/>
                                </a:lnTo>
                                <a:lnTo>
                                  <a:pt x="0" y="322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23" name="Shape 263423"/>
                        <wps:cNvSpPr/>
                        <wps:spPr>
                          <a:xfrm>
                            <a:off x="3056572" y="5996051"/>
                            <a:ext cx="9144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25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2580"/>
                                </a:lnTo>
                                <a:lnTo>
                                  <a:pt x="0" y="322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24" name="Shape 263424"/>
                        <wps:cNvSpPr/>
                        <wps:spPr>
                          <a:xfrm>
                            <a:off x="6306249" y="5996051"/>
                            <a:ext cx="9144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25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2580"/>
                                </a:lnTo>
                                <a:lnTo>
                                  <a:pt x="0" y="322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25" name="Shape 263425"/>
                        <wps:cNvSpPr/>
                        <wps:spPr>
                          <a:xfrm>
                            <a:off x="45720" y="63186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26" name="Shape 263426"/>
                        <wps:cNvSpPr/>
                        <wps:spPr>
                          <a:xfrm>
                            <a:off x="3056572" y="63186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27" name="Shape 263427"/>
                        <wps:cNvSpPr/>
                        <wps:spPr>
                          <a:xfrm>
                            <a:off x="3061652" y="6318632"/>
                            <a:ext cx="3244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4596" h="9144">
                                <a:moveTo>
                                  <a:pt x="0" y="0"/>
                                </a:moveTo>
                                <a:lnTo>
                                  <a:pt x="3244596" y="0"/>
                                </a:lnTo>
                                <a:lnTo>
                                  <a:pt x="3244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28" name="Shape 263428"/>
                        <wps:cNvSpPr/>
                        <wps:spPr>
                          <a:xfrm>
                            <a:off x="3061652" y="6323711"/>
                            <a:ext cx="3244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4596" h="9144">
                                <a:moveTo>
                                  <a:pt x="0" y="0"/>
                                </a:moveTo>
                                <a:lnTo>
                                  <a:pt x="3244596" y="0"/>
                                </a:lnTo>
                                <a:lnTo>
                                  <a:pt x="3244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29" name="Shape 263429"/>
                        <wps:cNvSpPr/>
                        <wps:spPr>
                          <a:xfrm>
                            <a:off x="6306249" y="63186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30" name="Shape 263430"/>
                        <wps:cNvSpPr/>
                        <wps:spPr>
                          <a:xfrm>
                            <a:off x="45720" y="6326251"/>
                            <a:ext cx="9144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461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46100"/>
                                </a:lnTo>
                                <a:lnTo>
                                  <a:pt x="0" y="546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31" name="Shape 263431"/>
                        <wps:cNvSpPr/>
                        <wps:spPr>
                          <a:xfrm>
                            <a:off x="3056572" y="6326251"/>
                            <a:ext cx="9144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461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46100"/>
                                </a:lnTo>
                                <a:lnTo>
                                  <a:pt x="0" y="546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32" name="Shape 263432"/>
                        <wps:cNvSpPr/>
                        <wps:spPr>
                          <a:xfrm>
                            <a:off x="6306249" y="6326251"/>
                            <a:ext cx="9144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461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46100"/>
                                </a:lnTo>
                                <a:lnTo>
                                  <a:pt x="0" y="546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33" name="Shape 263433"/>
                        <wps:cNvSpPr/>
                        <wps:spPr>
                          <a:xfrm>
                            <a:off x="45720" y="68723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34" name="Shape 263434"/>
                        <wps:cNvSpPr/>
                        <wps:spPr>
                          <a:xfrm>
                            <a:off x="3056572" y="68723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35" name="Shape 263435"/>
                        <wps:cNvSpPr/>
                        <wps:spPr>
                          <a:xfrm>
                            <a:off x="3061652" y="6872351"/>
                            <a:ext cx="3244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4596" h="9144">
                                <a:moveTo>
                                  <a:pt x="0" y="0"/>
                                </a:moveTo>
                                <a:lnTo>
                                  <a:pt x="3244596" y="0"/>
                                </a:lnTo>
                                <a:lnTo>
                                  <a:pt x="3244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36" name="Shape 263436"/>
                        <wps:cNvSpPr/>
                        <wps:spPr>
                          <a:xfrm>
                            <a:off x="3061652" y="6877432"/>
                            <a:ext cx="3244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4596" h="9144">
                                <a:moveTo>
                                  <a:pt x="0" y="0"/>
                                </a:moveTo>
                                <a:lnTo>
                                  <a:pt x="3244596" y="0"/>
                                </a:lnTo>
                                <a:lnTo>
                                  <a:pt x="3244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37" name="Shape 263437"/>
                        <wps:cNvSpPr/>
                        <wps:spPr>
                          <a:xfrm>
                            <a:off x="6306249" y="68723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38" name="Shape 263438"/>
                        <wps:cNvSpPr/>
                        <wps:spPr>
                          <a:xfrm>
                            <a:off x="45720" y="6879971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39" name="Shape 263439"/>
                        <wps:cNvSpPr/>
                        <wps:spPr>
                          <a:xfrm>
                            <a:off x="3056572" y="6879971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40" name="Shape 263440"/>
                        <wps:cNvSpPr/>
                        <wps:spPr>
                          <a:xfrm>
                            <a:off x="6306249" y="6879971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41" name="Shape 263441"/>
                        <wps:cNvSpPr/>
                        <wps:spPr>
                          <a:xfrm>
                            <a:off x="45720" y="70552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42" name="Shape 263442"/>
                        <wps:cNvSpPr/>
                        <wps:spPr>
                          <a:xfrm>
                            <a:off x="50800" y="7055231"/>
                            <a:ext cx="30057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709" h="9144">
                                <a:moveTo>
                                  <a:pt x="0" y="0"/>
                                </a:moveTo>
                                <a:lnTo>
                                  <a:pt x="3005709" y="0"/>
                                </a:lnTo>
                                <a:lnTo>
                                  <a:pt x="30057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43" name="Shape 263443"/>
                        <wps:cNvSpPr/>
                        <wps:spPr>
                          <a:xfrm>
                            <a:off x="50800" y="7060311"/>
                            <a:ext cx="30057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709" h="9144">
                                <a:moveTo>
                                  <a:pt x="0" y="0"/>
                                </a:moveTo>
                                <a:lnTo>
                                  <a:pt x="3005709" y="0"/>
                                </a:lnTo>
                                <a:lnTo>
                                  <a:pt x="30057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44" name="Shape 263444"/>
                        <wps:cNvSpPr/>
                        <wps:spPr>
                          <a:xfrm>
                            <a:off x="3056572" y="70552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45" name="Shape 263445"/>
                        <wps:cNvSpPr/>
                        <wps:spPr>
                          <a:xfrm>
                            <a:off x="6306249" y="70552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46" name="Shape 263446"/>
                        <wps:cNvSpPr/>
                        <wps:spPr>
                          <a:xfrm>
                            <a:off x="45720" y="7062788"/>
                            <a:ext cx="9144" cy="698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88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8818"/>
                                </a:lnTo>
                                <a:lnTo>
                                  <a:pt x="0" y="6988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47" name="Shape 263447"/>
                        <wps:cNvSpPr/>
                        <wps:spPr>
                          <a:xfrm>
                            <a:off x="3056572" y="7062788"/>
                            <a:ext cx="9144" cy="698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88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8818"/>
                                </a:lnTo>
                                <a:lnTo>
                                  <a:pt x="0" y="6988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48" name="Shape 263448"/>
                        <wps:cNvSpPr/>
                        <wps:spPr>
                          <a:xfrm>
                            <a:off x="6306249" y="7062788"/>
                            <a:ext cx="9144" cy="698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88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8818"/>
                                </a:lnTo>
                                <a:lnTo>
                                  <a:pt x="0" y="6988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49" name="Shape 263449"/>
                        <wps:cNvSpPr/>
                        <wps:spPr>
                          <a:xfrm>
                            <a:off x="45720" y="77616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50" name="Shape 263450"/>
                        <wps:cNvSpPr/>
                        <wps:spPr>
                          <a:xfrm>
                            <a:off x="50800" y="7761606"/>
                            <a:ext cx="30057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709" h="9144">
                                <a:moveTo>
                                  <a:pt x="0" y="0"/>
                                </a:moveTo>
                                <a:lnTo>
                                  <a:pt x="3005709" y="0"/>
                                </a:lnTo>
                                <a:lnTo>
                                  <a:pt x="30057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51" name="Shape 263451"/>
                        <wps:cNvSpPr/>
                        <wps:spPr>
                          <a:xfrm>
                            <a:off x="50800" y="7766685"/>
                            <a:ext cx="30057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709" h="9144">
                                <a:moveTo>
                                  <a:pt x="0" y="0"/>
                                </a:moveTo>
                                <a:lnTo>
                                  <a:pt x="3005709" y="0"/>
                                </a:lnTo>
                                <a:lnTo>
                                  <a:pt x="30057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52" name="Shape 263452"/>
                        <wps:cNvSpPr/>
                        <wps:spPr>
                          <a:xfrm>
                            <a:off x="3056572" y="77616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53" name="Shape 263453"/>
                        <wps:cNvSpPr/>
                        <wps:spPr>
                          <a:xfrm>
                            <a:off x="3061652" y="7761606"/>
                            <a:ext cx="3244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4596" h="9144">
                                <a:moveTo>
                                  <a:pt x="0" y="0"/>
                                </a:moveTo>
                                <a:lnTo>
                                  <a:pt x="3244596" y="0"/>
                                </a:lnTo>
                                <a:lnTo>
                                  <a:pt x="3244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54" name="Shape 263454"/>
                        <wps:cNvSpPr/>
                        <wps:spPr>
                          <a:xfrm>
                            <a:off x="3061652" y="7766685"/>
                            <a:ext cx="3244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4596" h="9144">
                                <a:moveTo>
                                  <a:pt x="0" y="0"/>
                                </a:moveTo>
                                <a:lnTo>
                                  <a:pt x="3244596" y="0"/>
                                </a:lnTo>
                                <a:lnTo>
                                  <a:pt x="3244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55" name="Shape 263455"/>
                        <wps:cNvSpPr/>
                        <wps:spPr>
                          <a:xfrm>
                            <a:off x="6306249" y="77616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32A176" id="Group 222075" o:spid="_x0000_s1026" style="position:absolute;margin-left:-1.8pt;margin-top:-477.6pt;width:496.95pt;height:611.75pt;z-index:-251658240" coordsize="63113,77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Nj0uxcAAJDjAQAOAAAAZHJzL2Uyb0RvYy54bWzsXdty47gRfU9V/kGl94x5J+VaTx52s/uy&#10;lWxlkw/gyJKtKt1K0tqev08DYIMA1TIB0hG9Yk/VDDlgEwQgHHaj+6D5w9/fNuvJy+JwXO22D9Pw&#10;SzCdLLbz3eNq+/Qw/e9/fv5bMZ0cT+X2sVzvtouH6ffFcfr3r3/9yw+v+/tFtHverR8XhwlUsj3e&#10;v+4fps+n0/7+7u44f15syuOX3X6xhYvL3WFTnuC/h6e7x0P5CrVv1ndREGR3r7vD4/6wmy+ORyj9&#10;SV2cfpX1L5eL+elfy+VxcZqsH6bQtpP89yD//Sb+vfv6Q3n/dCj3z6t51YyyQys25WoLD9VV/VSe&#10;yskfh9VZVZvV/LA77panL/Pd5m63XK7mC9kH6E0YNHrzy2H3x1725en+9WmvhwmGtjFOnaud//Pl&#10;t8Nk9fgwjaIoyNPpZFtu4HeSj55UZTBIr/une5D95bD/ff/boSp4Uv8T/X5bHjbiCD2avMnh/a6H&#10;d/F2msyhMIvDMI5m08kcruV5NouiVP0A82f4lc7umz//o+XOO3zwnWifbs7rHibTsR6vY7/x+v25&#10;3C/kz3AUY4DjlcVxFON4SZlJpMrk8EhZPVjH+yOM28WRCtU44EjNwiRRwyTPoD7d0/J+/sfx9Mti&#10;J4e7fPn1eILLMPEe8ax8xrP52xZPD4CEdzGwL0/iPlGVOJ28PkxVK56rE3Fls3tZ/GcnZU6Nnwsa&#10;WF9db00pVQ/OBxDEy3jcy8q0mNFnlMCjkgQgQ22OYhLj+qFwIronB1R3GQrNQV1vRe/hIfMS3kjL&#10;dXmS0N6sTvCqWq828J6L8iCoK4baxJRTv7A8O31fL8Qwrbf/XiwBXhISouB4ePr24/oweSnFC0n+&#10;kZWX6/1zWZWKuQBNqkTluaxH3L9crde6ylDeSlWpaqiExX0L+S7UdwbqznnVGvVChNcKdBpfi9AC&#10;fZN88m570vdv4WUum2n0Vpx+2z1+l68HOSCAQfHmuBYYATLq5WWAMRGtFE0A4LqCsdIKDEYPlDEY&#10;GYyWZtSWhAFGqe2dwZgGhXrRN/AYpVEaz6B+YUYY8w5NEPNV/n/Vj7oh/VWkrqpVS5qSRudRQeKR&#10;FSUryotWa0YoysxLUQICAwChtMMkTkHLgr1QmevSPBoen1Uz+qOzqqgVm7UcI5NN2IvL+nfWkzmB&#10;zLwzMhuKU07KwbWmakV/UKp6WjGpxeSJWhehksQjK0tWlheVJTgwz1aVhS8k0yxUyrIBybBIkyL+&#10;BLasbkh/YOqqWrFpSjI8WWN20ZgAqzN4zrzgmcSzIEnBeQTz9dyWVfpj6KWmakV/bKp6WoGpxeQJ&#10;K012xVLhqct2bAyOmyYqoczHFWuisqE01exkSF6IoyinmSNy5dCCq1+ZwnDC0RERBRHejONNRUfi&#10;kICkDDs6O2QBkmkaK0XZgGSYp0UcfgY7FhvSX1fqPrWqS1PSEXeOYgzPkQQv44iAZ+SlMbMwjYtE&#10;LTOZT4D0BQCvI9YcxRiSY4EkQe6J486QbGhMOdvYGYuWZ31kZyw7Yy85Y4Xxebau7ELxybNC3lbH&#10;LGs8xkkRzWTQBZZDVycVqHaA9Vo1Q7xsa2KdCQ5URPVVO56hamo1XrWY1W+sCo/mg50FsYW8uJzX&#10;1LmbXFwSbB+Iavj4e0xGwTk6DUaBNfuuDs+aU9AbnzVbwMZJUxXWclbXEZl4ZIQyOfYdjyzB+Yn9&#10;OD+mR/Ycoaw/GZ1qPw1YTRwv8YyXELyf2I/3Y3p/GJ1gNCt9yNYtbyxx22z3ju4kKECxHwVIxeTi&#10;NAW+jzCLqXWnnKoq1n51s1bBpH/MRMPtfZNWixl9RjsWj6Y96yhmP5SDmea+s9sKZhKsH2Cj+6w3&#10;9e4SAOWsaMRL9CaLoUkGuiH9oamravUImZKOyHMUY4COJHaSEAQgKPMBqOkQohSn4RIyZt/VNWft&#10;EJKt6O6urd08Nkouu4OMbqPSxCMrTw6iXAqiJAQTCMr8sJlA7gNFNaD0Z1gkefQp6EDYkP76U/ep&#10;VX+akoxRprV3oLUnBB0IynwwarprKf0pZyYTEGr1yroT0nsI+4VzjFxM+JMQnCAo88SlZtGSuhMZ&#10;rEOvPTWr9QN0J/apXXcakqw7WXd20Z0ESQjSaflg1AymsO5shlIYl4zLLrgkSEKJH0moCqNkcZJf&#10;DKOEQRqmGfpQru4PUmY1qExsR3ePkKqqVWVqMXwivOkg9oHmLB5Nl5C7JI6jqoVDKjcbUkkIghCU&#10;+WhNy2NLYNTw2NoT8OogrZ222JDuKPX32+IzGadMFYLsxX5UoYSgCkGZD04tzxCBU6VQxPLTnqlX&#10;hynrUs5Eq16Sf65MtAlBGIIyH4xaK1DGKJlO2n47oZ2LR7Z32ZP7dJnUJzZKN7eSQZkPRtVqNEzC&#10;NMxkbIZZfSo5hNTb6sWNaMSjiUpHMV6CisWJ1oBWNvmbYvWlBGkIynwgqVl9ApWB2oJWo1IT24YO&#10;reiG9A+t6Kpa/USmpCP0HMUYoWNBKEEdSn2pQ3XmaFJ1Gl4iY/pdfe1Zu4hkK67pHzK6jWoTj6w+&#10;mdd3ideXEpwhKPNRn6ZniASnnJpMGno/uuKIX9aaY9GaBGko9SMNme4gBubZ5k5HxDmKMTDHAkyC&#10;KaT2ZzrnxEQfUBTlofTw1qvNWlcWeRLk8ioEvK5uyap2wEqzakZ3U1bV1LrQ1GJWv9GExaNpyjoL&#10;MjTHAk2CLJT6kYVMOkKYEAA1VprWBLw6Quu1Zm+IVlW1YrSWs7qO4MQjg5TZ8JdjKCnBGYKy7itO&#10;AqSsRRmgnFfo3c+EvwNQgiyU+pGF7JUnA1TYX0orspnLqYX6phZKCaYQlPloULUCjaJZlsNHceFO&#10;agUq5ypcG3T9KRtxvdWn0Wc0Z/FomrWOYrzyHMvKkyAGpX7EIM1CIFGp4/DMQgjVvjx4KyEy8cgI&#10;5UDnpUAnbO46o+6pDV/OblvTN0SC1PANGQpiQM9QT+VZ+3tsRVYjTyGuljO6jaDEI4OTwXkRnARF&#10;KPOlCNXZhWhwFkkUfo6v5lYN6c/jg6RBqk/trltDkkHKW7E7bMUGuvq5BvWlChVpJDajwXyN4iAs&#10;8sbikzUog5PB2QWcBF0o86MLJbEBTvYMNR22DEwGZhdgEnShzC+xkEmwJU1bOTWZYFsvS3nNyVn5&#10;FsfjavvOXs6MIAtBmU8UBYCZz9CcZY3JGrO8Lzm82Te8mREEISjzAmYSwIfl1b5iUmNCmsogm8GD&#10;hg6n6IZ8gDMI+9TuDDIk2axls7aLWUuQhLLuJCESpGzWipcexzm//bg+VOPAZm2rWUuQg7JO5KA4&#10;SCAfwiVyUDiLikh9AWJQfhC243oUIXxiOzbdJe34Kgzovjw9yzkvTn49nuT5/I/j6ZfFbiP6uuYs&#10;X+oH0DlOxKgsd9v6o9nb3XYh36Aiwn88fV8vvv4gTr/tHr//dhB3i/+9HveqGE4mb5v1For2x4fp&#10;8+m0v7+7O86fF5vy+GWzmh92x11v45YgCmV+RCGLhkCB1Aii2DNwQCYCNqQ7TGuSgQ2W2uvTJCPg&#10;Mxmo8ELhr+v6pczMCb4QlMFcEi+N+T9fft/Ld4j43xFOxcRGfO2Wy8nbw9QKqDBQGaiHyUu5fpgG&#10;8s9UzBh2F/XWqDnBHYIyH6Ca21WAlsBm707MTaVO1SIcXEqsTQV0pT3J2tQ3AXVOcIegzAekastK&#10;EsVRpraL8pYVTpzJkARbczVfdPDg5gRjCMp8IGmuRElgGitRI86AZrLpzihfwMkBzy7vnx7xrBSO&#10;D1k2f9vi6WExP03kzz45iffx5CD//Va9m5XnBISlBgPfyeQVVFeUByD5ASEWVVF7gEXLGd1GUgIe&#10;mRDPhPhLhHj4UtEZ11Z9vch59RmlNSFegVOGZ2qtqcnjg8dAkZv+AQDFqtohakgySKV7mV1Eni4i&#10;gkGkCO3OIDVdRKxBd/Wys/b2MjgZnF3MW4JFlHuyiAx6H61B8zTNAfGfgUWkGvIBGhT71K5BDUkG&#10;KYO0C0gJFlHenUVEalA5NQdHqGpFf3iqelqxqcXkCayhmUXELKIwkBDdH3bzNhYRJJ49X392YREl&#10;URLAFmXhVqpXnmp2imVnNiuKUAJ+UBJR1QzRxs3uZWF+OEy5ndHvX1+1vTgabyiIl/HYCKZY/UYZ&#10;PJqOIWdB+8HMILrZb+7mBIMIygBgzqtO229LANTw21oTcEDPbW+I1itKGyqXaQlW1xGceGSQcpLb&#10;yzk0C1AbzQ8FQpkPSG3XEIN0a2rlGswMUiYldIyAFgRzCMp8QGoyh9jUNRGqLWIGKAO0K0AJ1lDR&#10;iTU0i2dBLPUvtQo1nCRXt3AVTtgxVJ4kIXazOi0Ok/VqU7E2alsdfFg111qeqR0dwn6HbWHWF24P&#10;T8Lbw2zbj9+/UhCsISjz0Zk60W0iUSkVbo1KTnQbQ0ZukSDNeCvhohOP5uLTUawGktDS7B+6Wf9Q&#10;QVCHoMwHoZZ/iAKpUlpD84ZYdZb7h+lyzapTOO4//dbPgqALQZknMNMsBAcwqAdSewKnbwZh+U/A&#10;SMCG9LdsdZ9ao56mpKNadBRj7Snjd8slsK+bxva8srYVEfvJomODnfHn2p9dELQhKPMBqeW4Ze3Z&#10;3EfmiDhHMQbmWIBJUIUKP6qQmUeT1p55FsefIytY1ZAP0J7Yp3btaUg6os9RjEE6FpAStKHCjzZk&#10;RVTYbcvak5MkfEDaoYIgDUGZj1mriHDJLMmytOGzlWpAUmzjKM/UV5UG5fNVzRBv3ZqxZzpNUSPV&#10;V23XqupRq8rUYla/sSo8mg92FsQWqkrYX3uz/toZQRWCMh9o2jqTASpwr0DHAOV81H1T9s0ImhCU&#10;+QBU6c40ypM4lNCu45217pRnUOugmlM24np60+gzaks8mlrTUYx15kjWmTOCGARlPpDULAQSlUmQ&#10;JQDaoSOcVTP6e4GqiloN2lrOEXKOYozMsSCT4AfN/PhBSZpHWmGCB+jiYtOYe0zbQ4tXjZwxNKhP&#10;8WjqVYblWGBJkIJmfqQgC5Zsx55Ehl8JM+bqMcG9I8FdMD2b28SgzNeO1dryHJZxEKR5AN7foU1Z&#10;3ZD+xqyuqtWcNSUdVaKjGGvOsWhOghAEFAEfiMZBmoFNK1l7sNpkk5Z1J+d97533fUYQgqCsBzDP&#10;taey74ZWnaoV/fWmqqdVaWoxeQLjCQ5pXDzi0VxEOoqxxhyLxiRIQDM/ElAcZGGWao15Dsw4mEXh&#10;Z2Dq6Yb0h6euqhWhpqQj+hzFGKRjASlBCJr5EYJM1gEZRJFzbvCFp2pFf3iqelqxqcXkCWtPTirt&#10;lVQ6ER8qaLiERJmPWQvALIoAWAswWRmYGBhhYFb5EMRcApOegekJzHMaUAIg8wMmsAqEM/YSMMMk&#10;gnyZwztrsR39tSbW1Ko3DUHWnAxQ/2TSkCGP0Jx+pKAMFp5R8g5AlRJhhxA7hPiT9K7JpJPgnBMk&#10;yrw0JwNzJzwTtv+VTVo2aXebu66fAEyCc1aQKPMBpskKKsLZ5Rx7YR4JWh/UPSi/vWqGwFK998uM&#10;ZmAT66sXMIeCeBmPqjINTavfKINH88HOgvaDYTT38JlDOaziRH76EArNjyuut+IriGJdwQmDVAIT&#10;8ft/9oRBSXDODhJlPvC0qQcMUPG7M0D50/Or+aH/rmrYLEGsOP24QfaKkwHKAA3gDwP0gwB6zhFK&#10;Aj+OkGHgJmmSpdL64u2bsHIAly57atlT28VTe84QSgI/hpDYvlnR3iUsG5vENPF7aFetbkj/UIqu&#10;qjWWYkoyRBmiXSB6zg9KIHLps/a0IDrLm64hPUkZomEinW7gtUHHEB5NB5EjksflHvpZ/qncisvV&#10;eg3ZacUaQmedtb4LcUupahPIJHLGFFLZRZw/BGi5h9i8bbqGHBHnKDYuYIplrOKtwWttZMAkmEKh&#10;H1PIIsCTBm6UJOmnIMBjQz7AwMWq2g1cQ9IRfY5iDNKxaE+CLRT6sYUaICVMXJymg5u42BAG6Z8v&#10;AjpmE5dgDqmPyTubuFaAhU1cNnE5n/QHRD5DgjkEZT7uITOwkkVxLO+mAitplAVq/yisJIZL9FU1&#10;Q5hHNTfI9M+g6Vhftb040gIVURMUxMt4bBATrH6jDB7NBzsL2g+G0WTmkPg1xE96vC3XEMEcCnsw&#10;hxIGqJgkDFAmJnwMMSEkmENQ5qM/bcOWAcoAlQ5XMQycXahvdqEkJJhDUOYDUMPAnRUF5DARd1MG&#10;ruGaHM68lY0Q7avNV9PGRNOxvmpbor7GrdFnrAiP5mMdxbB1qgo2bG/1YylJSDCHoMwHlgYtQcJS&#10;+nxrWDItQaYLZXIfvlM4T4JfngTxeepmAhMo6wrRWZyq2ClDVClG/YJiiPaC6IjDKrAP8wyiUOYD&#10;UYs5xOZt0zXkaLc6iuE8Z/N2ftNfn08igjkEZT7AtNxCDEwGJruDPiDeGRFsISjzAabpDpplwXvf&#10;0I3SAl/5wzmE4kg243ouoeqBMKbgwEFnEB5Np5CzIA4i681b15sETyjyyzBkG7QMUIF7BTpppAre&#10;gjPunAUZoDIisFyqrCS3u1clIvhCUOajP23DlgHKAOV4Z3n8svkYQkJEMIagzAegtYGbxWEBf8Xd&#10;tddWqZGhmfCqFf1p8Fop2iqsNlwbulPKt5u2jmL2QzneebPxzojgCUGZDyxNw5aBeWbUOiLOUYyB&#10;ORaDluAHRX78IHP7mAJmk4qAu7aGVpoxNqS/3tRVtfLgTUlH9DmKMUjHAlKCLRT5sYVskEZxfkZG&#10;QGwwSDmNSefvqoyZjEDwhSI/vpDpGmITl01c8DowBb43BR4Sdp2xhFQSL+fN16ZLKMqiyzFPyKwZ&#10;6mwxw8U8q2YI86gmupuhRzQd66t2gFJaoD57PM1+Y1V4NB9sDRAK4NEUxBaqa+waulnXEPhXz+Hp&#10;xxWyXUMMUIH7ht/WGXfOggzQkaw+Y4IzBGU+vlvbsGWAMkA55vlxMc+YYA1BmQ9ADQO3yCPYqsIx&#10;T5UUnrPD6zQvvIHMbwMZZAI6N2z9uEKWYcvAbBq1jnESRzE2aMdi0BIcodiPI2SFUyhg6qgfh1M4&#10;nNI5nCKsZO1OHFfy6ZhgDEGZj1HbAGmeqFVrTeVjkMrU27wBG1V/JxN3xDHPmGAPQZkPSC3XEKVJ&#10;VShiaDWqWtGfN6TqaSUNaTF5AuPZspXMUQznOQdVbnwjWUwwhqDMB5iWS2g2yy+6hMIcErfKqzBJ&#10;h4t5Vs0Qa5g6qklFFOurdtxRY85GyUUqvNVvrAqP5oOdBe0Hc8zzdmOeBFco9uMKNVxDDNDzmKcz&#10;7pwFGaAjcRElBGcIynz0Z8OwZYAyQIUvRwCISX29SX0JwRqCMh+A1gZuHqRpxPs836oPYXPMk2Oe&#10;y9V80eFzuwnBFYIyH1jWeW1JWOq0kUN7hHRD+juFdFWtfiFT0tHn4yjGpu1YTFuCLZT4sYVMiGZB&#10;fLaVLAhSmXyZIcqxz86xzxGHVeAz6mfMIfVpdecdK6Z7iNSjyts5NEJVK/prUFVPq/rUYvIErBIO&#10;q3z7cX2oxqH65HzFM1BJvEL1VbHDk5CbvJRr+NCY/CNsOhi9cZESEoI5BGU+5q3pFmJgnu1TYWBK&#10;WHUiIowZmARbKPFjC5nuoCzKCxktrblCSnUIfZlBNmr1rZZB451VM64X77T6jXFOPJrxTmdBXnOO&#10;Zc1J8IQSP56QbdAyQMXMaezxdMadsyADdCwAJfhCiR9fyDZsGaAMUGGPcrzzY/LaJgRjCMp8Vp6G&#10;gZtnIXy5QdxNGbjGGmw4Op9shGhfTdczbUzUTPVV2xJV5jo7hMQIVotJy3sjypmG0JuGkBI8ISjz&#10;gaURTJGwlKvWGpY64je0q1Y3pL+3VlfVik9T0ngtIdbxaL4ZHMXwBaKqYK7tzXJtIZfBWTBF5Tdw&#10;DqZYEM2yoqE59SRliHK8k+Odr7vDo1+mhJRgDUGZjxa13ENs3jZdQ45K0VGMdadcON3+545SgisE&#10;ZX7AhLWmADjYejlp4HLi6RlEr2B4HNHnKMYgHQtICbZQ6ptnyAIpYeIySBmkkvwjXv6wWu5EUBgx&#10;pS8lmENQ5qNJrQALm7hs4t6yB/fudf90//q0ly+bp0O5f17NfypPpfl/OH/d3y+i3fNu/bg4fP2f&#10;AAAAAP//AwBQSwMEFAAGAAgAAAAhACrZwUfiAAAACwEAAA8AAABkcnMvZG93bnJldi54bWxMj8tq&#10;wzAQRfeF/IOYQHeJ/MAmdi2HENquQqFJoXSnWBPbxJKMpdjO33e6albDMIc75xbbWXdsxMG11ggI&#10;1wEwNJVVrakFfJ3eVhtgzkujZGcNCrijg225eCpkruxkPnE8+ppRiHG5FNB43+ecu6pBLd3a9mjo&#10;drGDlp7WoeZqkBOF645HQZByLVtDHxrZ477B6nq8aQHvk5x2cfg6Hq6X/f3nlHx8H0IU4nk5716A&#10;eZz9Pwx/+qQOJTmd7c0oxzoBqzglkmaWJBEwIrIsiIGdBUTpJgZeFvyxQ/kLAAD//wMAUEsBAi0A&#10;FAAGAAgAAAAhALaDOJL+AAAA4QEAABMAAAAAAAAAAAAAAAAAAAAAAFtDb250ZW50X1R5cGVzXS54&#10;bWxQSwECLQAUAAYACAAAACEAOP0h/9YAAACUAQAACwAAAAAAAAAAAAAAAAAvAQAAX3JlbHMvLnJl&#10;bHNQSwECLQAUAAYACAAAACEAUrDY9LsXAACQ4wEADgAAAAAAAAAAAAAAAAAuAgAAZHJzL2Uyb0Rv&#10;Yy54bWxQSwECLQAUAAYACAAAACEAKtnBR+IAAAALAQAADwAAAAAAAAAAAAAAAAAVGgAAZHJzL2Rv&#10;d25yZXYueG1sUEsFBgAAAAAEAAQA8wAAACQbAAAAAA==&#10;">
                <v:shape id="Shape 263323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Rb+cgA&#10;AADfAAAADwAAAGRycy9kb3ducmV2LnhtbESPT2vCQBTE74LfYXlCb3VjUrSkrqKFghQK/umhx9fs&#10;axLMvk1215h++65Q8DjMzG+Y5XowjejJ+dqygtk0AUFcWF1zqeDz9Pb4DMIHZI2NZVLwSx7Wq/Fo&#10;ibm2Vz5QfwyliBD2OSqoQmhzKX1RkUE/tS1x9H6sMxiidKXUDq8RbhqZJslcGqw5LlTY0mtFxfl4&#10;MQrarnRfnddb/r7s3xec7Gj4eFLqYTJsXkAEGsI9/N/eaQXpPMvSDG5/4he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FFv5yAAAAN8AAAAPAAAAAAAAAAAAAAAAAJgCAABk&#10;cnMvZG93bnJldi54bWxQSwUGAAAAAAQABAD1AAAAjQ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24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3DjccA&#10;AADfAAAADwAAAGRycy9kb3ducmV2LnhtbESPT4vCMBTE7wt+h/CEvWlqFZVqFBUWZGFh/XPw+Gye&#10;bbF5qUnU7rffLAh7HGbmN8x82ZpaPMj5yrKCQT8BQZxbXXGh4Hj46E1B+ICssbZMCn7Iw3LReZtj&#10;pu2Td/TYh0JECPsMFZQhNJmUPi/JoO/bhjh6F+sMhihdIbXDZ4SbWqZJMpYGK44LJTa0KSm/7u9G&#10;QXMr3Onm9ZrP9+/PCSdbar9GSr1329UMRKA2/Idf7a1WkI6Hw3QEf3/iF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9w43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25" o:spid="_x0000_s1029" style="position:absolute;left:50;width:25254;height:91;visibility:visible;mso-wrap-style:square;v-text-anchor:top" coordsize="252539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aaK8gA&#10;AADfAAAADwAAAGRycy9kb3ducmV2LnhtbESPT2vCQBTE70K/w/KE3nTXiCIxG+kfCh4EaWzB4yP7&#10;TEKzb9Ps1sRv3y0UPA4z8xsm2422FVfqfeNYw2KuQBCXzjRcafg4vc02IHxANtg6Jg038rDLHyYZ&#10;psYN/E7XIlQiQtinqKEOoUul9GVNFv3cdcTRu7jeYoiyr6TpcYhw28pEqbW02HBcqLGjl5rKr+LH&#10;aljZ4/Dtzqqyh+Nro/z5+bM4jFo/TsenLYhAY7iH/9t7oyFZL5fJCv7+xC8g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JporyAAAAN8AAAAPAAAAAAAAAAAAAAAAAJgCAABk&#10;cnMvZG93bnJldi54bWxQSwUGAAAAAAQABAD1AAAAjQMAAAAA&#10;" path="m,l2525395,r,9144l,9144,,e" fillcolor="black" stroked="f" strokeweight="0">
                  <v:stroke miterlimit="83231f" joinstyle="miter"/>
                  <v:path arrowok="t" textboxrect="0,0,2525395,9144"/>
                </v:shape>
                <v:shape id="Shape 263326" o:spid="_x0000_s1030" style="position:absolute;left:25305;top:50;width:127;height:92;visibility:visible;mso-wrap-style:square;v-text-anchor:top" coordsize="127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FYcgA&#10;AADfAAAADwAAAGRycy9kb3ducmV2LnhtbESPUUvDMBSF34X9h3AHe3OpHRSpy0aRDTamglPEx0tz&#10;bYvNTZdkS/33RhD2eDjnfIezXI+mFxdyvrOs4G6egSCure64UfD+tr29B+EDssbeMin4IQ/r1eRm&#10;iaW2kV/pcgyNSBD2JSpoQxhKKX3dkkE/twNx8r6sMxiSdI3UDmOCm17mWVZIgx2nhRYHemyp/j6e&#10;jYIxfjxvdpG6w2nvqs/6JeqnbaXUbDpWDyACjeEa/m/vtIK8WCzyAv7+pC8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nMVhyAAAAN8AAAAPAAAAAAAAAAAAAAAAAJgCAABk&#10;cnMvZG93bnJldi54bWxQSwUGAAAAAAQABAD1AAAAjQMAAAAA&#10;" path="m,l12700,r,9144l,9144,,e" fillcolor="black" stroked="f" strokeweight="0">
                  <v:stroke miterlimit="83231f" joinstyle="miter"/>
                  <v:path arrowok="t" textboxrect="0,0,12700,9144"/>
                </v:shape>
                <v:shape id="Shape 263327" o:spid="_x0000_s1031" style="position:absolute;left:2530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9d+sYA&#10;AADfAAAADwAAAGRycy9kb3ducmV2LnhtbESPQWsCMRSE74X+h/AK3mq2q6isRmkLggiC2h48PjfP&#10;3cXNy5pEXf+9EQSPw8x8w0xmranFhZyvLCv46iYgiHOrKy4U/P/NP0cgfEDWWFsmBTfyMJu+v00w&#10;0/bKG7psQyEihH2GCsoQmkxKn5dk0HdtQxy9g3UGQ5SukNrhNcJNLdMkGUiDFceFEhv6LSk/bs9G&#10;QXMq3O7k9Q/vz+vlkJMFtau+Up2P9nsMIlAbXuFne6EVpINeLx3C40/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9d+s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28" o:spid="_x0000_s1032" style="position:absolute;left:25356;width:18548;height:91;visibility:visible;mso-wrap-style:square;v-text-anchor:top" coordsize="18548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ajPMMA&#10;AADfAAAADwAAAGRycy9kb3ducmV2LnhtbERPTWuDQBC9B/oflinkFtcqkda6CVIQcimkJvQ8dacq&#10;dWfF3ar5991DoMfH+y6OqxnETJPrLSt4imIQxI3VPbcKrpdq9wzCeWSNg2VScCMHx8PDpsBc24U/&#10;aK59K0IIuxwVdN6PuZSu6cigi+xIHLhvOxn0AU6t1BMuIdwMMonjTBrsOTR0ONJbR81P/WsUzIup&#10;PlP//vVS9ZXc6/O5XG+lUtvHtXwF4Wn1/+K7+6QVJFmaJmFw+BO+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ajPMMAAADfAAAADwAAAAAAAAAAAAAAAACYAgAAZHJzL2Rv&#10;d25yZXYueG1sUEsFBgAAAAAEAAQA9QAAAIgDAAAAAA==&#10;" path="m,l1854835,r,9144l,9144,,e" fillcolor="black" stroked="f" strokeweight="0">
                  <v:stroke miterlimit="83231f" joinstyle="miter"/>
                  <v:path arrowok="t" textboxrect="0,0,1854835,9144"/>
                </v:shape>
                <v:shape id="Shape 263329" o:spid="_x0000_s1033" style="position:absolute;left:43904;top:5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xsE8cA&#10;AADfAAAADwAAAGRycy9kb3ducmV2LnhtbESPQWvCQBSE74X+h+UJvenGWGyN2UgVClIQWtuDx2f2&#10;mQSzb+Puqum/7wpCj8PMfMPki9604kLON5YVjEcJCOLS6oYrBT/f78NXED4ga2wtk4Jf8rAoHh9y&#10;zLS98hddtqESEcI+QwV1CF0mpS9rMuhHtiOO3sE6gyFKV0nt8BrhppVpkkylwYbjQo0drWoqj9uz&#10;UdCdKrc7eb3k/fnz44WTNfWbZ6WeBv3bHESgPvyH7+21VpBOJ5N0Brc/8QvI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78bBP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30" o:spid="_x0000_s1034" style="position:absolute;left:4390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9TU8YA&#10;AADfAAAADwAAAGRycy9kb3ducmV2LnhtbESPzWrCQBSF94W+w3CF7nRiUqykjlKFQigUrLpweZu5&#10;TUIzd5KZMca3dxaFLg/nj2+1GU0rBnK+saxgPktAEJdWN1wpOB3fp0sQPiBrbC2Tght52KwfH1aY&#10;a3vlLxoOoRJxhH2OCuoQulxKX9Zk0M9sRxy9H+sMhihdJbXDaxw3rUyTZCENNhwfauxoV1P5e7gY&#10;BV1fuXPv9Za/L/uPF04KGj+flXqajG+vIAKN4T/81y60gnSRZVkkiDyRBe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9TU8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31" o:spid="_x0000_s1035" style="position:absolute;left:43955;width:17583;height:91;visibility:visible;mso-wrap-style:square;v-text-anchor:top" coordsize="175831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fsJsgA&#10;AADfAAAADwAAAGRycy9kb3ducmV2LnhtbESPQWvCQBSE70L/w/IKXkQ3mqKSuooIVi89NPXi7ZF9&#10;TYLZt2F3NWl/fVcQPA4z8w2z2vSmETdyvrasYDpJQBAXVtdcKjh978dLED4ga2wsk4Jf8rBZvwxW&#10;mGnb8Rfd8lCKCGGfoYIqhDaT0hcVGfQT2xJH78c6gyFKV0rtsItw08hZksylwZrjQoUt7SoqLvnV&#10;KLi8/R2u+nR0n/1okbYfrjuc806p4Wu/fQcRqA/P8KN91Apm8zRNp3D/E7+AXP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l+wmyAAAAN8AAAAPAAAAAAAAAAAAAAAAAJgCAABk&#10;cnMvZG93bnJldi54bWxQSwUGAAAAAAQABAD1AAAAjQMAAAAA&#10;" path="m,l1758315,r,9144l,9144,,e" fillcolor="black" stroked="f" strokeweight="0">
                  <v:stroke miterlimit="83231f" joinstyle="miter"/>
                  <v:path arrowok="t" textboxrect="0,0,1758315,9144"/>
                </v:shape>
                <v:shape id="Shape 263332" o:spid="_x0000_s1036" style="position:absolute;left:6153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Fov8gA&#10;AADfAAAADwAAAGRycy9kb3ducmV2LnhtbESPT2vCQBTE74LfYXlCb3VjUrSkrqKFghQK/umhx9fs&#10;axLMvk1215h++65Q8DjMzG+Y5XowjejJ+dqygtk0AUFcWF1zqeDz9Pb4DMIHZI2NZVLwSx7Wq/Fo&#10;ibm2Vz5QfwyliBD2OSqoQmhzKX1RkUE/tS1x9H6sMxiidKXUDq8RbhqZJslcGqw5LlTY0mtFxfl4&#10;MQrarnRfnddb/r7s3xec7Gj4eFLqYTJsXkAEGsI9/N/eaQXpPMuyFG5/4he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gWi/yAAAAN8AAAAPAAAAAAAAAAAAAAAAAJgCAABk&#10;cnMvZG93bnJldi54bWxQSwUGAAAAAAQABAD1AAAAjQ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33" o:spid="_x0000_s1037" style="position:absolute;left:6153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3NJMMA&#10;AADfAAAADwAAAGRycy9kb3ducmV2LnhtbERPy4rCMBTdD/gP4Qqz01QdVKpRVBBkQBgfC5fX5toW&#10;m5uaRO38vRkQ5uwO58WZzhtTiQc5X1pW0OsmIIgzq0vOFRwP684YhA/IGivLpOCXPMxnrY8ppto+&#10;eUePfchFLGGfooIihDqV0mcFGfRdWxNH7WKdwRCpy6V2+IzlppL9JBlKgyXHhQJrWhWUXfd3o6C+&#10;5e5083rJ5/vP94iTDTXbL6U+281iAiJQE/7N7/RGK+gPBxHw9yd+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3NJM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34" o:spid="_x0000_s1038" style="position:absolute;top:76;width:91;height:3483;visibility:visible;mso-wrap-style:square;v-text-anchor:top" coordsize="9144,34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SI2sgA&#10;AADfAAAADwAAAGRycy9kb3ducmV2LnhtbESPUUvDMBSF34X9h3AHvrnUVepWlw1RBoIy2HR7vmvu&#10;mmJzU5K41n+/DAQfD+ec73AWq8G24kw+NI4V3E8yEMSV0w3XCr4+13czECEia2wdk4JfCrBajm4W&#10;WGrX85bOu1iLBOFQogITY1dKGSpDFsPEdcTJOzlvMSbpa6k99gluWznNskJabDgtGOzoxVD1vfux&#10;Cubbj+P7yR83Nj/sH/vC719nZq3U7Xh4fgIRaYj/4b/2m1YwLfI8f4Drn/QF5PI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FIjayAAAAN8AAAAPAAAAAAAAAAAAAAAAAJgCAABk&#10;cnMvZG93bnJldi54bWxQSwUGAAAAAAQABAD1AAAAjQMAAAAA&#10;" path="m,l9144,r,348297l,348297,,e" fillcolor="black" stroked="f" strokeweight="0">
                  <v:stroke miterlimit="83231f" joinstyle="miter"/>
                  <v:path arrowok="t" textboxrect="0,0,9144,348297"/>
                </v:shape>
                <v:shape id="Shape 263335" o:spid="_x0000_s1039" style="position:absolute;left:25305;top:76;width:127;height:3483;visibility:visible;mso-wrap-style:square;v-text-anchor:top" coordsize="12700,34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1sdcgA&#10;AADfAAAADwAAAGRycy9kb3ducmV2LnhtbESPQWsCMRSE70L/Q3iF3mq2rrWyNYosKB4UWtvS62Pz&#10;ulncvCxJuq7/3hQKHoeZ+YZZrAbbip58aBwreBpnIIgrpxuuFXx+bB7nIEJE1tg6JgUXCrBa3o0W&#10;WGh35nfqj7EWCcKhQAUmxq6QMlSGLIax64iT9+O8xZikr6X2eE5w28pJls2kxYbTgsGOSkPV6fhr&#10;FUzLzWHbf+3DyawP/Db/9pHKF6Ue7of1K4hIQ7yF/9s7rWAyy/P8Gf7+pC8gl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jWx1yAAAAN8AAAAPAAAAAAAAAAAAAAAAAJgCAABk&#10;cnMvZG93bnJldi54bWxQSwUGAAAAAAQABAD1AAAAjQMAAAAA&#10;" path="m,l12700,r,348297l,348297,,e" fillcolor="black" stroked="f" strokeweight="0">
                  <v:stroke miterlimit="83231f" joinstyle="miter"/>
                  <v:path arrowok="t" textboxrect="0,0,12700,348297"/>
                </v:shape>
                <v:shape id="Shape 263336" o:spid="_x0000_s1040" style="position:absolute;left:43904;top:76;width:91;height:3483;visibility:visible;mso-wrap-style:square;v-text-anchor:top" coordsize="9144,34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qzNsgA&#10;AADfAAAADwAAAGRycy9kb3ducmV2LnhtbESPzWrDMBCE74G+g9hCb4ncGNzUiRJKS6DQUshfzxtr&#10;Y5lYKyOpsfv2VSGQ4zAz3zCL1WBbcSEfGscKHicZCOLK6YZrBfvdejwDESKyxtYxKfilAKvl3WiB&#10;pXY9b+iyjbVIEA4lKjAxdqWUoTJkMUxcR5y8k/MWY5K+ltpjn+C2ldMsK6TFhtOCwY5eDVXn7Y9V&#10;8Lz5PH6c/PHL5t+Hp77wh7eZWSv1cD+8zEFEGuItfG2/awXTIs/zAv7/pC8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irM2yAAAAN8AAAAPAAAAAAAAAAAAAAAAAJgCAABk&#10;cnMvZG93bnJldi54bWxQSwUGAAAAAAQABAD1AAAAjQMAAAAA&#10;" path="m,l9144,r,348297l,348297,,e" fillcolor="black" stroked="f" strokeweight="0">
                  <v:stroke miterlimit="83231f" joinstyle="miter"/>
                  <v:path arrowok="t" textboxrect="0,0,9144,348297"/>
                </v:shape>
                <v:shape id="Shape 263337" o:spid="_x0000_s1041" style="position:absolute;left:61538;top:76;width:91;height:3483;visibility:visible;mso-wrap-style:square;v-text-anchor:top" coordsize="9144,34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YWrcgA&#10;AADfAAAADwAAAGRycy9kb3ducmV2LnhtbESPUWvCMBSF3wf+h3CFvc10FqqrRhGHMNgY6KbP1+ba&#10;lDU3Jcls9++XgbDHwznnO5zlerCtuJIPjWMFj5MMBHHldMO1gs+P3cMcRIjIGlvHpOCHAqxXo7sl&#10;ltr1vKfrIdYiQTiUqMDE2JVShsqQxTBxHXHyLs5bjEn6WmqPfYLbVk6zrJAWG04LBjvaGqq+Dt9W&#10;wdP+7fx68ed3m5+Os77wx+e52Sl1Px42CxCRhvgfvrVftIJpkef5DP7+pC8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xhatyAAAAN8AAAAPAAAAAAAAAAAAAAAAAJgCAABk&#10;cnMvZG93bnJldi54bWxQSwUGAAAAAAQABAD1AAAAjQMAAAAA&#10;" path="m,l9144,r,348297l,348297,,e" fillcolor="black" stroked="f" strokeweight="0">
                  <v:stroke miterlimit="83231f" joinstyle="miter"/>
                  <v:path arrowok="t" textboxrect="0,0,9144,348297"/>
                </v:shape>
                <v:shape id="Shape 263338" o:spid="_x0000_s1042" style="position:absolute;top:355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lfVcUA&#10;AADfAAAADwAAAGRycy9kb3ducmV2LnhtbERPz2vCMBS+D/Y/hCfspqntcNIZZQqDMhg49eDxrXlr&#10;y5qXNom1/vfmMNjx4/u92oymFQM531hWMJ8lIIhLqxuuFJyO79MlCB+QNbaWScGNPGzWjw8rzLW9&#10;8hcNh1CJGMI+RwV1CF0upS9rMuhntiOO3I91BkOErpLa4TWGm1amSbKQBhuODTV2tKup/D1cjIKu&#10;r9y593rL35f9xwsnBY2fz0o9Tca3VxCBxvAv/nMXWkG6yLIsDo5/4he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V9VxQAAAN8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39" o:spid="_x0000_s1043" style="position:absolute;left:50;top:3559;width:25254;height:92;visibility:visible;mso-wrap-style:square;v-text-anchor:top" coordsize="252539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IG88cA&#10;AADfAAAADwAAAGRycy9kb3ducmV2LnhtbESPQWvCQBSE7wX/w/KE3uquhoqNrmIVwYMgxgoeH9nX&#10;JDT7Ns1uTfrvXaHQ4zAz3zCLVW9rcaPWV441jEcKBHHuTMWFho/z7mUGwgdkg7Vj0vBLHlbLwdMC&#10;U+M6PtEtC4WIEPYpaihDaFIpfV6SRT9yDXH0Pl1rMUTZFtK02EW4reVEqam0WHFcKLGhTUn5V/Zj&#10;NbzaY/ftrqqwh+O2Uv76fskOvdbPw349BxGoD//hv/beaJhMkyR5g8ef+AX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yBvPHAAAA3wAAAA8AAAAAAAAAAAAAAAAAmAIAAGRy&#10;cy9kb3ducmV2LnhtbFBLBQYAAAAABAAEAPUAAACMAwAAAAA=&#10;" path="m,l2525395,r,9144l,9144,,e" fillcolor="black" stroked="f" strokeweight="0">
                  <v:stroke miterlimit="83231f" joinstyle="miter"/>
                  <v:path arrowok="t" textboxrect="0,0,2525395,9144"/>
                </v:shape>
                <v:shape id="Shape 263340" o:spid="_x0000_s1044" style="position:absolute;left:25305;top:3558;width:127;height:91;visibility:visible;mso-wrap-style:square;v-text-anchor:top" coordsize="127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dLscA&#10;AADfAAAADwAAAGRycy9kb3ducmV2LnhtbESPXWvCMBSG7wX/QzjC7mY6HTI6o5QxQZkKc2N4eWiO&#10;bVlz0iXR1H9vLgZevrxfPPNlb1pxIecbywqexhkI4tLqhisF31+rxxcQPiBrbC2Tgit5WC6Ggznm&#10;2kb+pMshVCKNsM9RQR1Cl0vpy5oM+rHtiJN3ss5gSNJVUjuMady0cpJlM2mw4fRQY0dvNZW/h7NR&#10;0Mef3fs6UvPxt3HFsdxHvV0VSj2M+uIVRKA+3MP/7bVWMJlNp8+JIPEkFp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mHS7HAAAA3wAAAA8AAAAAAAAAAAAAAAAAmAIAAGRy&#10;cy9kb3ducmV2LnhtbFBLBQYAAAAABAAEAPUAAACMAwAAAAA=&#10;" path="m,l12700,r,9144l,9144,,e" fillcolor="black" stroked="f" strokeweight="0">
                  <v:stroke miterlimit="83231f" joinstyle="miter"/>
                  <v:path arrowok="t" textboxrect="0,0,12700,9144"/>
                </v:shape>
                <v:shape id="Shape 263341" o:spid="_x0000_s1045" style="position:absolute;left:25432;top:3559;width:18472;height:92;visibility:visible;mso-wrap-style:square;v-text-anchor:top" coordsize="184721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0ZBscA&#10;AADfAAAADwAAAGRycy9kb3ducmV2LnhtbESPQWsCMRSE74X+h/AKvUjN6orI1igiWETooSp4fWze&#10;Zhc3L0sS1/Xfm0Khx2FmvmGW68G2oicfGscKJuMMBHHpdMNGwfm0+1iACBFZY+uYFDwowHr1+rLE&#10;Qrs7/1B/jEYkCIcCFdQxdoWUoazJYhi7jjh5lfMWY5LeSO3xnuC2ldMsm0uLDaeFGjva1lRejzer&#10;IB9t/WEw32Y2ctfqsf/qd+dLpdT727D5BBFpiP/hv/ZeK5jO83w2gd8/6QvI1R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dGQbHAAAA3wAAAA8AAAAAAAAAAAAAAAAAmAIAAGRy&#10;cy9kb3ducmV2LnhtbFBLBQYAAAAABAAEAPUAAACMAwAAAAA=&#10;" path="m,l1847215,r,9144l,9144,,e" fillcolor="black" stroked="f" strokeweight="0">
                  <v:stroke miterlimit="83231f" joinstyle="miter"/>
                  <v:path arrowok="t" textboxrect="0,0,1847215,9144"/>
                </v:shape>
                <v:shape id="Shape 263342" o:spid="_x0000_s1046" style="position:absolute;left:43904;top:355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cbwscA&#10;AADfAAAADwAAAGRycy9kb3ducmV2LnhtbESPT4vCMBTE7wt+h/CEvWlqFZVqFBUWZGFh/XPw+Gye&#10;bbF5qUnU7rffLAh7HGbmN8x82ZpaPMj5yrKCQT8BQZxbXXGh4Hj46E1B+ICssbZMCn7Iw3LReZtj&#10;pu2Td/TYh0JECPsMFZQhNJmUPi/JoO/bhjh6F+sMhihdIbXDZ4SbWqZJMpYGK44LJTa0KSm/7u9G&#10;QXMr3Onm9ZrP9+/PCSdbar9GSr1329UMRKA2/Idf7a1WkI6Hw1EKf3/iF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HG8L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43" o:spid="_x0000_s1047" style="position:absolute;left:43955;top:3559;width:17583;height:92;visibility:visible;mso-wrap-style:square;v-text-anchor:top" coordsize="175831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+kt8kA&#10;AADfAAAADwAAAGRycy9kb3ducmV2LnhtbESPT2vCQBTE74V+h+UVvBTdaEQldRUR/HPx0NSLt0f2&#10;NQlm34bd1aT99N2C4HGYmd8wy3VvGnEn52vLCsajBARxYXXNpYLz1264AOEDssbGMin4IQ/r1evL&#10;EjNtO/6kex5KESHsM1RQhdBmUvqiIoN+ZFvi6H1bZzBE6UqpHXYRbho5SZKZNFhzXKiwpW1FxTW/&#10;GQXX6e/hps9Hd+rf52m7d93hkndKDd76zQeIQH14hh/to1YwmaXpNIX/P/ELyN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A+kt8kAAADfAAAADwAAAAAAAAAAAAAAAACYAgAA&#10;ZHJzL2Rvd25yZXYueG1sUEsFBgAAAAAEAAQA9QAAAI4DAAAAAA==&#10;" path="m,l1758315,r,9144l,9144,,e" fillcolor="black" stroked="f" strokeweight="0">
                  <v:stroke miterlimit="83231f" joinstyle="miter"/>
                  <v:path arrowok="t" textboxrect="0,0,1758315,9144"/>
                </v:shape>
                <v:shape id="Shape 263344" o:spid="_x0000_s1048" style="position:absolute;left:61538;top:355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mLcYA&#10;AADfAAAADwAAAGRycy9kb3ducmV2LnhtbESPT4vCMBTE74LfITxhb2uqFpWuUVRYEGHBfwePb5u3&#10;bdnmpSZR67ffCAseh5n5DTNbtKYWN3K+sqxg0E9AEOdWV1woOB0/36cgfEDWWFsmBQ/ysJh3OzPM&#10;tL3znm6HUIgIYZ+hgjKEJpPS5yUZ9H3bEEfvxzqDIUpXSO3wHuGmlsMkGUuDFceFEhtal5T/Hq5G&#10;QXMp3Pni9Yq/r7vthJMNtV+pUm+9dvkBIlAbXuH/9kYrGI5HozSF55/4Be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ImLc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45" o:spid="_x0000_s1049" style="position:absolute;top:3634;width:91;height:10516;visibility:visible;mso-wrap-style:square;v-text-anchor:top" coordsize="9144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O0LscA&#10;AADfAAAADwAAAGRycy9kb3ducmV2LnhtbESPzWrDMBCE74W8g9hCb41cpwmOGyUYl9AeCvnPebG2&#10;tom1MpbquG9fFQI5DjPzDbNYDaYRPXWutqzgZRyBIC6srrlUcDysnxMQziNrbCyTgl9ysFqOHhaY&#10;anvlHfV7X4oAYZeigsr7NpXSFRUZdGPbEgfv23YGfZBdKXWH1wA3jYyjaCYN1hwWKmwpr6i47H9M&#10;oLz3eXag+df2fMqTjzhz+WadKPX0OGRvIDwN/h6+tT+1gng2mbxO4f9P+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TtC7HAAAA3wAAAA8AAAAAAAAAAAAAAAAAmAIAAGRy&#10;cy9kb3ducmV2LnhtbFBLBQYAAAAABAAEAPUAAACMAwAAAAA=&#10;" path="m,l9144,r,1051560l,1051560,,e" fillcolor="black" stroked="f" strokeweight="0">
                  <v:stroke miterlimit="83231f" joinstyle="miter"/>
                  <v:path arrowok="t" textboxrect="0,0,9144,1051560"/>
                </v:shape>
                <v:shape id="Shape 263346" o:spid="_x0000_s1050" style="position:absolute;left:25305;top:3634;width:127;height:10516;visibility:visible;mso-wrap-style:square;v-text-anchor:top" coordsize="12700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qucMUA&#10;AADfAAAADwAAAGRycy9kb3ducmV2LnhtbESPQWvCQBSE70L/w/IKvUjdaEqQ1FWK0FLwVKP3R/Y1&#10;CWbfht2nSf99Vyj0OMzMN8xmN7le3SjEzrOB5SIDRVx723Fj4FS9P69BRUG22HsmAz8UYbd9mG2w&#10;tH7kL7odpVEJwrFEA63IUGod65YcxoUfiJP37YNDSTI02gYcE9z1epVlhXbYcVpocaB9S/XleHUG&#10;DnaZz89cyToPNboPfxlJTsY8PU5vr6CEJvkP/7U/rYFVkecvBdz/pC+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q5wxQAAAN8AAAAPAAAAAAAAAAAAAAAAAJgCAABkcnMv&#10;ZG93bnJldi54bWxQSwUGAAAAAAQABAD1AAAAigMAAAAA&#10;" path="m,l12700,r,1051560l,1051560,,e" fillcolor="black" stroked="f" strokeweight="0">
                  <v:stroke miterlimit="83231f" joinstyle="miter"/>
                  <v:path arrowok="t" textboxrect="0,0,12700,1051560"/>
                </v:shape>
                <v:shape id="Shape 263347" o:spid="_x0000_s1051" style="position:absolute;left:43904;top:3634;width:91;height:10516;visibility:visible;mso-wrap-style:square;v-text-anchor:top" coordsize="9144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2PwscA&#10;AADfAAAADwAAAGRycy9kb3ducmV2LnhtbESPzWrDMBCE74W8g9hCb4lcpySOGyUYl9AeCvnPebG2&#10;tom1MpbquG9fFQI9DjPzDbNcD6YRPXWutqzgeRKBIC6srrlUcDpuxgkI55E1NpZJwQ85WK9GD0tM&#10;tb3xnvqDL0WAsEtRQeV9m0rpiooMuoltiYP3ZTuDPsiulLrDW4CbRsZRNJMGaw4LFbaUV1RcD98m&#10;UN76PDvS4nN3OefJe5y5fLtJlHp6HLJXEJ4G/x++tz+0gng2nb7M4e9P+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Nj8LHAAAA3wAAAA8AAAAAAAAAAAAAAAAAmAIAAGRy&#10;cy9kb3ducmV2LnhtbFBLBQYAAAAABAAEAPUAAACMAwAAAAA=&#10;" path="m,l9144,r,1051560l,1051560,,e" fillcolor="black" stroked="f" strokeweight="0">
                  <v:stroke miterlimit="83231f" joinstyle="miter"/>
                  <v:path arrowok="t" textboxrect="0,0,9144,1051560"/>
                </v:shape>
                <v:shape id="Shape 263348" o:spid="_x0000_s1052" style="position:absolute;left:61538;top:3634;width:91;height:10516;visibility:visible;mso-wrap-style:square;v-text-anchor:top" coordsize="9144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IbsMgA&#10;AADfAAAADwAAAGRycy9kb3ducmV2LnhtbESPwUrDQBCG70LfYZmCN7sxlRLTbkuIFD0Iamt7HrLT&#10;JJidDdk1jW/vHASPwz//N/NtdpPr1EhDaD0buF8koIgrb1uuDXwe93cZqBCRLXaeycAPBdhtZzcb&#10;zK2/8geNh1grgXDI0UATY59rHaqGHIaF74klu/jBYZRxqLUd8Cpw1+k0SVbaYctyocGeyoaqr8O3&#10;E8rTWBZHenx9P5/K7DktQvm2z4y5nU/FGlSkKf4v/7VfrIF0tVw+yMPiIy6gt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khuwyAAAAN8AAAAPAAAAAAAAAAAAAAAAAJgCAABk&#10;cnMvZG93bnJldi54bWxQSwUGAAAAAAQABAD1AAAAjQMAAAAA&#10;" path="m,l9144,r,1051560l,1051560,,e" fillcolor="black" stroked="f" strokeweight="0">
                  <v:stroke miterlimit="83231f" joinstyle="miter"/>
                  <v:path arrowok="t" textboxrect="0,0,9144,1051560"/>
                </v:shape>
                <v:shape id="Shape 263349" o:spid="_x0000_s1053" style="position:absolute;top:1415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OJs8gA&#10;AADfAAAADwAAAGRycy9kb3ducmV2LnhtbESPQWvCQBSE74X+h+UVvOmmKrZNs5FWEEQQbOrB42v2&#10;NQnNvo27q8Z/7wpCj8PMfMNk89604kTON5YVPI8SEMSl1Q1XCnbfy+ErCB+QNbaWScGFPMzzx4cM&#10;U23P/EWnIlQiQtinqKAOoUul9GVNBv3IdsTR+7XOYIjSVVI7PEe4aeU4SWbSYMNxocaOFjWVf8XR&#10;KOgOldsfvP7kn+N2/cLJivrNVKnBU//xDiJQH/7D9/ZKKxjPJpPpG9z+xC8g8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I4mzyAAAAN8AAAAPAAAAAAAAAAAAAAAAAJgCAABk&#10;cnMvZG93bnJldi54bWxQSwUGAAAAAAQABAD1AAAAjQ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50" o:spid="_x0000_s1054" style="position:absolute;left:50;top:14150;width:25254;height:91;visibility:visible;mso-wrap-style:square;v-text-anchor:top" coordsize="252539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dKzsUA&#10;AADfAAAADwAAAGRycy9kb3ducmV2LnhtbESPzYrCMBSF94LvEO7A7DQZRZFqFHUYmIUgVgWXl+ba&#10;Fpub2mRs5+3NQnB5OH98i1VnK/GgxpeONXwNFQjizJmScw2n489gBsIHZIOVY9LwTx5Wy35vgYlx&#10;LR/okYZcxBH2CWooQqgTKX1WkEU/dDVx9K6usRiibHJpGmzjuK3kSKmptFhyfCiwpm1B2S39sxom&#10;dt/e3UXldrf/LpW/bM7prtP686Nbz0EE6sI7/Gr/Gg2j6Xg8iQSRJ7K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V0rOxQAAAN8AAAAPAAAAAAAAAAAAAAAAAJgCAABkcnMv&#10;ZG93bnJldi54bWxQSwUGAAAAAAQABAD1AAAAigMAAAAA&#10;" path="m,l2525395,r,9144l,9144,,e" fillcolor="black" stroked="f" strokeweight="0">
                  <v:stroke miterlimit="83231f" joinstyle="miter"/>
                  <v:path arrowok="t" textboxrect="0,0,2525395,9144"/>
                </v:shape>
                <v:shape id="Shape 263351" o:spid="_x0000_s1055" style="position:absolute;left:25305;top:14151;width:127;height:92;visibility:visible;mso-wrap-style:square;v-text-anchor:top" coordsize="127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uaMgA&#10;AADfAAAADwAAAGRycy9kb3ducmV2LnhtbESPUUvDMBSF3wf+h3AF37Z0Gw7plo0iDia6gVWGj5fm&#10;2habm5rEpf57Mxjs8XDO+Q5ntRlMJ07kfGtZwXSSgSCurG65VvDxvh0/gPABWWNnmRT8kYfN+ma0&#10;wlzbyG90KkMtEoR9jgqaEPpcSl81ZNBPbE+cvC/rDIYkXS21w5jgppOzLFtIgy2nhQZ7emyo+i5/&#10;jYIhHvdPu0jty8+zKz6rQ9Sv20Kpu9uhWIIINIRr+NLeaQWzxXx+P4Xzn/QF5P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cy5oyAAAAN8AAAAPAAAAAAAAAAAAAAAAAJgCAABk&#10;cnMvZG93bnJldi54bWxQSwUGAAAAAAQABAD1AAAAjQMAAAAA&#10;" path="m,l12700,r,9144l,9144,,e" fillcolor="black" stroked="f" strokeweight="0">
                  <v:stroke miterlimit="83231f" joinstyle="miter"/>
                  <v:path arrowok="t" textboxrect="0,0,12700,9144"/>
                </v:shape>
                <v:shape id="Shape 263352" o:spid="_x0000_s1056" style="position:absolute;left:43904;top:1415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6NH8cA&#10;AADfAAAADwAAAGRycy9kb3ducmV2LnhtbESPQWvCQBSE74X+h+UJvdWNsVqJ2UgVClIQWtuDx2f2&#10;mQSzb+Puqum/7wpCj8PMfMPki9604kLON5YVjIYJCOLS6oYrBT/f788zED4ga2wtk4Jf8rAoHh9y&#10;zLS98hddtqESEcI+QwV1CF0mpS9rMuiHtiOO3sE6gyFKV0nt8BrhppVpkkylwYbjQo0drWoqj9uz&#10;UdCdKrc7eb3k/fnz45WTNfWbF6WeBv3bHESgPvyH7+21VpBOx+NJCrc/8QvI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ejR/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53" o:spid="_x0000_s1057" style="position:absolute;left:61538;top:1415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IohMcA&#10;AADfAAAADwAAAGRycy9kb3ducmV2LnhtbESPQWvCQBSE74X+h+UJvdWNplqJ2UgVClIQWtuDx2f2&#10;mQSzb+Puqum/7wpCj8PMfMPki9604kLON5YVjIYJCOLS6oYrBT/f788zED4ga2wtk4Jf8rAoHh9y&#10;zLS98hddtqESEcI+QwV1CF0mpS9rMuiHtiOO3sE6gyFKV0nt8BrhppXjJJlKgw3HhRo7WtVUHrdn&#10;o6A7VW538nrJ+/Pnxysna+o3L0o9Dfq3OYhAffgP39trrWA8TdNJCrc/8QvI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SKIT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54" o:spid="_x0000_s1058" style="position:absolute;top:14227;width:91;height:8740;visibility:visible;mso-wrap-style:square;v-text-anchor:top" coordsize="9144,874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4L2ckA&#10;AADfAAAADwAAAGRycy9kb3ducmV2LnhtbESPT2sCMRTE74V+h/AKvYhm1VZkNYotlirFg3/Pj81z&#10;s3TzsmxSd/XTNwWhx2FmfsNM560txYVqXzhW0O8lIIgzpwvOFRz2H90xCB+QNZaOScGVPMxnjw9T&#10;TLVreEuXXchFhLBPUYEJoUql9Jkhi77nKuLonV1tMURZ51LX2ES4LeUgSUbSYsFxwWBF74ay792P&#10;VfBWmPbW6W+WX4vVWpfN6XPJR1bq+aldTEAEasN/+N5eaQWD0XD4+gJ/f+IXkL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D4L2ckAAADfAAAADwAAAAAAAAAAAAAAAACYAgAA&#10;ZHJzL2Rvd25yZXYueG1sUEsFBgAAAAAEAAQA9QAAAI4DAAAAAA==&#10;" path="m,l9144,r,874078l,874078,,e" fillcolor="black" stroked="f" strokeweight="0">
                  <v:stroke miterlimit="83231f" joinstyle="miter"/>
                  <v:path arrowok="t" textboxrect="0,0,9144,874078"/>
                </v:shape>
                <v:shape id="Shape 263355" o:spid="_x0000_s1059" style="position:absolute;left:25305;top:14227;width:127;height:8740;visibility:visible;mso-wrap-style:square;v-text-anchor:top" coordsize="12700,874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jjc8cA&#10;AADfAAAADwAAAGRycy9kb3ducmV2LnhtbESPQWsCMRSE74X+h/AKvZSarbpStkYpBdFrXaXX5+Z1&#10;s3XzsiRRV399Iwgeh5n5hpnOe9uKI/nQOFbwNshAEFdON1wr2JSL13cQISJrbB2TgjMFmM8eH6ZY&#10;aHfibzquYy0ShEOBCkyMXSFlqAxZDAPXESfv13mLMUlfS+3xlOC2lcMsm0iLDacFgx19Gar264NV&#10;MN4eytjsfnZ+sTScv/xdyv2mVOr5qf/8ABGpj/fwrb3SCoaT0SjP4fonfQE5+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o43PHAAAA3wAAAA8AAAAAAAAAAAAAAAAAmAIAAGRy&#10;cy9kb3ducmV2LnhtbFBLBQYAAAAABAAEAPUAAACMAwAAAAA=&#10;" path="m,l12700,r,874078l,874078,,e" fillcolor="black" stroked="f" strokeweight="0">
                  <v:stroke miterlimit="83231f" joinstyle="miter"/>
                  <v:path arrowok="t" textboxrect="0,0,12700,874078"/>
                </v:shape>
                <v:shape id="Shape 263356" o:spid="_x0000_s1060" style="position:absolute;left:43904;top:14227;width:91;height:8740;visibility:visible;mso-wrap-style:square;v-text-anchor:top" coordsize="9144,874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AwNcgA&#10;AADfAAAADwAAAGRycy9kb3ducmV2LnhtbESPT2vCQBTE74V+h+UVeim6UWmQ1FW0WKqIB/+eH9nX&#10;bDD7NmS3Ju2n7woFj8PM/IaZzDpbiSs1vnSsYNBPQBDnTpdcKDgePnpjED4ga6wck4If8jCbPj5M&#10;MNOu5R1d96EQEcI+QwUmhDqT0ueGLPq+q4mj9+UaiyHKppC6wTbCbSWHSZJKiyXHBYM1vRvKL/tv&#10;q2BRmu73ZbBdbuarta7a8+eST6zU81M3fwMRqAv38H97pRUM09HoNYXbn/gF5PQ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oDA1yAAAAN8AAAAPAAAAAAAAAAAAAAAAAJgCAABk&#10;cnMvZG93bnJldi54bWxQSwUGAAAAAAQABAD1AAAAjQMAAAAA&#10;" path="m,l9144,r,874078l,874078,,e" fillcolor="black" stroked="f" strokeweight="0">
                  <v:stroke miterlimit="83231f" joinstyle="miter"/>
                  <v:path arrowok="t" textboxrect="0,0,9144,874078"/>
                </v:shape>
                <v:shape id="Shape 263357" o:spid="_x0000_s1061" style="position:absolute;left:61538;top:14227;width:91;height:8740;visibility:visible;mso-wrap-style:square;v-text-anchor:top" coordsize="9144,874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yVrskA&#10;AADfAAAADwAAAGRycy9kb3ducmV2LnhtbESPT2sCMRTE74V+h/CEXopmVaqyGsUWSxXx4N/zY/Pc&#10;LN28LJvU3fbTNwWhx2FmfsPMFq0txY1qXzhW0O8lIIgzpwvOFZyO790JCB+QNZaOScE3eVjMHx9m&#10;mGrX8J5uh5CLCGGfogITQpVK6TNDFn3PVcTRu7raYoiyzqWusYlwW8pBkoykxYLjgsGK3gxln4cv&#10;q+C1MO3Pc3+32i7XG102l48Vn1mpp067nIII1Ib/8L291goGo+HwZQx/f+IX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OyVrskAAADfAAAADwAAAAAAAAAAAAAAAACYAgAA&#10;ZHJzL2Rvd25yZXYueG1sUEsFBgAAAAAEAAQA9QAAAI4DAAAAAA==&#10;" path="m,l9144,r,874078l,874078,,e" fillcolor="black" stroked="f" strokeweight="0">
                  <v:stroke miterlimit="83231f" joinstyle="miter"/>
                  <v:path arrowok="t" textboxrect="0,0,9144,874078"/>
                </v:shape>
                <v:shape id="Shape 263358" o:spid="_x0000_s1062" style="position:absolute;top:2296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a69cUA&#10;AADfAAAADwAAAGRycy9kb3ducmV2LnhtbERPy2rCQBTdC/2H4QrdNROflZhJaAsFKQjWduHymrlN&#10;QjN34syo8e87i4LLw3nn5WA6cSHnW8sKJkkKgriyuuVawffX+9MKhA/IGjvLpOBGHsriYZRjpu2V&#10;P+myD7WIIewzVNCE0GdS+qohgz6xPXHkfqwzGCJ0tdQOrzHcdHKapktpsOXY0GBPbw1Vv/uzUdCf&#10;anc4ef3Kx/Pu45nTDQ3buVKP4+FlDSLQEO7if/dGK5guZ7NFHBz/xC8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trr1xQAAAN8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59" o:spid="_x0000_s1063" style="position:absolute;left:50;top:22967;width:25254;height:92;visibility:visible;mso-wrap-style:square;v-text-anchor:top" coordsize="252539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3jU8gA&#10;AADfAAAADwAAAGRycy9kb3ducmV2LnhtbESPQWvCQBSE7wX/w/KE3nRXRWnTbKS1CD0I0mjB4yP7&#10;mgSzb2N2Nem/7xaEHoeZ+YZJ14NtxI06XzvWMJsqEMSFMzWXGo6H7eQJhA/IBhvHpOGHPKyz0UOK&#10;iXE9f9ItD6WIEPYJaqhCaBMpfVGRRT91LXH0vl1nMUTZldJ02Ee4beRcqZW0WHNcqLClTUXFOb9a&#10;DUu77y/upEq727/Xyp/evvLdoPXjeHh9ARFoCP/he/vDaJivFovlM/z9iV9A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beNTyAAAAN8AAAAPAAAAAAAAAAAAAAAAAJgCAABk&#10;cnMvZG93bnJldi54bWxQSwUGAAAAAAQABAD1AAAAjQMAAAAA&#10;" path="m,l2525395,r,9144l,9144,,e" fillcolor="black" stroked="f" strokeweight="0">
                  <v:stroke miterlimit="83231f" joinstyle="miter"/>
                  <v:path arrowok="t" textboxrect="0,0,2525395,9144"/>
                </v:shape>
                <v:shape id="Shape 263360" o:spid="_x0000_s1064" style="position:absolute;left:25305;top:22967;width:127;height:92;visibility:visible;mso-wrap-style:square;v-text-anchor:top" coordsize="127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BTsYA&#10;AADfAAAADwAAAGRycy9kb3ducmV2LnhtbESPXWvCMBSG7wX/QzjC7jRVoYzOKGUoODYHujF2eWjO&#10;2rLmpEsyU/+9uRC8fHm/eFabwXTiTM63lhXMZxkI4srqlmsFnx+76SMIH5A1dpZJwYU8bNbj0QoL&#10;bSMf6XwKtUgj7AtU0ITQF1L6qiGDfmZ74uT9WGcwJOlqqR3GNG46uciyXBpsOT002NNzQ9Xv6d8o&#10;GOLXYbuP1L7+vbjyu3qP+m1XKvUwGconEIGGcA/f2nutYJEvl3kiSDyJBeT6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NBTsYAAADfAAAADwAAAAAAAAAAAAAAAACYAgAAZHJz&#10;L2Rvd25yZXYueG1sUEsFBgAAAAAEAAQA9QAAAIsDAAAAAA==&#10;" path="m,l12700,r,9144l,9144,,e" fillcolor="black" stroked="f" strokeweight="0">
                  <v:stroke miterlimit="83231f" joinstyle="miter"/>
                  <v:path arrowok="t" textboxrect="0,0,12700,9144"/>
                </v:shape>
                <v:shape id="Shape 263361" o:spid="_x0000_s1065" style="position:absolute;left:25432;top:22967;width:18421;height:92;visibility:visible;mso-wrap-style:square;v-text-anchor:top" coordsize="18421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Nyz8cA&#10;AADfAAAADwAAAGRycy9kb3ducmV2LnhtbESPX2vCMBTF3wW/Q7iCb5qqUEY1yhQF97CB7XD4dmnu&#10;2rLmpiSxdt9+GQz2eDh/fpzNbjCt6Mn5xrKCxTwBQVxa3XCl4L04zZ5A+ICssbVMCr7Jw247Hm0w&#10;0/bBF+rzUIk4wj5DBXUIXSalL2sy6Oe2I47ep3UGQ5SuktrhI46bVi6TJJUGG46EGjs61FR+5XcT&#10;Ifm+eBuKa//ySu6WXo7u/HFzSk0nw/MaRKAh/If/2metYJmuVukCfv/ELyC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jcs/HAAAA3wAAAA8AAAAAAAAAAAAAAAAAmAIAAGRy&#10;cy9kb3ducmV2LnhtbFBLBQYAAAAABAAEAPUAAACMAwAAAAA=&#10;" path="m,l1842135,r,9144l,9144,,e" fillcolor="black" stroked="f" strokeweight="0">
                  <v:stroke miterlimit="83231f" joinstyle="miter"/>
                  <v:path arrowok="t" textboxrect="0,0,1842135,9144"/>
                </v:shape>
                <v:shape id="Shape 263362" o:spid="_x0000_s1066" style="position:absolute;left:43852;top:23018;width:127;height:92;visibility:visible;mso-wrap-style:square;v-text-anchor:top" coordsize="127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16osgA&#10;AADfAAAADwAAAGRycy9kb3ducmV2LnhtbESPUUvDMBSF34X9h3AHe3OpHRSpy0aRDTamglPEx0tz&#10;bYvNTZdkS/33RhD2eDjnfIezXI+mFxdyvrOs4G6egSCure64UfD+tr29B+EDssbeMin4IQ/r1eRm&#10;iaW2kV/pcgyNSBD2JSpoQxhKKX3dkkE/twNx8r6sMxiSdI3UDmOCm17mWVZIgx2nhRYHemyp/j6e&#10;jYIxfjxvdpG6w2nvqs/6JeqnbaXUbDpWDyACjeEa/m/vtIK8WCyKHP7+pC8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zXqiyAAAAN8AAAAPAAAAAAAAAAAAAAAAAJgCAABk&#10;cnMvZG93bnJldi54bWxQSwUGAAAAAAQABAD1AAAAjQMAAAAA&#10;" path="m,l12700,r,9144l,9144,,e" fillcolor="black" stroked="f" strokeweight="0">
                  <v:stroke miterlimit="83231f" joinstyle="miter"/>
                  <v:path arrowok="t" textboxrect="0,0,12700,9144"/>
                </v:shape>
                <v:shape id="Shape 263363" o:spid="_x0000_s1067" style="position:absolute;left:43852;top:2296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7iOccA&#10;AADfAAAADwAAAGRycy9kb3ducmV2LnhtbESPQWvCQBSE7wX/w/KE3urGpMSSugYVBCkIVXvo8TX7&#10;mgSzb+Puqum/dwuFHoeZ+YaZl4PpxJWcby0rmE4SEMSV1S3XCj6Om6cXED4ga+wsk4If8lAuRg9z&#10;LLS98Z6uh1CLCGFfoIImhL6Q0lcNGfQT2xNH79s6gyFKV0vt8BbhppNpkuTSYMtxocGe1g1Vp8PF&#10;KOjPtfs8e73ir8v724yTLQ27Z6Uex8PyFUSgIfyH/9pbrSDNsyzP4PdP/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+4jn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64" o:spid="_x0000_s1068" style="position:absolute;left:43904;top:2296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d6TccA&#10;AADfAAAADwAAAGRycy9kb3ducmV2LnhtbESPQWvCQBSE74X+h+UVvOmmKqnEbKQtCFIo2LQHj8/s&#10;Mwlm38bdVdN/3xWEHoeZ+YbJV4PpxIWcby0reJ4kIIgrq1uuFfx8r8cLED4ga+wsk4Jf8rAqHh9y&#10;zLS98hddylCLCGGfoYImhD6T0lcNGfQT2xNH72CdwRClq6V2eI1w08lpkqTSYMtxocGe3huqjuXZ&#10;KOhPtdudvH7j/Xn78cLJhobPuVKjp+F1CSLQEP7D9/ZGK5ims1k6h9uf+AVk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Xek3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65" o:spid="_x0000_s1069" style="position:absolute;left:43979;top:2296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vf1scA&#10;AADfAAAADwAAAGRycy9kb3ducmV2LnhtbESPQWvCQBSE74X+h+UJvdWNWlOJ2UhbKIggtLYHj8/s&#10;Mwlm38bdVdN/7wpCj8PMfMPki9604kzON5YVjIYJCOLS6oYrBb8/n88zED4ga2wtk4I/8rAoHh9y&#10;zLS98DedN6ESEcI+QwV1CF0mpS9rMuiHtiOO3t46gyFKV0nt8BLhppXjJEmlwYbjQo0dfdRUHjYn&#10;o6A7Vm579Pqdd6ev1SsnS+rXL0o9Dfq3OYhAffgP39tLrWCcTibpFG5/4heQ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b39b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66" o:spid="_x0000_s1070" style="position:absolute;left:44031;top:22967;width:17507;height:92;visibility:visible;mso-wrap-style:square;v-text-anchor:top" coordsize="17506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YYMYA&#10;AADfAAAADwAAAGRycy9kb3ducmV2LnhtbESPQWsCMRSE74L/ITyhF6lZFZayNYqIQm9lVbDeHpvn&#10;ZnXzsiSpbv99Uyh4HGbmG2ax6m0r7uRD41jBdJKBIK6cbrhWcDzsXt9AhIissXVMCn4owGo5HCyw&#10;0O7BJd33sRYJwqFABSbGrpAyVIYshonriJN3cd5iTNLXUnt8JLht5SzLcmmx4bRgsKONoeq2/7YK&#10;sDpffVeWZpt9bTf4eerH51gq9TLq1+8gIvXxGf5vf2gFs3w+z3P4+5O+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rYYMYAAADfAAAADwAAAAAAAAAAAAAAAACYAgAAZHJz&#10;L2Rvd25yZXYueG1sUEsFBgAAAAAEAAQA9QAAAIsDAAAAAA==&#10;" path="m,l1750696,r,9144l,9144,,e" fillcolor="black" stroked="f" strokeweight="0">
                  <v:stroke miterlimit="83231f" joinstyle="miter"/>
                  <v:path arrowok="t" textboxrect="0,0,1750696,9144"/>
                </v:shape>
                <v:shape id="Shape 263367" o:spid="_x0000_s1071" style="position:absolute;left:61538;top:2296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XkOscA&#10;AADfAAAADwAAAGRycy9kb3ducmV2LnhtbESPQWvCQBSE70L/w/IK3nRTLVFiNtIWBCkU2rQHj8/s&#10;Mwlm38bdVeO/dwuFHoeZ+YbJ14PpxIWcby0reJomIIgrq1uuFfx8byZLED4ga+wsk4IbeVgXD6Mc&#10;M22v/EWXMtQiQthnqKAJoc+k9FVDBv3U9sTRO1hnMETpaqkdXiPcdHKWJKk02HJcaLCnt4aqY3k2&#10;CvpT7XYnr195f/58X3CypeHjWanx4/CyAhFoCP/hv/ZWK5il83m6gN8/8QvI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F5Dr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68" o:spid="_x0000_s1072" style="position:absolute;top:23044;width:91;height:19282;visibility:visible;mso-wrap-style:square;v-text-anchor:top" coordsize="9144,1928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doPsMA&#10;AADfAAAADwAAAGRycy9kb3ducmV2LnhtbERPy4rCMBTdC/MP4Q7MTlNbbKVjFBEGBtz4QnB3ae60&#10;xeamJFE7f28WgsvDeS9Wg+nEnZxvLSuYThIQxJXVLdcKTsef8RyED8gaO8uk4J88rJYfowWW2j54&#10;T/dDqEUMYV+igiaEvpTSVw0Z9BPbE0fuzzqDIUJXS+3wEcNNJ9MkyaXBlmNDgz1tGqquh5tRUHQO&#10;Z/3tXA9FUR132fySbi8zpb4+h/U3iEBDeItf7l+tIM2zLI+D45/4Be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doPsMAAADfAAAADwAAAAAAAAAAAAAAAACYAgAAZHJzL2Rv&#10;d25yZXYueG1sUEsFBgAAAAAEAAQA9QAAAIgDAAAAAA==&#10;" path="m,l9144,r,1928241l,1928241,,e" fillcolor="black" stroked="f" strokeweight="0">
                  <v:stroke miterlimit="83231f" joinstyle="miter"/>
                  <v:path arrowok="t" textboxrect="0,0,9144,1928241"/>
                </v:shape>
                <v:shape id="Shape 263369" o:spid="_x0000_s1073" style="position:absolute;left:25305;top:23044;width:127;height:19282;visibility:visible;mso-wrap-style:square;v-text-anchor:top" coordsize="12700,1928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2rcgA&#10;AADfAAAADwAAAGRycy9kb3ducmV2LnhtbESP3WrCQBSE74W+w3IK3kjdVCGkqau0AaU3Xpj2AQ7Z&#10;Y37Mno3ZVWOf3hUEL4eZ+YZZrAbTijP1rras4H0agSAurK65VPD3u35LQDiPrLG1TAqu5GC1fBkt&#10;MNX2wjs6574UAcIuRQWV910qpSsqMuimtiMO3t72Bn2QfSl1j5cAN62cRVEsDdYcFirsKKuoOOQn&#10;o2A/4cP2+7hp/vUxyTKX75pmMyg1fh2+PkF4Gvwz/Gj/aAWzeD6PP+D+J3wBub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DDatyAAAAN8AAAAPAAAAAAAAAAAAAAAAAJgCAABk&#10;cnMvZG93bnJldi54bWxQSwUGAAAAAAQABAD1AAAAjQMAAAAA&#10;" path="m,l12700,r,1928241l,1928241,,e" fillcolor="black" stroked="f" strokeweight="0">
                  <v:stroke miterlimit="83231f" joinstyle="miter"/>
                  <v:path arrowok="t" textboxrect="0,0,12700,1928241"/>
                </v:shape>
                <v:shape id="Shape 263370" o:spid="_x0000_s1074" style="position:absolute;left:43852;top:23044;width:127;height:19282;visibility:visible;mso-wrap-style:square;v-text-anchor:top" coordsize="12700,1928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8J7cYA&#10;AADfAAAADwAAAGRycy9kb3ducmV2LnhtbESPy4rCMBSG94LvEI4wG9FUBadUo2hhZDYu7PgAh+bY&#10;i81JbTLamac3C8Hlz3/jW29704g7da6yrGA2jUAQ51ZXXCg4/3xNYhDOI2tsLJOCP3Kw3QwHa0y0&#10;ffCJ7pkvRBhhl6CC0vs2kdLlJRl0U9sSB+9iO4M+yK6QusNHGDeNnEfRUhqsODyU2FJaUn7Nfo2C&#10;y5ivx/3tUP/rW5ymLjvV9aFX6mPU71YgPPX+HX61v7WC+XKx+AwEgSewgN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8J7cYAAADfAAAADwAAAAAAAAAAAAAAAACYAgAAZHJz&#10;L2Rvd25yZXYueG1sUEsFBgAAAAAEAAQA9QAAAIsDAAAAAA==&#10;" path="m,l12700,r,1928241l,1928241,,e" fillcolor="black" stroked="f" strokeweight="0">
                  <v:stroke miterlimit="83231f" joinstyle="miter"/>
                  <v:path arrowok="t" textboxrect="0,0,12700,1928241"/>
                </v:shape>
                <v:shape id="Shape 263371" o:spid="_x0000_s1075" style="position:absolute;left:61538;top:23044;width:91;height:19282;visibility:visible;mso-wrap-style:square;v-text-anchor:top" coordsize="9144,1928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RXfsYA&#10;AADfAAAADwAAAGRycy9kb3ducmV2LnhtbESPT4vCMBTE74LfITzBm6a2aKUaRRYWhL2sfxC8PZpn&#10;W2xeShK1++03Cwseh5n5DbPe9qYVT3K+saxgNk1AEJdWN1wpOJ8+J0sQPiBrbC2Tgh/ysN0MB2ss&#10;tH3xgZ7HUIkIYV+ggjqErpDSlzUZ9FPbEUfvZp3BEKWrpHb4inDTyjRJFtJgw3Ghxo4+airvx4dR&#10;kLcO593jUvV5Xp6+s+U1/brOlRqP+t0KRKA+vMP/7b1WkC6yLJ/B35/4Be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RXfsYAAADfAAAADwAAAAAAAAAAAAAAAACYAgAAZHJz&#10;L2Rvd25yZXYueG1sUEsFBgAAAAAEAAQA9QAAAIsDAAAAAA==&#10;" path="m,l9144,r,1928241l,1928241,,e" fillcolor="black" stroked="f" strokeweight="0">
                  <v:stroke miterlimit="83231f" joinstyle="miter"/>
                  <v:path arrowok="t" textboxrect="0,0,9144,1928241"/>
                </v:shape>
                <v:shape id="Shape 263372" o:spid="_x0000_s1076" style="position:absolute;top:4232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Rf8YA&#10;AADfAAAADwAAAGRycy9kb3ducmV2LnhtbESPQWsCMRSE74X+h/AK3mq2q6isRmkLggiC2h48PjfP&#10;3cXNy5pEXf+9EQSPw8x8w0xmranFhZyvLCv46iYgiHOrKy4U/P/NP0cgfEDWWFsmBTfyMJu+v00w&#10;0/bKG7psQyEihH2GCsoQmkxKn5dk0HdtQxy9g3UGQ5SukNrhNcJNLdMkGUiDFceFEhv6LSk/bs9G&#10;QXMq3O7k9Q/vz+vlkJMFtau+Up2P9nsMIlAbXuFne6EVpINeb5jC40/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vRf8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73" o:spid="_x0000_s1077" style="position:absolute;left:25305;top:42326;width:127;height:92;visibility:visible;mso-wrap-style:square;v-text-anchor:top" coordsize="127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hJ5MgA&#10;AADfAAAADwAAAGRycy9kb3ducmV2LnhtbESPUUvDMBSF3wX/Q7jC3lzqClO6ZaOIg42p4Bxjj5fm&#10;ri1rbmqSLfXfG0Hw8XDO+Q5nvhxMJ67kfGtZwcM4A0FcWd1yrWD/ubp/AuEDssbOMin4Jg/Lxe3N&#10;HAttI3/QdRdqkSDsC1TQhNAXUvqqIYN+bHvi5J2sMxiSdLXUDmOCm05OsmwqDbacFhrs6bmh6ry7&#10;GAVDPLy9rCO126+NK4/Ve9Svq1Kp0d1QzkAEGsJ/+K+91gom0zx/zOH3T/oCcv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WEnkyAAAAN8AAAAPAAAAAAAAAAAAAAAAAJgCAABk&#10;cnMvZG93bnJldi54bWxQSwUGAAAAAAQABAD1AAAAjQMAAAAA&#10;" path="m,l12700,r,9144l,9144,,e" fillcolor="black" stroked="f" strokeweight="0">
                  <v:stroke miterlimit="83231f" joinstyle="miter"/>
                  <v:path arrowok="t" textboxrect="0,0,12700,9144"/>
                </v:shape>
                <v:shape id="Shape 263374" o:spid="_x0000_s1078" style="position:absolute;left:25432;top:42326;width:18421;height:92;visibility:visible;mso-wrap-style:square;v-text-anchor:top" coordsize="18421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1HisgA&#10;AADfAAAADwAAAGRycy9kb3ducmV2LnhtbESPX2vCMBTF3wf7DuEKe5upOjrpjLKNDfRhgq0ovl2a&#10;u7asuSlJVuu3N8Jgj4fz58dZrAbTip6cbywrmIwTEMSl1Q1XCvbF5+MchA/IGlvLpOBCHlbL+7sF&#10;ZtqeeUd9HioRR9hnqKAOocuk9GVNBv3YdsTR+7bOYIjSVVI7PMdx08ppkqTSYMORUGNH7zWVP/mv&#10;iZD8rdgOxaHffJE7pbsPtz6enFIPo+H1BUSgIfyH/9prrWCazmbPT3D7E7+AX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TUeKyAAAAN8AAAAPAAAAAAAAAAAAAAAAAJgCAABk&#10;cnMvZG93bnJldi54bWxQSwUGAAAAAAQABAD1AAAAjQMAAAAA&#10;" path="m,l1842135,r,9144l,9144,,e" fillcolor="black" stroked="f" strokeweight="0">
                  <v:stroke miterlimit="83231f" joinstyle="miter"/>
                  <v:path arrowok="t" textboxrect="0,0,1842135,9144"/>
                </v:shape>
                <v:shape id="Shape 263375" o:spid="_x0000_s1079" style="position:absolute;left:43852;top:42326;width:127;height:92;visibility:visible;mso-wrap-style:square;v-text-anchor:top" coordsize="127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10C8kA&#10;AADfAAAADwAAAGRycy9kb3ducmV2LnhtbESP3UoDMRSE7wXfIRyhdzZri21Zm5ZFLFS0hf5QennY&#10;HHcXNyfbJDbr2xtB8HKYmW+Y+bI3rbiS841lBQ/DDARxaXXDlYLjYXU/A+EDssbWMin4Jg/Lxe3N&#10;HHNtI+/oug+VSBD2OSqoQ+hyKX1Zk0E/tB1x8j6sMxiSdJXUDmOCm1aOsmwiDTacFmrs6Lmm8nP/&#10;ZRT08bR5WUdq3i6vrjiX26jfV4VSg7u+eAIRqA//4b/2WisYTcbj6SP8/klfQC5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/10C8kAAADfAAAADwAAAAAAAAAAAAAAAACYAgAA&#10;ZHJzL2Rvd25yZXYueG1sUEsFBgAAAAAEAAQA9QAAAI4DAAAAAA==&#10;" path="m,l12700,r,9144l,9144,,e" fillcolor="black" stroked="f" strokeweight="0">
                  <v:stroke miterlimit="83231f" joinstyle="miter"/>
                  <v:path arrowok="t" textboxrect="0,0,12700,9144"/>
                </v:shape>
                <v:shape id="Shape 263376" o:spid="_x0000_s1080" style="position:absolute;left:43979;top:42326;width:17558;height:92;visibility:visible;mso-wrap-style:square;v-text-anchor:top" coordsize="175577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MoIscA&#10;AADfAAAADwAAAGRycy9kb3ducmV2LnhtbESPQWvCQBSE7wX/w/IK3upGhcSmriKlxUIvNXrx9si+&#10;JsHdtyH7qum/7xYKPQ4z8w2z3o7eqSsNsQtsYD7LQBHXwXbcGDgdXx9WoKIgW3SBycA3RdhuJndr&#10;LG248YGulTQqQTiWaKAV6UutY92SxzgLPXHyPsPgUZIcGm0HvCW4d3qRZbn22HFaaLGn55bqS/Xl&#10;DZzDo7bWVR/Fy14Oxft57i7ijJnej7snUEKj/If/2m/WwCJfLoscfv+kL6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zKCLHAAAA3wAAAA8AAAAAAAAAAAAAAAAAmAIAAGRy&#10;cy9kb3ducmV2LnhtbFBLBQYAAAAABAAEAPUAAACMAwAAAAA=&#10;" path="m,l1755775,r,9144l,9144,,e" fillcolor="black" stroked="f" strokeweight="0">
                  <v:stroke miterlimit="83231f" joinstyle="miter"/>
                  <v:path arrowok="t" textboxrect="0,0,1755775,9144"/>
                </v:shape>
                <v:shape id="Shape 263377" o:spid="_x0000_s1081" style="position:absolute;left:61538;top:4232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xy58cA&#10;AADfAAAADwAAAGRycy9kb3ducmV2LnhtbESPW4vCMBSE3xf8D+EI+7amXrDSNYoKCyII3h58PNuc&#10;bcs2JzWJ2v33G0HwcZiZb5jpvDW1uJHzlWUF/V4Cgji3uuJCwen49TEB4QOyxtoyKfgjD/NZ522K&#10;mbZ33tPtEAoRIewzVFCG0GRS+rwkg75nG+Lo/VhnMETpCqkd3iPc1HKQJGNpsOK4UGJDq5Ly38PV&#10;KGguhTtfvF7y93W3STlZU7sdKfXebRefIAK14RV+ttdawWA8HKYpPP7ELyB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ccuf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78" o:spid="_x0000_s1082" style="position:absolute;top:42402;width:91;height:6988;visibility:visible;mso-wrap-style:square;v-text-anchor:top" coordsize="9144,698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Me8MMA&#10;AADfAAAADwAAAGRycy9kb3ducmV2LnhtbERPTWsCMRC9F/wPYQRvNau2KqtRpCL0VmoreByScXcx&#10;mSxJ6q7++uZQ6PHxvtfb3llxoxAbzwom4wIEsfam4UrB99fheQkiJmSD1jMpuFOE7WbwtMbS+I4/&#10;6XZMlcghHEtUUKfUllJGXZPDOPYtceYuPjhMGYZKmoBdDndWTotiLh02nBtqbOmtJn09/jgFH759&#10;eQRrz13SS9bx9bA35qTUaNjvViAS9elf/Od+Nwqm89lskQfnP/kL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Me8MMAAADfAAAADwAAAAAAAAAAAAAAAACYAgAAZHJzL2Rv&#10;d25yZXYueG1sUEsFBgAAAAAEAAQA9QAAAIgDAAAAAA==&#10;" path="m,l9144,r,698817l,698817,,e" fillcolor="black" stroked="f" strokeweight="0">
                  <v:stroke miterlimit="83231f" joinstyle="miter"/>
                  <v:path arrowok="t" textboxrect="0,0,9144,698817"/>
                </v:shape>
                <v:shape id="Shape 263379" o:spid="_x0000_s1083" style="position:absolute;left:25305;top:42402;width:127;height:6988;visibility:visible;mso-wrap-style:square;v-text-anchor:top" coordsize="12700,698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GDesYA&#10;AADfAAAADwAAAGRycy9kb3ducmV2LnhtbESPT2vCQBDF7wW/wzJCb3XSiLFGVymFQgsiaHvwOGTH&#10;JDQ7m2ZXTf30riD0+Hh/frzFqreNOnHnaycankcJKJbCmVpKDd9f708voHwgMdQ4YQ1/7GG1HDws&#10;KDfuLFs+7UKp4oj4nDRUIbQ5oi8qtuRHrmWJ3sF1lkKUXYmmo3Mctw2mSZKhpVoioaKW3youfnZH&#10;G7nTPaWb9edl6+g4QZf9JoiZ1o/D/nUOKnAf/sP39ofRkGbj8XQGtz/xC+D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GDesYAAADfAAAADwAAAAAAAAAAAAAAAACYAgAAZHJz&#10;L2Rvd25yZXYueG1sUEsFBgAAAAAEAAQA9QAAAIsDAAAAAA==&#10;" path="m,l12700,r,698817l,698817,,e" fillcolor="black" stroked="f" strokeweight="0">
                  <v:stroke miterlimit="83231f" joinstyle="miter"/>
                  <v:path arrowok="t" textboxrect="0,0,12700,698817"/>
                </v:shape>
                <v:shape id="Shape 263380" o:spid="_x0000_s1084" style="position:absolute;left:43852;top:42402;width:127;height:6988;visibility:visible;mso-wrap-style:square;v-text-anchor:top" coordsize="12700,698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5awMUA&#10;AADfAAAADwAAAGRycy9kb3ducmV2LnhtbESPTUvDQBCG70L/wzKCNzsxxbTEbksRBAUR+nHwOGSn&#10;SWh2Nma3bfTXOwfB48v7xbNcj74zFx5iG8TCwzQDw1IF10pt4bB/uV+AiYnEUReELXxzhPVqcrOk&#10;0oWrbPmyS7XREYklWWhS6kvEWDXsKU5Dz6LeMQyeksqhRjfQVcd9h3mWFeipFX1oqOfnhqvT7uz1&#10;d/5J+cf728820PkRQ/GVIRbW3t2Omycwicf0H/5rvzoLeTGbLZRAeZQFcP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HlrAxQAAAN8AAAAPAAAAAAAAAAAAAAAAAJgCAABkcnMv&#10;ZG93bnJldi54bWxQSwUGAAAAAAQABAD1AAAAigMAAAAA&#10;" path="m,l12700,r,698817l,698817,,e" fillcolor="black" stroked="f" strokeweight="0">
                  <v:stroke miterlimit="83231f" joinstyle="miter"/>
                  <v:path arrowok="t" textboxrect="0,0,12700,698817"/>
                </v:shape>
                <v:shape id="Shape 263381" o:spid="_x0000_s1085" style="position:absolute;left:61538;top:42402;width:91;height:6988;visibility:visible;mso-wrap-style:square;v-text-anchor:top" coordsize="9144,698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zHSsUA&#10;AADfAAAADwAAAGRycy9kb3ducmV2LnhtbESPQWsCMRSE74X+h/AKvdWs2sqyGqW0CN5EbcHjI3nu&#10;LiYvS5K6W3+9KQg9DjPzDbNYDc6KC4XYelYwHhUgiLU3LdcKvg7rlxJETMgGrWdS8EsRVsvHhwVW&#10;xve8o8s+1SJDOFaooEmpq6SMuiGHceQ74uydfHCYsgy1NAH7DHdWTopiJh22nBca7OijIX3e/zgF&#10;W9+9XoO1xz7pknV8W38a863U89PwPgeRaEj/4Xt7YxRMZtNpOYa/P/kL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DMdKxQAAAN8AAAAPAAAAAAAAAAAAAAAAAJgCAABkcnMv&#10;ZG93bnJldi54bWxQSwUGAAAAAAQABAD1AAAAigMAAAAA&#10;" path="m,l9144,r,698817l,698817,,e" fillcolor="black" stroked="f" strokeweight="0">
                  <v:stroke miterlimit="83231f" joinstyle="miter"/>
                  <v:path arrowok="t" textboxrect="0,0,9144,698817"/>
                </v:shape>
                <v:shape id="Shape 263382" o:spid="_x0000_s1086" style="position:absolute;top:4939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6hWMYA&#10;AADfAAAADwAAAGRycy9kb3ducmV2LnhtbESPQWsCMRSE74L/ITzBW826ipWtUVQQRBBa24PH5+Z1&#10;d3HzsiZR139vCgWPw8x8w8wWranFjZyvLCsYDhIQxLnVFRcKfr43b1MQPiBrrC2Tggd5WMy7nRlm&#10;2t75i26HUIgIYZ+hgjKEJpPS5yUZ9APbEEfv1zqDIUpXSO3wHuGmlmmSTKTBiuNCiQ2tS8rPh6tR&#10;0FwKd7x4veLT9XP3zsmW2v1YqX6vXX6ACNSGV/i/vdUK0sloNE3h70/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6hWM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83" o:spid="_x0000_s1087" style="position:absolute;left:50;top:49390;width:25254;height:91;visibility:visible;mso-wrap-style:square;v-text-anchor:top" coordsize="252539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X4/sgA&#10;AADfAAAADwAAAGRycy9kb3ducmV2LnhtbESPQWvCQBSE7wX/w/KE3upuDRVJ3YSqFHoQxLQFj4/s&#10;Mwlm38bs1qT/vlsQPA4z8w2zykfbiiv1vnGs4XmmQBCXzjRcafj6fH9agvAB2WDrmDT8koc8mzys&#10;MDVu4ANdi1CJCGGfooY6hC6V0pc1WfQz1xFH7+R6iyHKvpKmxyHCbSvnSi2kxYbjQo0dbWoqz8WP&#10;1fBi98PFHVVld/tto/xx/V3sRq0fp+PbK4hAY7iHb+0Po2G+SJJlAv9/4heQ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35fj+yAAAAN8AAAAPAAAAAAAAAAAAAAAAAJgCAABk&#10;cnMvZG93bnJldi54bWxQSwUGAAAAAAQABAD1AAAAjQMAAAAA&#10;" path="m,l2525395,r,9144l,9144,,e" fillcolor="black" stroked="f" strokeweight="0">
                  <v:stroke miterlimit="83231f" joinstyle="miter"/>
                  <v:path arrowok="t" textboxrect="0,0,2525395,9144"/>
                </v:shape>
                <v:shape id="Shape 263384" o:spid="_x0000_s1088" style="position:absolute;left:25305;top:4939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uct8cA&#10;AADfAAAADwAAAGRycy9kb3ducmV2LnhtbESPQWvCQBSE7wX/w/KE3nSjCSrRVWyhEAqFqj30+My+&#10;JqHZt3F3Nem/7xaEHoeZ+YbZ7AbTihs531hWMJsmIIhLqxuuFHycXiYrED4ga2wtk4If8rDbjh42&#10;mGvb84Fux1CJCGGfo4I6hC6X0pc1GfRT2xFH78s6gyFKV0ntsI9w08p5kiykwYbjQo0dPddUfh+v&#10;RkF3qdznxesnPl/fX5ecFDS8ZUo9jof9GkSgIfyH7+1CK5gv0nSVwd+f+AXk9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bnLf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85" o:spid="_x0000_s1089" style="position:absolute;left:25356;top:49390;width:18497;height:91;visibility:visible;mso-wrap-style:square;v-text-anchor:top" coordsize="184975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ra8sMA&#10;AADfAAAADwAAAGRycy9kb3ducmV2LnhtbESPzYrCMBSF94LvEK7gTlMtU6UaRYQBt1XR7aW5tsXm&#10;pjYZrT69GRBcHs7Px1muO1OLO7WusqxgMo5AEOdWV1woOB5+R3MQziNrrC2Tgic5WK/6vSWm2j44&#10;o/veFyKMsEtRQel9k0rp8pIMurFtiIN3sa1BH2RbSN3iI4ybWk6jKJEGKw6EEhvalpRf938mQJ75&#10;iV6x2V4vPEuS7pY17pwpNRx0mwUIT53/hj/tnVYwTeJ4/gP/f8IXkK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ra8sMAAADfAAAADwAAAAAAAAAAAAAAAACYAgAAZHJzL2Rv&#10;d25yZXYueG1sUEsFBgAAAAAEAAQA9QAAAIgDAAAAAA==&#10;" path="m,l1849755,r,9144l,9144,,e" fillcolor="black" stroked="f" strokeweight="0">
                  <v:stroke miterlimit="83231f" joinstyle="miter"/>
                  <v:path arrowok="t" textboxrect="0,0,1849755,9144"/>
                </v:shape>
                <v:shape id="Shape 263386" o:spid="_x0000_s1090" style="position:absolute;left:43852;top:4939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WnW8cA&#10;AADfAAAADwAAAGRycy9kb3ducmV2LnhtbESPQWvCQBSE7wX/w/IEb3VjLKmkrqEVBBEKNu3B4zP7&#10;mgSzb+Puqum/7wqFHoeZ+YZZFoPpxJWcby0rmE0TEMSV1S3XCr4+N48LED4ga+wsk4If8lCsRg9L&#10;zLW98Qddy1CLCGGfo4ImhD6X0lcNGfRT2xNH79s6gyFKV0vt8BbhppNpkmTSYMtxocGe1g1Vp/Ji&#10;FPTn2h3OXr/x8bLfPXOypeH9SanJeHh9ARFoCP/hv/ZWK0iz+XyRwf1P/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Fp1v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87" o:spid="_x0000_s1091" style="position:absolute;left:43904;top:49390;width:17634;height:91;visibility:visible;mso-wrap-style:square;v-text-anchor:top" coordsize="17633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DDVsgA&#10;AADfAAAADwAAAGRycy9kb3ducmV2LnhtbESPQWsCMRSE7wX/Q3iCl6JZ3dbK1iilIHix0Oilt+fm&#10;dbO4eVk2Udd/b4RCj8PMfMMs171rxIW6UHtWMJ1kIIhLb2quFBz2m/ECRIjIBhvPpOBGAdarwdMS&#10;C+Ov/E0XHSuRIBwKVGBjbAspQ2nJYZj4ljh5v75zGJPsKmk6vCa4a+Qsy+bSYc1pwWJLn5bKkz47&#10;BVrn5/3x5Rh3Nq+/qrB7bZ71j1KjYf/xDiJSH//Df+2tUTCb5/niDR5/0heQq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3kMNWyAAAAN8AAAAPAAAAAAAAAAAAAAAAAJgCAABk&#10;cnMvZG93bnJldi54bWxQSwUGAAAAAAQABAD1AAAAjQMAAAAA&#10;" path="m,l1763396,r,9144l,9144,,e" fillcolor="black" stroked="f" strokeweight="0">
                  <v:stroke miterlimit="83231f" joinstyle="miter"/>
                  <v:path arrowok="t" textboxrect="0,0,1763396,9144"/>
                </v:shape>
                <v:shape id="Shape 263388" o:spid="_x0000_s1092" style="position:absolute;left:61538;top:4939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aWssMA&#10;AADfAAAADwAAAGRycy9kb3ducmV2LnhtbERPTYvCMBC9C/6HMAveNF0Vla5RVBBEELTuYY+zzWxb&#10;tpnUJGr99+YgeHy87/myNbW4kfOVZQWfgwQEcW51xYWC7/O2PwPhA7LG2jIpeJCH5aLbmWOq7Z1P&#10;dMtCIWII+xQVlCE0qZQ+L8mgH9iGOHJ/1hkMEbpCaof3GG5qOUySiTRYcWwosaFNSfl/djUKmkvh&#10;fi5er/n3etxPOdlRexgr1ftoV18gArXhLX65d1rBcDIazeLg+Cd+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aWss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89" o:spid="_x0000_s1093" style="position:absolute;top:49466;width:91;height:3277;visibility:visible;mso-wrap-style:square;v-text-anchor:top" coordsize="9144,327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+azMUA&#10;AADfAAAADwAAAGRycy9kb3ducmV2LnhtbESPwWrDMBBE74X8g9hAb43chLquGyWEQkuudULOi7W2&#10;TKSVsdRE+fuoUOhxmJk3zHqbnBUXmsLgWcHzogBB3Ho9cK/gePh8qkCEiKzReiYFNwqw3cwe1lhr&#10;f+VvujSxFxnCoUYFJsaxljK0hhyGhR+Js9f5yWHMcuqlnvCa4c7KZVGU0uHAecHgSB+G2nPz4xTY&#10;ZuhsV5n0kvb+tDu7r9e+PCn1OE+7dxCRUvwP/7X3WsGyXK2qN/j9k7+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35rMxQAAAN8AAAAPAAAAAAAAAAAAAAAAAJgCAABkcnMv&#10;ZG93bnJldi54bWxQSwUGAAAAAAQABAD1AAAAigMAAAAA&#10;" path="m,l9144,r,327660l,327660,,e" fillcolor="black" stroked="f" strokeweight="0">
                  <v:stroke miterlimit="83231f" joinstyle="miter"/>
                  <v:path arrowok="t" textboxrect="0,0,9144,327660"/>
                </v:shape>
                <v:shape id="Shape 263390" o:spid="_x0000_s1094" style="position:absolute;left:61538;top:49466;width:91;height:3277;visibility:visible;mso-wrap-style:square;v-text-anchor:top" coordsize="9144,327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yljMMA&#10;AADfAAAADwAAAGRycy9kb3ducmV2LnhtbESPzWoCMRSF9wXfIdxCdzVTxamORhHB4rZjcX2Z3JkM&#10;JjfDJGr69s1C6PJw/vg2u+SsuNMYes8KPqYFCOLG6547BT/n4/sSRIjIGq1nUvBLAXbbycsGK+0f&#10;/E33OnYij3CoUIGJcaikDI0hh2HqB+LstX50GLMcO6lHfORxZ+WsKErpsOf8YHCgg6HmWt+cAlv3&#10;rW2XJi3SyV/2V/f12ZUXpd5e034NIlKK/+Fn+6QVzMr5fJUJMk9m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yljMMAAADfAAAADwAAAAAAAAAAAAAAAACYAgAAZHJzL2Rv&#10;d25yZXYueG1sUEsFBgAAAAAEAAQA9QAAAIgDAAAAAA==&#10;" path="m,l9144,r,327660l,327660,,e" fillcolor="black" stroked="f" strokeweight="0">
                  <v:stroke miterlimit="83231f" joinstyle="miter"/>
                  <v:path arrowok="t" textboxrect="0,0,9144,327660"/>
                </v:shape>
                <v:shape id="Shape 263391" o:spid="_x0000_s1095" style="position:absolute;top:5274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Wp8sYA&#10;AADfAAAADwAAAGRycy9kb3ducmV2LnhtbESPQWsCMRSE74L/ITyhN82qxepqFBUKUihY9eDxuXnu&#10;Lm5e1iTq9t83BcHjMDPfMLNFYypxJ+dLywr6vQQEcWZ1ybmCw/6zOwbhA7LGyjIp+CUPi3m7NcNU&#10;2wf/0H0XchEh7FNUUIRQp1L6rCCDvmdr4uidrTMYonS51A4fEW4qOUiSkTRYclwosKZ1QdlldzMK&#10;6mvujlevV3y6bb8+ONlQ8/2u1FunWU5BBGrCK/xsb7SCwWg4nPTh/0/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Wp8s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92" o:spid="_x0000_s1096" style="position:absolute;left:50;top:52743;width:407;height:91;visibility:visible;mso-wrap-style:square;v-text-anchor:top" coordsize="406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fYoMYA&#10;AADfAAAADwAAAGRycy9kb3ducmV2LnhtbESPQWvCQBSE70L/w/IKXqRuGkHS1FVECHgTjWKPj+xr&#10;kpp9G3a3Gv+9KxR6HGa+GWaxGkwnruR8a1nB+zQBQVxZ3XKt4FgWbxkIH5A1dpZJwZ08rJYvowXm&#10;2t54T9dDqEUsYZ+jgiaEPpfSVw0Z9FPbE0fv2zqDIUpXS+3wFstNJ9MkmUuDLceFBnvaNFRdDr9G&#10;QXrZ7qpz0fXlpC2yc+m+9OnHKjV+HdafIAIN4T/8R2915Oaz2UcKzz/xC8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7fYoMYAAADfAAAADwAAAAAAAAAAAAAAAACYAgAAZHJz&#10;L2Rvd25yZXYueG1sUEsFBgAAAAAEAAQA9QAAAIsDAAAAAA==&#10;" path="m,l40640,r,9144l,9144,,e" fillcolor="black" stroked="f" strokeweight="0">
                  <v:stroke miterlimit="83231f" joinstyle="miter"/>
                  <v:path arrowok="t" textboxrect="0,0,40640,9144"/>
                </v:shape>
                <v:shape id="Shape 263393" o:spid="_x0000_s1097" style="position:absolute;left:457;top:5279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uSHscA&#10;AADfAAAADwAAAGRycy9kb3ducmV2LnhtbESPQWvCQBSE74X+h+UJvelGU2yN2UgVClIQWtuDx2f2&#10;mQSzb+Puqum/7wpCj8PMfMPki9604kLON5YVjEcJCOLS6oYrBT/f78NXED4ga2wtk4Jf8rAoHh9y&#10;zLS98hddtqESEcI+QwV1CF0mpS9rMuhHtiOO3sE6gyFKV0nt8BrhppWTJJlKgw3HhRo7WtVUHrdn&#10;o6A7VW538nrJ+/Pnxwsna+o3z0o9Dfq3OYhAffgP39trrWAyTdNZCrc/8QvI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rkh7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94" o:spid="_x0000_s1098" style="position:absolute;left:457;top:5274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IKasgA&#10;AADfAAAADwAAAGRycy9kb3ducmV2LnhtbESPQWvCQBSE74X+h+UVvOmmKrZNs5FWEEQQbOrB42v2&#10;NQnNvo27q8Z/7wpCj8PMfMNk89604kTON5YVPI8SEMSl1Q1XCnbfy+ErCB+QNbaWScGFPMzzx4cM&#10;U23P/EWnIlQiQtinqKAOoUul9GVNBv3IdsTR+7XOYIjSVVI7PEe4aeU4SWbSYMNxocaOFjWVf8XR&#10;KOgOldsfvP7kn+N2/cLJivrNVKnBU//xDiJQH/7D9/ZKKxjPJpO3Kdz+xC8g8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QgpqyAAAAN8AAAAPAAAAAAAAAAAAAAAAAJgCAABk&#10;cnMvZG93bnJldi54bWxQSwUGAAAAAAQABAD1AAAAjQ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95" o:spid="_x0000_s1099" style="position:absolute;left:508;top:52743;width:30057;height:91;visibility:visible;mso-wrap-style:square;v-text-anchor:top" coordsize="30057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4RJccA&#10;AADfAAAADwAAAGRycy9kb3ducmV2LnhtbESP3WrCQBSE7wXfYTlCb6RuVPxp6iqlUJAiQlIf4DR7&#10;mgSzZ8PuauLbdwXBy2FmvmE2u9404krO15YVTCcJCOLC6ppLBaefr9c1CB+QNTaWScGNPOy2w8EG&#10;U207zuiah1JECPsUFVQhtKmUvqjIoJ/Yljh6f9YZDFG6UmqHXYSbRs6SZCkN1hwXKmzps6LinF+M&#10;gvxbu5VZdfoy/j1kR6mn5/WpUepl1H+8gwjUh2f40d5rBbPlfP62gPuf+AXk9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eESXHAAAA3wAAAA8AAAAAAAAAAAAAAAAAmAIAAGRy&#10;cy9kb3ducmV2LnhtbFBLBQYAAAAABAAEAPUAAACMAwAAAAA=&#10;" path="m,l3005709,r,9144l,9144,,e" fillcolor="black" stroked="f" strokeweight="0">
                  <v:stroke miterlimit="83231f" joinstyle="miter"/>
                  <v:path arrowok="t" textboxrect="0,0,3005709,9144"/>
                </v:shape>
                <v:shape id="Shape 263396" o:spid="_x0000_s1100" style="position:absolute;left:30565;top:5279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wxhscA&#10;AADfAAAADwAAAGRycy9kb3ducmV2LnhtbESPQWvCQBSE74X+h+UJvelGLWmN2UhbKIggtLYHj8/s&#10;Mwlm38bdVdN/7wpCj8PMfMPki9604kzON5YVjEcJCOLS6oYrBb8/n8NXED4ga2wtk4I/8rAoHh9y&#10;zLS98DedN6ESEcI+QwV1CF0mpS9rMuhHtiOO3t46gyFKV0nt8BLhppWTJEmlwYbjQo0dfdRUHjYn&#10;o6A7Vm579Pqdd6ev1QsnS+rXz0o9Dfq3OYhAffgP39tLrWCSTqezFG5/4heQ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cMYb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97" o:spid="_x0000_s1101" style="position:absolute;left:30565;top:5274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CUHccA&#10;AADfAAAADwAAAGRycy9kb3ducmV2LnhtbESPW2sCMRSE34X+h3AKvmnWC162RlFBEKFg1Qcfj5vT&#10;3cXNyZpEXf99Uyj0cZiZb5jZojGVeJDzpWUFvW4CgjizuuRcwem46UxA+ICssbJMCl7kYTF/a80w&#10;1fbJX/Q4hFxECPsUFRQh1KmUPivIoO/amjh639YZDFG6XGqHzwg3lewnyUgaLDkuFFjTuqDsergb&#10;BfUtd+eb1yu+3Pe7MSdbaj6HSrXfm+UHiEBN+A//tbdaQX80GEzH8Psnf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QlB3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398" o:spid="_x0000_s1102" style="position:absolute;left:30616;top:52743;width:30922;height:91;visibility:visible;mso-wrap-style:square;v-text-anchor:top" coordsize="30921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sQ7cUA&#10;AADfAAAADwAAAGRycy9kb3ducmV2LnhtbERPTWvCQBC9F/wPywheim6a0KDRVaQo9NKKUcHjmB2T&#10;YHY2ZFdN/333UOjx8b4Xq9404kGdqy0reJtEIIgLq2suFRwP2/EUhPPIGhvLpOCHHKyWg5cFZto+&#10;eU+P3JcihLDLUEHlfZtJ6YqKDLqJbYkDd7WdQR9gV0rd4TOEm0bGUZRKgzWHhgpb+qiouOV3o+B2&#10;SeL3JtpMjy7Nzev3zp/59KXUaNiv5yA89f5f/Of+1AriNElmYXD4E7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6xDtxQAAAN8AAAAPAAAAAAAAAAAAAAAAAJgCAABkcnMv&#10;ZG93bnJldi54bWxQSwUGAAAAAAQABAD1AAAAigMAAAAA&#10;" path="m,l3092196,r,9144l,9144,,e" fillcolor="black" stroked="f" strokeweight="0">
                  <v:stroke miterlimit="83231f" joinstyle="miter"/>
                  <v:path arrowok="t" textboxrect="0,0,3092196,9144"/>
                </v:shape>
                <v:shape id="Shape 263399" o:spid="_x0000_s1103" style="position:absolute;left:61538;top:5274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l9MgA&#10;AADfAAAADwAAAGRycy9kb3ducmV2LnhtbESPQWvCQBSE7wX/w/IK3uqmKram2YgtCCIINvXg8TX7&#10;moRm38bdVeO/d4VCj8PMfMNki9604kzON5YVPI8SEMSl1Q1XCvZfq6dXED4ga2wtk4IreVjkg4cM&#10;U20v/EnnIlQiQtinqKAOoUul9GVNBv3IdsTR+7HOYIjSVVI7vES4aeU4SWbSYMNxocaOPmoqf4uT&#10;UdAdK3c4ev3O36fd5oWTNfXbqVLDx375BiJQH/7Df+21VjCeTSbzOdz/xC8g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Q6X0yAAAAN8AAAAPAAAAAAAAAAAAAAAAAJgCAABk&#10;cnMvZG93bnJldi54bWxQSwUGAAAAAAQABAD1AAAAjQ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00" o:spid="_x0000_s1104" style="position:absolute;left:61588;top:5274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lUi8YA&#10;AADfAAAADwAAAGRycy9kb3ducmV2LnhtbESPXWvCMBSG74X9h3AGu5vJnKhUU9kGAxkIs3rh5bE5&#10;a8uak5qk2v375ULw8uX94lmtB9uKC/nQONbwMlYgiEtnGq40HPafzwsQISIbbB2Thj8KsM4fRivM&#10;jLvyji5FrEQa4ZChhjrGLpMylDVZDGPXESfvx3mLMUlfSePxmsZtKydKzaTFhtNDjR191FT+Fr3V&#10;0J0rfzwH886n/vtrzmpDw3aq9dPj8LYEEWmI9/CtvTEaJrPXqUoEiSexgM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lUi8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01" o:spid="_x0000_s1105" style="position:absolute;left:61640;top:52743;width:1422;height:91;visibility:visible;mso-wrap-style:square;v-text-anchor:top" coordsize="1422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8LH8UA&#10;AADfAAAADwAAAGRycy9kb3ducmV2LnhtbESPQWvCQBSE7wX/w/IEb3U3WqREVxGh6C00SvH4yD6T&#10;aPZtyG5N+u+7guBxmJlvmNVmsI24U+drxxqSqQJBXDhTc6nhdPx6/wThA7LBxjFp+CMPm/XobYWp&#10;cT1/0z0PpYgQ9ilqqEJoUyl9UZFFP3UtcfQurrMYouxKaTrsI9w2cqbUQlqsOS5U2NKuouKW/1oN&#10;+6S/7t1PbsI8O9ve19npojKtJ+NhuwQRaAiv8LN9MBpmi/mHSuDxJ34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TwsfxQAAAN8AAAAPAAAAAAAAAAAAAAAAAJgCAABkcnMv&#10;ZG93bnJldi54bWxQSwUGAAAAAAQABAD1AAAAigMAAAAA&#10;" path="m,l142240,r,9144l,9144,,e" fillcolor="black" stroked="f" strokeweight="0">
                  <v:stroke miterlimit="83231f" joinstyle="miter"/>
                  <v:path arrowok="t" textboxrect="0,0,142240,9144"/>
                </v:shape>
                <v:shape id="Shape 263402" o:spid="_x0000_s1106" style="position:absolute;left:63062;top:5274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dvZ8YA&#10;AADfAAAADwAAAGRycy9kb3ducmV2LnhtbESPQWsCMRSE74L/ITyht5p0K7asRtFCQYSC2h48PjfP&#10;3aWblzWJuv77Rih4HGbmG2Y672wjLuRD7VjDy1CBIC6cqbnU8PP9+fwOIkRkg41j0nCjAPNZvzfF&#10;3Lgrb+myi6VIEA45aqhibHMpQ1GRxTB0LXHyjs5bjEn6UhqP1wS3jcyUGkuLNaeFClv6qKj43Z2t&#10;hvZU+v0pmCUfzpv1G6sVdV8jrZ8G3WICIlIXH+H/9spoyMavI5XB/U/6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dvZ8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03" o:spid="_x0000_s1107" style="position:absolute;left:63062;top:5274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vK/McA&#10;AADfAAAADwAAAGRycy9kb3ducmV2LnhtbESPQWsCMRSE74X+h/AK3jSpipXVrLQFQQqCtT14fG5e&#10;d5duXtYkrtt/bwShx2FmvmGWq942oiMfascankcKBHHhTM2lhu+v9XAOIkRkg41j0vBHAVb548MS&#10;M+Mu/EndPpYiQThkqKGKsc2kDEVFFsPItcTJ+3HeYkzSl9J4vCS4beRYqZm0WHNaqLCl94qK3/3Z&#10;amhPpT+cgnnj43n38cJqQ/12qvXgqX9dgIjUx//wvb0xGsazyVRN4PYnfQGZ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Lyvz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04" o:spid="_x0000_s1108" style="position:absolute;left:457;top:52819;width:91;height:1727;visibility:visible;mso-wrap-style:square;v-text-anchor:top" coordsize="9144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Rt58UA&#10;AADfAAAADwAAAGRycy9kb3ducmV2LnhtbESP0WoCMRRE3wv9h3CFvmmiLlJWo5SWWn3R1voBl+R2&#10;d3Fzs2yyuv69EYQ+DjNzhlmseleLM7Wh8qxhPFIgiI23FRcajr+fw1cQISJbrD2ThisFWC2fnxaY&#10;W3/hHzofYiEShEOOGsoYm1zKYEpyGEa+IU7en28dxiTbQtoWLwnuajlRaiYdVpwWSmzovSRzOnRO&#10;gz99fWdr2qtth+Zj500XqkBavwz6tzmISH38Dz/aG6thMptmKoP7n/QF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VG3nxQAAAN8AAAAPAAAAAAAAAAAAAAAAAJgCAABkcnMv&#10;ZG93bnJldi54bWxQSwUGAAAAAAQABAD1AAAAigMAAAAA&#10;" path="m,l9144,r,172720l,172720,,e" fillcolor="black" stroked="f" strokeweight="0">
                  <v:stroke miterlimit="83231f" joinstyle="miter"/>
                  <v:path arrowok="t" textboxrect="0,0,9144,172720"/>
                </v:shape>
                <v:shape id="Shape 263405" o:spid="_x0000_s1109" style="position:absolute;left:30565;top:52819;width:92;height:1727;visibility:visible;mso-wrap-style:square;v-text-anchor:top" coordsize="9144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jIfMUA&#10;AADfAAAADwAAAGRycy9kb3ducmV2LnhtbESP3WoCMRSE7wu+QzhC72qiVZHVKGLpjzf+P8AhOe4u&#10;bk6WTVa3b98UCr0cZuYbZrHqXCXu1ITSs4bhQIEgNt6WnGu4nN9fZiBCRLZYeSYN3xRgtew9LTCz&#10;/sFHup9iLhKEQ4YaihjrTMpgCnIYBr4mTt7VNw5jkk0ubYOPBHeVHCk1lQ5LTgsF1rQpyNxOrdPg&#10;b5+H8Qft1bZF87bzpg1lIK2f+916DiJSF//Df+0vq2E0fR2rCfz+SV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Mh8xQAAAN8AAAAPAAAAAAAAAAAAAAAAAJgCAABkcnMv&#10;ZG93bnJldi54bWxQSwUGAAAAAAQABAD1AAAAigMAAAAA&#10;" path="m,l9144,r,172720l,172720,,e" fillcolor="black" stroked="f" strokeweight="0">
                  <v:stroke miterlimit="83231f" joinstyle="miter"/>
                  <v:path arrowok="t" textboxrect="0,0,9144,172720"/>
                </v:shape>
                <v:shape id="Shape 263406" o:spid="_x0000_s1110" style="position:absolute;left:63062;top:52819;width:91;height:1727;visibility:visible;mso-wrap-style:square;v-text-anchor:top" coordsize="9144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pWC8YA&#10;AADfAAAADwAAAGRycy9kb3ducmV2LnhtbESP3WoCMRSE74W+QziF3mlSK0tZjSIt/fFG6+oDHJLj&#10;7uLmZNlkdfv2plDwcpiZb5jFanCNuFAXas8anicKBLHxtuZSw/HwMX4FESKyxcYzafilAKvlw2iB&#10;ufVX3tOliKVIEA45aqhibHMpg6nIYZj4ljh5J985jEl2pbQdXhPcNXKqVCYd1pwWKmzprSJzLnqn&#10;wZ+/fmaftFObHs371ps+1IG0fnoc1nMQkYZ4D/+3v62GafYyUxn8/Ulf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pWC8YAAADfAAAADwAAAAAAAAAAAAAAAACYAgAAZHJz&#10;L2Rvd25yZXYueG1sUEsFBgAAAAAEAAQA9QAAAIsDAAAAAA==&#10;" path="m,l9144,r,172720l,172720,,e" fillcolor="black" stroked="f" strokeweight="0">
                  <v:stroke miterlimit="83231f" joinstyle="miter"/>
                  <v:path arrowok="t" textboxrect="0,0,9144,172720"/>
                </v:shape>
                <v:shape id="Shape 263407" o:spid="_x0000_s1111" style="position:absolute;left:457;top:5454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DM/8YA&#10;AADfAAAADwAAAGRycy9kb3ducmV2LnhtbESPQWsCMRSE74L/IbxCb5rUispqFBUKUiio7cHjc/O6&#10;u3TzsiZR139vCoLHYWa+YWaL1tbiQj5UjjW89RUI4tyZigsNP98fvQmIEJEN1o5Jw40CLObdzgwz&#10;4668o8s+FiJBOGSooYyxyaQMeUkWQ981xMn7dd5iTNIX0ni8Jrit5UCpkbRYcVoosaF1Sfnf/mw1&#10;NKfCH07BrPh43n6OWW2o/Rpq/frSLqcgIrXxGX60N0bDYPQ+VGP4/5O+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DM/8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08" o:spid="_x0000_s1112" style="position:absolute;left:508;top:54546;width:30057;height:91;visibility:visible;mso-wrap-style:square;v-text-anchor:top" coordsize="30057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/mWcMA&#10;AADfAAAADwAAAGRycy9kb3ducmV2LnhtbERPzYrCMBC+C/sOYRb2Iprqiko1iggLIovQ6gOMzdgW&#10;m0lJoq1vbw4Le/z4/tfb3jTiSc7XlhVMxgkI4sLqmksFl/PPaAnCB2SNjWVS8CIP283HYI2pth1n&#10;9MxDKWII+xQVVCG0qZS+qMigH9uWOHI36wyGCF0ptcMuhptGTpNkLg3WHBsqbGlfUXHPH0ZBftRu&#10;YRadfgyvv9lJ6sl9eWmU+vrsdysQgfrwL/5zH7SC6fx7lsTB8U/8AnLz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/mWcMAAADfAAAADwAAAAAAAAAAAAAAAACYAgAAZHJzL2Rv&#10;d25yZXYueG1sUEsFBgAAAAAEAAQA9QAAAIgDAAAAAA==&#10;" path="m,l3005709,r,9144l,9144,,e" fillcolor="black" stroked="f" strokeweight="0">
                  <v:stroke miterlimit="83231f" joinstyle="miter"/>
                  <v:path arrowok="t" textboxrect="0,0,3005709,9144"/>
                </v:shape>
                <v:shape id="Shape 263409" o:spid="_x0000_s1113" style="position:absolute;left:508;top:54597;width:30057;height:91;visibility:visible;mso-wrap-style:square;v-text-anchor:top" coordsize="30057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KBgckA&#10;AADfAAAADwAAAGRycy9kb3ducmV2LnhtbESPQWsCMRSE74X+h/AKXqRm1VZ0axQRCiJYWlso3h6b&#10;101w87Js0nX115uC0OMwM98w82XnKtFSE6xnBcNBBoK48NpyqeDr8/VxCiJEZI2VZ1JwpgDLxf3d&#10;HHPtT/xB7T6WIkE45KjAxFjnUobCkMMw8DVx8n584zAm2ZRSN3hKcFfJUZZNpEPLacFgTWtDxXH/&#10;6xTsqO2Gb89uRdZML1v7fe6/H9ZK9R661QuISF38D9/aG61gNBk/ZTP4+5O+gFxc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hKBgckAAADfAAAADwAAAAAAAAAAAAAAAACYAgAA&#10;ZHJzL2Rvd25yZXYueG1sUEsFBgAAAAAEAAQA9QAAAI4DAAAAAA==&#10;" path="m,l3005709,r,9144l,9144,,e" stroked="f" strokeweight="0">
                  <v:stroke miterlimit="83231f" joinstyle="miter"/>
                  <v:path arrowok="t" textboxrect="0,0,3005709,9144"/>
                </v:shape>
                <v:shape id="Shape 263410" o:spid="_x0000_s1114" style="position:absolute;left:30565;top:5454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CVsQA&#10;AADfAAAADwAAAGRycy9kb3ducmV2LnhtbESPy4rCMBSG9wO+QziCuzH1gko1ijMgiCCMl4XLY3Ns&#10;i81JTaLWtzcLYZY//41vtmhMJR7kfGlZQa+bgCDOrC45V3A8rL4nIHxA1lhZJgUv8rCYt75mmGr7&#10;5B099iEXcYR9igqKEOpUSp8VZNB3bU0cvYt1BkOULpfa4TOOm0r2k2QkDZYcHwqs6beg7Lq/GwX1&#10;LXenm9c/fL7/bcacrKnZDpXqtJvlFESgJvyHP+21VtAfDYa9SBB5Igv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AwlbEAAAA3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11" o:spid="_x0000_s1115" style="position:absolute;left:30616;top:54546;width:32446;height:91;visibility:visible;mso-wrap-style:square;v-text-anchor:top" coordsize="32445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0KCMcA&#10;AADfAAAADwAAAGRycy9kb3ducmV2LnhtbESPQWvCQBSE74X+h+UJvdVNrFiJ2YQitCn1ZKp4fWSf&#10;STT7NmS3Gv99Vyj0OMzMN0yaj6YTFxpca1lBPI1AEFdWt1wr2H2/Py9BOI+ssbNMCm7kIM8eH1JM&#10;tL3yli6lr0WAsEtQQeN9n0jpqoYMuqntiYN3tINBH+RQSz3gNcBNJ2dRtJAGWw4LDfa0bqg6lz9G&#10;QVHW5vS1/miX+9dqnG8k38rioNTTZHxbgfA0+v/wX/tTK5gtXuZxDPc/4Qv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tCgjHAAAA3wAAAA8AAAAAAAAAAAAAAAAAmAIAAGRy&#10;cy9kb3ducmV2LnhtbFBLBQYAAAAABAAEAPUAAACMAwAAAAA=&#10;" path="m,l3244596,r,9144l,9144,,e" fillcolor="black" stroked="f" strokeweight="0">
                  <v:stroke miterlimit="83231f" joinstyle="miter"/>
                  <v:path arrowok="t" textboxrect="0,0,3244596,9144"/>
                </v:shape>
                <v:shape id="Shape 263412" o:spid="_x0000_s1116" style="position:absolute;left:30616;top:54597;width:32446;height:91;visibility:visible;mso-wrap-style:square;v-text-anchor:top" coordsize="32445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m+ccUA&#10;AADfAAAADwAAAGRycy9kb3ducmV2LnhtbESPzWrDMBCE74W+g9hCbo0ctQTjRAklodAcm5/7Ym0s&#10;U2tlJDl28/RVodDjMDPfMOvt5DpxoxBbzxoW8wIEce1Ny42G8+n9uQQRE7LBzjNp+KYI283jwxor&#10;40f+pNsxNSJDOFaowabUV1LG2pLDOPc9cfauPjhMWYZGmoBjhrtOqqJYSoct5wWLPe0s1V/HwWko&#10;QzmNB2XveyUv11P0QzyoQevZ0/S2ApFoSv/hv/aH0aCWL68LBb9/8he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eb5xxQAAAN8AAAAPAAAAAAAAAAAAAAAAAJgCAABkcnMv&#10;ZG93bnJldi54bWxQSwUGAAAAAAQABAD1AAAAigMAAAAA&#10;" path="m,l3244596,r,9144l,9144,,e" stroked="f" strokeweight="0">
                  <v:stroke miterlimit="83231f" joinstyle="miter"/>
                  <v:path arrowok="t" textboxrect="0,0,3244596,9144"/>
                </v:shape>
                <v:shape id="Shape 263413" o:spid="_x0000_s1117" style="position:absolute;left:63062;top:5454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JcIccA&#10;AADfAAAADwAAAGRycy9kb3ducmV2LnhtbESPS4sCMRCE74L/IbSwN834QGU0igoLsrCwPg4e20k7&#10;MzjpjEnU2X+/WRA8FlX1FTVfNqYSD3K+tKyg30tAEGdWl5wrOB4+u1MQPiBrrCyTgl/ysFy0W3NM&#10;tX3yjh77kIsIYZ+igiKEOpXSZwUZ9D1bE0fvYp3BEKXLpXb4jHBTyUGSjKXBkuNCgTVtCsqu+7tR&#10;UN9yd7p5vebz/edrwsmWmu+RUh+dZjUDEagJ7/CrvdUKBuPhqD+E/z/xC8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SXCH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14" o:spid="_x0000_s1118" style="position:absolute;left:457;top:54623;width:91;height:5261;visibility:visible;mso-wrap-style:square;v-text-anchor:top" coordsize="9144,52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cNcsYA&#10;AADfAAAADwAAAGRycy9kb3ducmV2LnhtbESPzW7CMBCE75X6DtZW6q1xoBGFgEEVohI9YvoAS7z5&#10;aeN1FLtJ+vYYqRLH0cx8o9nsJtuKgXrfOFYwS1IQxIUzDVcKvs4fL0sQPiAbbB2Tgj/ysNs+Pmww&#10;N27kEw06VCJC2OeooA6hy6X0RU0WfeI64uiVrrcYouwraXocI9y2cp6mC2mx4bhQY0f7moof/WsV&#10;fAZ5pIMf5HeZ6f3bauSDvrBSz0/T+xpEoCncw//to1EwX7xmswxuf+IX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cNcsYAAADfAAAADwAAAAAAAAAAAAAAAACYAgAAZHJz&#10;L2Rvd25yZXYueG1sUEsFBgAAAAAEAAQA9QAAAIsDAAAAAA==&#10;" path="m,l9144,r,526098l,526098,,e" fillcolor="black" stroked="f" strokeweight="0">
                  <v:stroke miterlimit="83231f" joinstyle="miter"/>
                  <v:path arrowok="t" textboxrect="0,0,9144,526098"/>
                </v:shape>
                <v:shape id="Shape 263415" o:spid="_x0000_s1119" style="position:absolute;left:30565;top:54623;width:92;height:5261;visibility:visible;mso-wrap-style:square;v-text-anchor:top" coordsize="9144,52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uo6cQA&#10;AADfAAAADwAAAGRycy9kb3ducmV2LnhtbESP3YrCMBSE74V9h3AWvNPUf+0aZREFvbS7D3Bsjm13&#10;m5PSxLa+vREEL4eZ+YZZbztTioZqV1hWMBpGIIhTqwvOFPz+HAZLEM4jaywtk4I7OdhuPnprjLVt&#10;+UxN4jMRIOxiVJB7X8VSujQng25oK+LgXW1t0AdZZ1LX2Aa4KeU4iubSYMFhIceKdjml/8nNKDh5&#10;eaS9a+TfdZrsFquW98mFlep/dt9fIDx1/h1+tY9awXg+mY5m8PwTvo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LqOnEAAAA3wAAAA8AAAAAAAAAAAAAAAAAmAIAAGRycy9k&#10;b3ducmV2LnhtbFBLBQYAAAAABAAEAPUAAACJAwAAAAA=&#10;" path="m,l9144,r,526098l,526098,,e" fillcolor="black" stroked="f" strokeweight="0">
                  <v:stroke miterlimit="83231f" joinstyle="miter"/>
                  <v:path arrowok="t" textboxrect="0,0,9144,526098"/>
                </v:shape>
                <v:shape id="Shape 263416" o:spid="_x0000_s1120" style="position:absolute;left:63062;top:54623;width:91;height:5261;visibility:visible;mso-wrap-style:square;v-text-anchor:top" coordsize="9144,52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k2nsYA&#10;AADfAAAADwAAAGRycy9kb3ducmV2LnhtbESPwW7CMBBE70j9B2sr9QYOKUohYFAVUYkeMf2AJV6S&#10;tPE6it0k/fu6UiWOo5l5o9kdJtuKgXrfOFawXCQgiEtnGq4UfFze5msQPiAbbB2Tgh/ycNg/zHaY&#10;GzfymQYdKhEh7HNUUIfQ5VL6siaLfuE64ujdXG8xRNlX0vQ4RrhtZZokmbTYcFyosaOipvJLf1sF&#10;70Ge6OgH+Xlb6eJlM/JRX1mpp8fpdQsi0BTu4f/2yShIs+fVMoO/P/ELy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k2nsYAAADfAAAADwAAAAAAAAAAAAAAAACYAgAAZHJz&#10;L2Rvd25yZXYueG1sUEsFBgAAAAAEAAQA9QAAAIsDAAAAAA==&#10;" path="m,l9144,r,526098l,526098,,e" fillcolor="black" stroked="f" strokeweight="0">
                  <v:stroke miterlimit="83231f" joinstyle="miter"/>
                  <v:path arrowok="t" textboxrect="0,0,9144,526098"/>
                </v:shape>
                <v:shape id="Shape 263417" o:spid="_x0000_s1121" style="position:absolute;left:457;top:5988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laIsYA&#10;AADfAAAADwAAAGRycy9kb3ducmV2LnhtbESPT4vCMBTE78J+h/AWvGnqH1SqUVZBEGHBdT14fDbP&#10;tmzzUpOo9dubBcHjMDO/YWaLxlTiRs6XlhX0ugkI4szqknMFh991ZwLCB2SNlWVS8CAPi/lHa4ap&#10;tnf+ods+5CJC2KeooAihTqX0WUEGfdfWxNE7W2cwROlyqR3eI9xUsp8kI2mw5LhQYE2rgrK//dUo&#10;qC+5O168XvLputuOOdlQ8z1Uqv3ZfE1BBGrCO/xqb7SC/mgw7I3h/0/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laIs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18" o:spid="_x0000_s1122" style="position:absolute;left:508;top:59884;width:30057;height:91;visibility:visible;mso-wrap-style:square;v-text-anchor:top" coordsize="30057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ZwhMMA&#10;AADfAAAADwAAAGRycy9kb3ducmV2LnhtbERPzYrCMBC+L/gOYQQvi6bVRaUaRQRBlmXB6gOMzdgW&#10;m0lJoq1vvzkIe/z4/tfb3jTiSc7XlhWkkwQEcWF1zaWCy/kwXoLwAVljY5kUvMjDdjP4WGOmbccn&#10;euahFDGEfYYKqhDaTEpfVGTQT2xLHLmbdQZDhK6U2mEXw00jp0kylwZrjg0VtrSvqLjnD6Mg/9Zu&#10;YRadfnxef06/Uqf35aVRajTsdysQgfrwL367j1rBdD77SuPg+Cd+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+ZwhMMAAADfAAAADwAAAAAAAAAAAAAAAACYAgAAZHJzL2Rv&#10;d25yZXYueG1sUEsFBgAAAAAEAAQA9QAAAIgDAAAAAA==&#10;" path="m,l3005709,r,9144l,9144,,e" fillcolor="black" stroked="f" strokeweight="0">
                  <v:stroke miterlimit="83231f" joinstyle="miter"/>
                  <v:path arrowok="t" textboxrect="0,0,3005709,9144"/>
                </v:shape>
                <v:shape id="Shape 263419" o:spid="_x0000_s1123" style="position:absolute;left:508;top:59935;width:30057;height:91;visibility:visible;mso-wrap-style:square;v-text-anchor:top" coordsize="30057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sXXMkA&#10;AADfAAAADwAAAGRycy9kb3ducmV2LnhtbESPUUvDMBSF3wX/Q7iCL8OlrXPMumyMgiCConMwfLs0&#10;1ybY3JQmdp2/3gwGPh7OOd/hLNeja8VAfbCeFeTTDARx7bXlRsHu4/FmASJEZI2tZ1JwpADr1eXF&#10;EkvtD/xOwzY2IkE4lKjAxNiVUobakMMw9R1x8r587zAm2TdS93hIcNfKIsvm0qHltGCwo8pQ/b39&#10;cQpeaBjz1zu3IWsWv892f5y8fVZKXV+NmwcQkcb4Hz63n7SCYn47y+/h9Cd9Abn6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8sXXMkAAADfAAAADwAAAAAAAAAAAAAAAACYAgAA&#10;ZHJzL2Rvd25yZXYueG1sUEsFBgAAAAAEAAQA9QAAAI4DAAAAAA==&#10;" path="m,l3005709,r,9144l,9144,,e" stroked="f" strokeweight="0">
                  <v:stroke miterlimit="83231f" joinstyle="miter"/>
                  <v:path arrowok="t" textboxrect="0,0,3005709,9144"/>
                </v:shape>
                <v:shape id="Shape 263420" o:spid="_x0000_s1124" style="position:absolute;left:30565;top:5988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wI68YA&#10;AADfAAAADwAAAGRycy9kb3ducmV2LnhtbESPzWrCQBSF94LvMFyhOzMxFSupk2ALBSkUbHTh8jZz&#10;m4Rm7sSZUdO37ywKLg/nj29TjqYXV3K+s6xgkaQgiGurO24UHA9v8zUIH5A19pZJwS95KIvpZIO5&#10;tjf+pGsVGhFH2OeooA1hyKX0dUsGfWIH4uh9W2cwROkaqR3e4rjpZZamK2mw4/jQ4kCvLdU/1cUo&#10;GM6NO529fuGvy/79idMdjR9LpR5m4/YZRKAx3MP/7Z1WkK0el1kkiDyRBW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wI68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21" o:spid="_x0000_s1125" style="position:absolute;left:63062;top:5988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tcMYA&#10;AADfAAAADwAAAGRycy9kb3ducmV2LnhtbESPT4vCMBTE74LfITxhb2tqV1S6RlFBEGHBfwePb5u3&#10;bdnmpSZR67ffCAseh5n5DTOdt6YWN3K+sqxg0E9AEOdWV1woOB3X7xMQPiBrrC2Tggd5mM+6nSlm&#10;2t55T7dDKESEsM9QQRlCk0np85IM+r5tiKP3Y53BEKUrpHZ4j3BTyzRJRtJgxXGhxIZWJeW/h6tR&#10;0FwKd754veTv62475mRD7ddQqbdeu/gEEagNr/B/e6MVpKOPYTqA55/4Be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CtcM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22" o:spid="_x0000_s1126" style="position:absolute;left:457;top:59960;width:91;height:3226;visibility:visible;mso-wrap-style:square;v-text-anchor:top" coordsize="9144,32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3AmMgA&#10;AADfAAAADwAAAGRycy9kb3ducmV2LnhtbESPQWsCMRSE74X+h/AKXkSzTUVlNUqxFnoqdO3B43Pz&#10;ulm6eVk26brtr28EweMwM98w6+3gGtFTF2rPGh6nGQji0puaKw2fh9fJEkSIyAYbz6ThlwJsN/d3&#10;a8yNP/MH9UWsRIJwyFGDjbHNpQylJYdh6lvi5H35zmFMsquk6fCc4K6RKsvm0mHNacFiSztL5Xfx&#10;4zSgmr33ZPeHYVcsji39jbOX01jr0cPwvAIRaYi38LX9ZjSo+dNMKbj8SV9Ab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TcCYyAAAAN8AAAAPAAAAAAAAAAAAAAAAAJgCAABk&#10;cnMvZG93bnJldi54bWxQSwUGAAAAAAQABAD1AAAAjQMAAAAA&#10;" path="m,l9144,r,322580l,322580,,e" fillcolor="black" stroked="f" strokeweight="0">
                  <v:stroke miterlimit="83231f" joinstyle="miter"/>
                  <v:path arrowok="t" textboxrect="0,0,9144,322580"/>
                </v:shape>
                <v:shape id="Shape 263423" o:spid="_x0000_s1127" style="position:absolute;left:30565;top:59960;width:92;height:3226;visibility:visible;mso-wrap-style:square;v-text-anchor:top" coordsize="9144,32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FlA8gA&#10;AADfAAAADwAAAGRycy9kb3ducmV2LnhtbESPQWvCQBSE74L/YXmCF9FNo2hJXUW0BU9CowePr9nX&#10;bDD7NmS3Me2vdwuFHoeZ+YZZb3tbi45aXzlW8DRLQBAXTldcKric36bPIHxA1lg7JgXf5GG7GQ7W&#10;mGl353fq8lCKCGGfoQITQpNJ6QtDFv3MNcTR+3StxRBlW0rd4j3CbS3TJFlKixXHBYMN7Q0Vt/zL&#10;KsB0cerIvJ77fb66NvQzSQ4fE6XGo373AiJQH/7Df+2jVpAu54t0Dr9/4heQm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AWUDyAAAAN8AAAAPAAAAAAAAAAAAAAAAAJgCAABk&#10;cnMvZG93bnJldi54bWxQSwUGAAAAAAQABAD1AAAAjQMAAAAA&#10;" path="m,l9144,r,322580l,322580,,e" fillcolor="black" stroked="f" strokeweight="0">
                  <v:stroke miterlimit="83231f" joinstyle="miter"/>
                  <v:path arrowok="t" textboxrect="0,0,9144,322580"/>
                </v:shape>
                <v:shape id="Shape 263424" o:spid="_x0000_s1128" style="position:absolute;left:63062;top:59960;width:91;height:3226;visibility:visible;mso-wrap-style:square;v-text-anchor:top" coordsize="9144,32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j9d8gA&#10;AADfAAAADwAAAGRycy9kb3ducmV2LnhtbESPQWvCQBSE74L/YXlCL1I3TYOV6CrFttCTYPTg8Zl9&#10;zYZm34bsNqb99V1B8DjMzDfMajPYRvTU+dqxgqdZAoK4dLrmSsHx8PG4AOEDssbGMSn4JQ+b9Xi0&#10;wly7C++pL0IlIoR9jgpMCG0upS8NWfQz1xJH78t1FkOUXSV1h5cIt41Mk2QuLdYcFwy2tDVUfhc/&#10;VgGm2a4n834YtsXLqaW/afJ2nir1MBlelyACDeEevrU/tYJ0/pylGVz/xC8g1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6P13yAAAAN8AAAAPAAAAAAAAAAAAAAAAAJgCAABk&#10;cnMvZG93bnJldi54bWxQSwUGAAAAAAQABAD1AAAAjQMAAAAA&#10;" path="m,l9144,r,322580l,322580,,e" fillcolor="black" stroked="f" strokeweight="0">
                  <v:stroke miterlimit="83231f" joinstyle="miter"/>
                  <v:path arrowok="t" textboxrect="0,0,9144,322580"/>
                </v:shape>
                <v:shape id="Shape 263425" o:spid="_x0000_s1129" style="position:absolute;left:457;top:6318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urc8cA&#10;AADfAAAADwAAAGRycy9kb3ducmV2LnhtbESPQWvCQBSE70L/w/IKvemmqVpJs5G2IIggWNuDx9fs&#10;axKafRt3V43/3hUEj8PMfMPk89604kjON5YVPI8SEMSl1Q1XCn6+F8MZCB+QNbaWScGZPMyLh0GO&#10;mbYn/qLjNlQiQthnqKAOocuk9GVNBv3IdsTR+7POYIjSVVI7PEW4aWWaJFNpsOG4UGNHnzWV/9uD&#10;UdDtK7fbe/3Bv4fN6pWTJfXrsVJPj/37G4hAfbiHb+2lVpBOX8bpBK5/4heQ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bq3P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26" o:spid="_x0000_s1130" style="position:absolute;left:30565;top:6318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k1BMgA&#10;AADfAAAADwAAAGRycy9kb3ducmV2LnhtbESPT2vCQBTE74LfYXlCb3VjKrGkrqKFghQK/umhx9fs&#10;axLMvk1215h++65Q8DjMzG+Y5XowjejJ+dqygtk0AUFcWF1zqeDz9Pb4DMIHZI2NZVLwSx7Wq/Fo&#10;ibm2Vz5QfwyliBD2OSqoQmhzKX1RkUE/tS1x9H6sMxiidKXUDq8RbhqZJkkmDdYcFyps6bWi4ny8&#10;GAVtV7qvzustf1/27wtOdjR8zJV6mAybFxCBhnAP/7d3WkGaPc3TDG5/4he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yTUEyAAAAN8AAAAPAAAAAAAAAAAAAAAAAJgCAABk&#10;cnMvZG93bnJldi54bWxQSwUGAAAAAAQABAD1AAAAjQ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27" o:spid="_x0000_s1131" style="position:absolute;left:30616;top:63186;width:32446;height:91;visibility:visible;mso-wrap-style:square;v-text-anchor:top" coordsize="32445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T9WscA&#10;AADfAAAADwAAAGRycy9kb3ducmV2LnhtbESPQWvCQBSE70L/w/IK3symqWiIrlICrVJPTVu8PrKv&#10;Sdrs25BdY/z3bkHwOMzMN8x6O5pWDNS7xrKCpygGQVxa3XCl4OvzdZaCcB5ZY2uZFFzIwXbzMFlj&#10;pu2ZP2gofCUChF2GCmrvu0xKV9Zk0EW2Iw7ej+0N+iD7SuoezwFuWpnE8UIabDgs1NhRXlP5V5yM&#10;gl1Rmd/3/K1Jv5flOD9IvhS7o1LTx/FlBcLT6O/hW3uvFSSL53myhP8/4QvIz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k/VrHAAAA3wAAAA8AAAAAAAAAAAAAAAAAmAIAAGRy&#10;cy9kb3ducmV2LnhtbFBLBQYAAAAABAAEAPUAAACMAwAAAAA=&#10;" path="m,l3244596,r,9144l,9144,,e" fillcolor="black" stroked="f" strokeweight="0">
                  <v:stroke miterlimit="83231f" joinstyle="miter"/>
                  <v:path arrowok="t" textboxrect="0,0,3244596,9144"/>
                </v:shape>
                <v:shape id="Shape 263428" o:spid="_x0000_s1132" style="position:absolute;left:30616;top:63237;width:32446;height:91;visibility:visible;mso-wrap-style:square;v-text-anchor:top" coordsize="32445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1DJsIA&#10;AADfAAAADwAAAGRycy9kb3ducmV2LnhtbERPyWrDMBC9B/oPYgq9JXLVEowbJYSWQnPM0vtgTSwT&#10;a2QkOXbz9dEh0OPj7avN5DpxpRBbzxpeFwUI4tqblhsNp+P3vAQRE7LBzjNp+KMIm/XTbIWV8SPv&#10;6XpIjcghHCvUYFPqKyljbclhXPieOHNnHxymDEMjTcAxh7tOqqJYSoct5waLPX1aqi+HwWkoQzmN&#10;O2VvX0r+no/RD3GnBq1fnqftB4hEU/oXP9w/RoNavr2rPDj/yV9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/UMmwgAAAN8AAAAPAAAAAAAAAAAAAAAAAJgCAABkcnMvZG93&#10;bnJldi54bWxQSwUGAAAAAAQABAD1AAAAhwMAAAAA&#10;" path="m,l3244596,r,9144l,9144,,e" stroked="f" strokeweight="0">
                  <v:stroke miterlimit="83231f" joinstyle="miter"/>
                  <v:path arrowok="t" textboxrect="0,0,3244596,9144"/>
                </v:shape>
                <v:shape id="Shape 263429" o:spid="_x0000_s1133" style="position:absolute;left:63062;top:6318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hdscA&#10;AADfAAAADwAAAGRycy9kb3ducmV2LnhtbESPQWvCQBSE70L/w/IKvemmqdiaZiNtQRBBUNuDx9fs&#10;axKafRt3V43/3hUEj8PMfMPks9604kjON5YVPI8SEMSl1Q1XCn6+58M3ED4ga2wtk4IzeZgVD4Mc&#10;M21PvKHjNlQiQthnqKAOocuk9GVNBv3IdsTR+7POYIjSVVI7PEW4aWWaJBNpsOG4UGNHXzWV/9uD&#10;UdDtK7fbe/3Jv4f18pWTBfWrsVJPj/3HO4hAfbiHb+2FVpBOXsbpFK5/4heQ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WoXb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30" o:spid="_x0000_s1134" style="position:absolute;left:457;top:63262;width:91;height:5461;visibility:visible;mso-wrap-style:square;v-text-anchor:top" coordsize="9144,546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3CsgA&#10;AADfAAAADwAAAGRycy9kb3ducmV2LnhtbESPy2rDMBBF94X+g5hCNiGWmxe1YyU0hpbQruwUuh2s&#10;qW1ijYylJG6/PloEurzcFyfbjaYTFxpca1nBcxSDIK6sbrlW8HV8m72AcB5ZY2eZFPySg9328SHD&#10;VNsrF3QpfS3CCLsUFTTe96mUrmrIoItsTxy8HzsY9EEOtdQDXsO46eQ8jtfSYMvhocGe8oaqU3k2&#10;Cr7Nu/ssph9//epwTLDY50myz5WaPI2vGxCeRv8fvrcPWsF8vVguAkHgCSwgt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fPcKyAAAAN8AAAAPAAAAAAAAAAAAAAAAAJgCAABk&#10;cnMvZG93bnJldi54bWxQSwUGAAAAAAQABAD1AAAAjQMAAAAA&#10;" path="m,l9144,r,546100l,546100,,e" fillcolor="black" stroked="f" strokeweight="0">
                  <v:stroke miterlimit="83231f" joinstyle="miter"/>
                  <v:path arrowok="t" textboxrect="0,0,9144,546100"/>
                </v:shape>
                <v:shape id="Shape 263431" o:spid="_x0000_s1135" style="position:absolute;left:30565;top:63262;width:92;height:5461;visibility:visible;mso-wrap-style:square;v-text-anchor:top" coordsize="9144,546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BSkcgA&#10;AADfAAAADwAAAGRycy9kb3ducmV2LnhtbESPQWvCQBSE70L/w/IKvYhu1CpN6io1oIieogWvj+wz&#10;Cc2+DdlV0/56tyB4HGbmG2a+7EwtrtS6yrKC0TACQZxbXXGh4Pu4HnyAcB5ZY22ZFPySg+XipTfH&#10;RNsbZ3Q9+EIECLsEFZTeN4mULi/JoBvahjh4Z9sa9EG2hdQt3gLc1HIcRTNpsOKwUGJDaUn5z+Fi&#10;FJzMxu2z/u6vmW6PMWarNI5XqVJvr93XJwhPnX+GH+2tVjCeTd4nI/j/E76AXN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MFKRyAAAAN8AAAAPAAAAAAAAAAAAAAAAAJgCAABk&#10;cnMvZG93bnJldi54bWxQSwUGAAAAAAQABAD1AAAAjQMAAAAA&#10;" path="m,l9144,r,546100l,546100,,e" fillcolor="black" stroked="f" strokeweight="0">
                  <v:stroke miterlimit="83231f" joinstyle="miter"/>
                  <v:path arrowok="t" textboxrect="0,0,9144,546100"/>
                </v:shape>
                <v:shape id="Shape 263432" o:spid="_x0000_s1136" style="position:absolute;left:63062;top:63262;width:91;height:5461;visibility:visible;mso-wrap-style:square;v-text-anchor:top" coordsize="9144,546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LM5sgA&#10;AADfAAAADwAAAGRycy9kb3ducmV2LnhtbESPQWvCQBSE74L/YXmCF6kbo5UmdRUNtIg9RQu9PrKv&#10;STD7NmS3mvbXdwXB4zAz3zCrTW8acaHO1ZYVzKYRCOLC6ppLBZ+nt6cXEM4ja2wsk4JfcrBZDwcr&#10;TLW9ck6Xoy9FgLBLUUHlfZtK6YqKDLqpbYmD9207gz7IrpS6w2uAm0bGUbSUBmsOCxW2lFVUnI8/&#10;RsGXeXcf+eTw1z7vTwnmuyxJdplS41G/fQXhqfeP8L291wri5Xwxj+H2J3wBuf4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4szmyAAAAN8AAAAPAAAAAAAAAAAAAAAAAJgCAABk&#10;cnMvZG93bnJldi54bWxQSwUGAAAAAAQABAD1AAAAjQMAAAAA&#10;" path="m,l9144,r,546100l,546100,,e" fillcolor="black" stroked="f" strokeweight="0">
                  <v:stroke miterlimit="83231f" joinstyle="miter"/>
                  <v:path arrowok="t" textboxrect="0,0,9144,546100"/>
                </v:shape>
                <v:shape id="Shape 263433" o:spid="_x0000_s1137" style="position:absolute;left:457;top:6872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cAQccA&#10;AADfAAAADwAAAGRycy9kb3ducmV2LnhtbESPT4vCMBTE7wt+h/CEvWmqFZVqFBUWZGFh/XPw+Gye&#10;bbF5qUnU7rffLAh7HGbmN8x82ZpaPMj5yrKCQT8BQZxbXXGh4Hj46E1B+ICssbZMCn7Iw3LReZtj&#10;pu2Td/TYh0JECPsMFZQhNJmUPi/JoO/bhjh6F+sMhihdIbXDZ4SbWg6TZCwNVhwXSmxoU1J+3d+N&#10;guZWuNPN6zWf79+fE0621H6NlHrvtqsZiEBt+A+/2lutYDhOR2kKf3/iF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nAEH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34" o:spid="_x0000_s1138" style="position:absolute;left:30565;top:6872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6YNcYA&#10;AADfAAAADwAAAGRycy9kb3ducmV2LnhtbESPT4vCMBTE74LfITxhb2uqFpWuUVRYEGHBfwePb5u3&#10;bdnmpSZR67ffCAseh5n5DTNbtKYWN3K+sqxg0E9AEOdWV1woOB0/36cgfEDWWFsmBQ/ysJh3OzPM&#10;tL3znm6HUIgIYZ+hgjKEJpPS5yUZ9H3bEEfvxzqDIUpXSO3wHuGmlsMkGUuDFceFEhtal5T/Hq5G&#10;QXMp3Pni9Yq/r7vthJMNtV+pUm+9dvkBIlAbXuH/9kYrGI5H6SiF55/4Be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6YNc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35" o:spid="_x0000_s1139" style="position:absolute;left:30616;top:68723;width:32446;height:91;visibility:visible;mso-wrap-style:square;v-text-anchor:top" coordsize="32445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Qa8gA&#10;AADfAAAADwAAAGRycy9kb3ducmV2LnhtbESPQWvCQBSE7wX/w/IEb3VTk6qkrlIEm1JPRsXrI/ua&#10;pM2+Ddmtif++Wyh4HGbmG2a1GUwjrtS52rKCp2kEgriwuuZSwem4e1yCcB5ZY2OZFNzIwWY9elhh&#10;qm3PB7rmvhQBwi5FBZX3bSqlKyoy6Ka2JQ7ep+0M+iC7UuoO+wA3jZxF0VwarDksVNjStqLiO/8x&#10;CrK8NF8f27d6eV4UQ7KXfMuzi1KT8fD6AsLT4O/h//a7VjCbx0n8DH9/whe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I1BryAAAAN8AAAAPAAAAAAAAAAAAAAAAAJgCAABk&#10;cnMvZG93bnJldi54bWxQSwUGAAAAAAQABAD1AAAAjQMAAAAA&#10;" path="m,l3244596,r,9144l,9144,,e" fillcolor="black" stroked="f" strokeweight="0">
                  <v:stroke miterlimit="83231f" joinstyle="miter"/>
                  <v:path arrowok="t" textboxrect="0,0,3244596,9144"/>
                </v:shape>
                <v:shape id="Shape 263436" o:spid="_x0000_s1140" style="position:absolute;left:30616;top:68774;width:32446;height:91;visibility:visible;mso-wrap-style:square;v-text-anchor:top" coordsize="32445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kEsUA&#10;AADfAAAADwAAAGRycy9kb3ducmV2LnhtbESPwWrDMBBE74X8g9hAb40cpRjjRgklpdAcm6T3xdpY&#10;ptbKSHLs9uurQqHHYWbeMNv97HpxoxA7zxrWqwIEceNNx62Gy/n1oQIRE7LB3jNp+KII+93ibou1&#10;8RO/0+2UWpEhHGvUYFMaailjY8lhXPmBOHtXHxymLEMrTcApw10vVVGU0mHHecHiQAdLzedpdBqq&#10;UM3TUdnvFyU/rufox3hUo9b3y/n5CUSiOf2H/9pvRoMqN4+bEn7/5C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9+QSxQAAAN8AAAAPAAAAAAAAAAAAAAAAAJgCAABkcnMv&#10;ZG93bnJldi54bWxQSwUGAAAAAAQABAD1AAAAigMAAAAA&#10;" path="m,l3244596,r,9144l,9144,,e" stroked="f" strokeweight="0">
                  <v:stroke miterlimit="83231f" joinstyle="miter"/>
                  <v:path arrowok="t" textboxrect="0,0,3244596,9144"/>
                </v:shape>
                <v:shape id="Shape 263437" o:spid="_x0000_s1141" style="position:absolute;left:63062;top:6872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wGQsYA&#10;AADfAAAADwAAAGRycy9kb3ducmV2LnhtbESPQYvCMBSE78L+h/AWvGm6KirVKLuCIILguh48Pptn&#10;W7Z5qUnU+u+NIHgcZuYbZjpvTCWu5HxpWcFXNwFBnFldcq5g/7fsjEH4gKyxskwK7uRhPvtoTTHV&#10;9sa/dN2FXEQI+xQVFCHUqZQ+K8ig79qaOHon6wyGKF0utcNbhJtK9pJkKA2WHBcKrGlRUPa/uxgF&#10;9Tl3h7PXP3y8bNcjTlbUbAZKtT+b7wmIQE14h1/tlVbQG/YH/RE8/8Qv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wGQs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38" o:spid="_x0000_s1142" style="position:absolute;left:457;top:68799;width:91;height:1753;visibility:visible;mso-wrap-style:square;v-text-anchor:top" coordsize="914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LkMcA&#10;AADfAAAADwAAAGRycy9kb3ducmV2LnhtbERPXWvCMBR9F/Yfwh34IjPVbiKdUXQgG2xjTIW+Xpq7&#10;ttjcdEnU6q83D4KPh/M9W3SmEUdyvrasYDRMQBAXVtdcKtht109TED4ga2wsk4IzeVjMH3ozzLQ9&#10;8S8dN6EUMYR9hgqqENpMSl9UZNAPbUscuT/rDIYIXSm1w1MMN40cJ8lEGqw5NlTY0ltFxX5zMAq+&#10;B8l2dSjyr/fz/+Wl+8k/TZo7pfqP3fIVRKAu3MU394dWMJ6kz2kcHP/EL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gC5DHAAAA3wAAAA8AAAAAAAAAAAAAAAAAmAIAAGRy&#10;cy9kb3ducmV2LnhtbFBLBQYAAAAABAAEAPUAAACMAwAAAAA=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263439" o:spid="_x0000_s1143" style="position:absolute;left:30565;top:68799;width:92;height:1753;visibility:visible;mso-wrap-style:square;v-text-anchor:top" coordsize="914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yuC8oA&#10;AADfAAAADwAAAGRycy9kb3ducmV2LnhtbESPQWvCQBSE70L/w/IKvRTd1KjY1FXaQlFoRdRCro/s&#10;axKafZvurhr767tCweMwM98ws0VnGnEk52vLCh4GCQjiwuqaSwWf+7f+FIQPyBoby6TgTB4W85ve&#10;DDNtT7yl4y6UIkLYZ6igCqHNpPRFRQb9wLbE0fuyzmCI0pVSOzxFuGnkMEkm0mDNcaHCll4rKr53&#10;B6NgfZ/sXw5F/rE8//yOu03+btLcKXV32z0/gQjUhWv4v73SCoaTdJQ+wuVP/AJy/g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SsrgvKAAAA3wAAAA8AAAAAAAAAAAAAAAAAmAIA&#10;AGRycy9kb3ducmV2LnhtbFBLBQYAAAAABAAEAPUAAACPAwAAAAA=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263440" o:spid="_x0000_s1144" style="position:absolute;left:63062;top:68799;width:91;height:1753;visibility:visible;mso-wrap-style:square;v-text-anchor:top" coordsize="914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B068gA&#10;AADfAAAADwAAAGRycy9kb3ducmV2LnhtbESPXWvCMBSG7wf+h3CE3Yim8wvpjLINxIHKmA56e2iO&#10;bbE56ZKo1V+/XAi7fHm/eObL1tTiQs5XlhW8DBIQxLnVFRcKfg6r/gyED8gaa8uk4EYelovO0xxT&#10;ba/8TZd9KEQcYZ+igjKEJpXS5yUZ9APbEEfvaJ3BEKUrpHZ4jeOmlsMkmUqDFceHEhv6KCk/7c9G&#10;wa6XHN7PebZd337vk/Yr25hR5pR67rZvryACteE//Gh/agXD6Wg8jgSRJ7KAX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kHTryAAAAN8AAAAPAAAAAAAAAAAAAAAAAJgCAABk&#10;cnMvZG93bnJldi54bWxQSwUGAAAAAAQABAD1AAAAjQMAAAAA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263441" o:spid="_x0000_s1145" style="position:absolute;left:457;top:7055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9I0MYA&#10;AADfAAAADwAAAGRycy9kb3ducmV2LnhtbESPQWsCMRSE7wX/Q3iCN82qi5XVKFooiFBo1YPH5+a5&#10;u7h5WZOo679vCkKPw8x8w8yXranFnZyvLCsYDhIQxLnVFRcKDvvP/hSED8gaa8uk4EkelovO2xwz&#10;bR/8Q/ddKESEsM9QQRlCk0np85IM+oFtiKN3ts5giNIVUjt8RLip5ShJJtJgxXGhxIY+Ssovu5tR&#10;0FwLd7x6vebT7Xv7zsmG2q9UqV63Xc1ABGrDf/jV3mgFo8k4TYfw9yd+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9I0M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42" o:spid="_x0000_s1146" style="position:absolute;left:508;top:70552;width:30057;height:91;visibility:visible;mso-wrap-style:square;v-text-anchor:top" coordsize="30057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1oc8cA&#10;AADfAAAADwAAAGRycy9kb3ducmV2LnhtbESP0WrCQBRE3wX/YblCX6RuTEUldRURCkWKkOgH3GZv&#10;k2D2bthdTfr3bqHg4zAzZ5jNbjCtuJPzjWUF81kCgri0uuFKweX88boG4QOyxtYyKfglD7vteLTB&#10;TNuec7oXoRIRwj5DBXUIXSalL2sy6Ge2I47ej3UGQ5SuktphH+GmlWmSLKXBhuNCjR0daiqvxc0o&#10;KI7arcyq17fp91d+knp+XV9apV4mw/4dRKAhPMP/7U+tIF2+LRYp/P2JX0Bu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9aHPHAAAA3wAAAA8AAAAAAAAAAAAAAAAAmAIAAGRy&#10;cy9kb3ducmV2LnhtbFBLBQYAAAAABAAEAPUAAACMAwAAAAA=&#10;" path="m,l3005709,r,9144l,9144,,e" fillcolor="black" stroked="f" strokeweight="0">
                  <v:stroke miterlimit="83231f" joinstyle="miter"/>
                  <v:path arrowok="t" textboxrect="0,0,3005709,9144"/>
                </v:shape>
                <v:shape id="Shape 263443" o:spid="_x0000_s1147" style="position:absolute;left:508;top:70603;width:30057;height:91;visibility:visible;mso-wrap-style:square;v-text-anchor:top" coordsize="30057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APq8kA&#10;AADfAAAADwAAAGRycy9kb3ducmV2LnhtbESP3WoCMRSE7wt9h3AKvSma9aciq1FEKBTBYlUQ7w6b&#10;003o5mTZpOvq05tCoZfDzHzDzJedq0RLTbCeFQz6GQjiwmvLpYLj4a03BREissbKMym4UoDl4vFh&#10;jrn2F/6kdh9LkSAcclRgYqxzKUNhyGHo+5o4eV++cRiTbEqpG7wkuKvkMMsm0qHltGCwprWh4nv/&#10;4xRsqe0GH69uRdZMbxt7ur7szmulnp+61QxEpC7+h//a71rBcDIaj0fw+yd9Abm4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ZAPq8kAAADfAAAADwAAAAAAAAAAAAAAAACYAgAA&#10;ZHJzL2Rvd25yZXYueG1sUEsFBgAAAAAEAAQA9QAAAI4DAAAAAA==&#10;" path="m,l3005709,r,9144l,9144,,e" stroked="f" strokeweight="0">
                  <v:stroke miterlimit="83231f" joinstyle="miter"/>
                  <v:path arrowok="t" textboxrect="0,0,3005709,9144"/>
                </v:shape>
                <v:shape id="Shape 263444" o:spid="_x0000_s1148" style="position:absolute;left:30565;top:7055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jrSMcA&#10;AADfAAAADwAAAGRycy9kb3ducmV2LnhtbESPT2vCQBTE7wW/w/KE3nSjDSqpm9AKghQK9c/B4zP7&#10;mgSzb+Puqum37xaEHoeZ+Q2zLHrTihs531hWMBknIIhLqxuuFBz269EChA/IGlvLpOCHPBT54GmJ&#10;mbZ33tJtFyoRIewzVFCH0GVS+rImg35sO+LofVtnMETpKqkd3iPctHKaJDNpsOG4UGNHq5rK8+5q&#10;FHSXyh0vXr/z6fr1MedkQ/1nqtTzsH97BRGoD//hR3ujFUxnL2mawt+f+AVk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I60j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45" o:spid="_x0000_s1149" style="position:absolute;left:63062;top:7055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RO08cA&#10;AADfAAAADwAAAGRycy9kb3ducmV2LnhtbESPQWsCMRSE70L/Q3hCb5rVrlZWo1RBkELB2h48PjfP&#10;3cXNy5pEXf99UxA8DjPzDTNbtKYWV3K+sqxg0E9AEOdWV1wo+P1Z9yYgfEDWWFsmBXfysJi/dGaY&#10;aXvjb7ruQiEihH2GCsoQmkxKn5dk0PdtQxy9o3UGQ5SukNrhLcJNLYdJMpYGK44LJTa0Kik/7S5G&#10;QXMu3P7s9ZIPl+3nOycbar9SpV677ccURKA2PMOP9kYrGI7f0nQE/3/iF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ETtP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46" o:spid="_x0000_s1150" style="position:absolute;left:457;top:70627;width:91;height:6989;visibility:visible;mso-wrap-style:square;v-text-anchor:top" coordsize="9144,698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q1L8gA&#10;AADfAAAADwAAAGRycy9kb3ducmV2LnhtbESPQWsCMRSE7wX/Q3iFXopmtbLI1igilOql1F2h18fm&#10;uVm7eVmSVNd/3xQKHoeZ+YZZrgfbiQv50DpWMJ1kIIhrp1tuFByrt/ECRIjIGjvHpOBGAdar0cMS&#10;C+2ufKBLGRuRIBwKVGBi7AspQ23IYpi4njh5J+ctxiR9I7XHa4LbTs6yLJcWW04LBnvaGqq/yx+r&#10;4N23H3uTl1+HYXGr9pvdefr8WSn19DhsXkFEGuI9/N/eaQWz/GU+z+HvT/oCc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6rUvyAAAAN8AAAAPAAAAAAAAAAAAAAAAAJgCAABk&#10;cnMvZG93bnJldi54bWxQSwUGAAAAAAQABAD1AAAAjQMAAAAA&#10;" path="m,l9144,r,698818l,698818,,e" fillcolor="black" stroked="f" strokeweight="0">
                  <v:stroke miterlimit="83231f" joinstyle="miter"/>
                  <v:path arrowok="t" textboxrect="0,0,9144,698818"/>
                </v:shape>
                <v:shape id="Shape 263447" o:spid="_x0000_s1151" style="position:absolute;left:30565;top:70627;width:92;height:6989;visibility:visible;mso-wrap-style:square;v-text-anchor:top" coordsize="9144,698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YQtMkA&#10;AADfAAAADwAAAGRycy9kb3ducmV2LnhtbESPQWsCMRSE74X+h/AKvZSa1cpWtkYRQaoXqbuFXh+b&#10;1822m5clSXX990YQehxm5htmvhxsJ47kQ+tYwXiUgSCunW65UfBZbZ5nIEJE1tg5JgVnCrBc3N/N&#10;sdDuxAc6lrERCcKhQAUmxr6QMtSGLIaR64mT9+28xZikb6T2eEpw28lJluXSYstpwWBPa0P1b/ln&#10;Fbz7dr8zefl1GGbnarfa/oyfPiqlHh+G1RuISEP8D9/aW61gkr9Mp69w/ZO+gFxc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KYQtMkAAADfAAAADwAAAAAAAAAAAAAAAACYAgAA&#10;ZHJzL2Rvd25yZXYueG1sUEsFBgAAAAAEAAQA9QAAAI4DAAAAAA==&#10;" path="m,l9144,r,698818l,698818,,e" fillcolor="black" stroked="f" strokeweight="0">
                  <v:stroke miterlimit="83231f" joinstyle="miter"/>
                  <v:path arrowok="t" textboxrect="0,0,9144,698818"/>
                </v:shape>
                <v:shape id="Shape 263448" o:spid="_x0000_s1152" style="position:absolute;left:63062;top:70627;width:91;height:6989;visibility:visible;mso-wrap-style:square;v-text-anchor:top" coordsize="9144,698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mExsUA&#10;AADfAAAADwAAAGRycy9kb3ducmV2LnhtbERPz2vCMBS+D/Y/hDfYZWiqkyLVKDKQ6WXMVvD6aJ5N&#10;XfNSkqj1v18Ogx0/vt/L9WA7cSMfWscKJuMMBHHtdMuNgmO1Hc1BhIissXNMCh4UYL16flpiod2d&#10;D3QrYyNSCIcCFZgY+0LKUBuyGMauJ07c2XmLMUHfSO3xnsJtJ6dZlkuLLacGgz19GKp/yqtV8Onb&#10;r73Jy9NhmD+q/WZ3mbx9V0q9vgybBYhIQ/wX/7l3WsE0f5/N0uD0J3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OYTGxQAAAN8AAAAPAAAAAAAAAAAAAAAAAJgCAABkcnMv&#10;ZG93bnJldi54bWxQSwUGAAAAAAQABAD1AAAAigMAAAAA&#10;" path="m,l9144,r,698818l,698818,,e" fillcolor="black" stroked="f" strokeweight="0">
                  <v:stroke miterlimit="83231f" joinstyle="miter"/>
                  <v:path arrowok="t" textboxrect="0,0,9144,698818"/>
                </v:shape>
                <v:shape id="Shape 263449" o:spid="_x0000_s1153" style="position:absolute;left:457;top:776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lE1scA&#10;AADfAAAADwAAAGRycy9kb3ducmV2LnhtbESPQWsCMRSE70L/Q3hCb5rVLrauRqmCIIWC2h48PjfP&#10;3cXNy5pEXf99UxA8DjPzDTOdt6YWV3K+sqxg0E9AEOdWV1wo+P1Z9T5A+ICssbZMCu7kYT576Uwx&#10;0/bGW7ruQiEihH2GCsoQmkxKn5dk0PdtQxy9o3UGQ5SukNrhLcJNLYdJMpIGK44LJTa0LCk/7S5G&#10;QXMu3P7s9YIPl83XOydrar9TpV677ecERKA2PMOP9lorGI7e0nQM/3/iF5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JRNb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50" o:spid="_x0000_s1154" style="position:absolute;left:508;top:77616;width:30057;height:91;visibility:visible;mso-wrap-style:square;v-text-anchor:top" coordsize="30057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rFQscA&#10;AADfAAAADwAAAGRycy9kb3ducmV2LnhtbESP32rCMBTG7we+QziD3QxNddNKZ1pkIIwxBGsf4Kw5&#10;a4vNSUmirW+/XAx2+fH947crJtOLGznfWVawXCQgiGurO24UVOfDfAvCB2SNvWVScCcPRT572GGm&#10;7cgnupWhEXGEfYYK2hCGTEpft2TQL+xAHL0f6wyGKF0jtcMxjpterpJkIw12HB9aHOi9pfpSXo2C&#10;8lO71KSjvj5/f52OUi8v26pX6ulx2r+BCDSF//Bf+0MrWG1eXteRIPJEFp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6xULHAAAA3wAAAA8AAAAAAAAAAAAAAAAAmAIAAGRy&#10;cy9kb3ducmV2LnhtbFBLBQYAAAAABAAEAPUAAACMAwAAAAA=&#10;" path="m,l3005709,r,9144l,9144,,e" fillcolor="black" stroked="f" strokeweight="0">
                  <v:stroke miterlimit="83231f" joinstyle="miter"/>
                  <v:path arrowok="t" textboxrect="0,0,3005709,9144"/>
                </v:shape>
                <v:shape id="Shape 263451" o:spid="_x0000_s1155" style="position:absolute;left:508;top:77666;width:30057;height:92;visibility:visible;mso-wrap-style:square;v-text-anchor:top" coordsize="30057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eimskA&#10;AADfAAAADwAAAGRycy9kb3ducmV2LnhtbESPUUvDMBSF3wX/Q7jCXsSl3dwYddkYA0EEZVZh7O3S&#10;XJtgc1OarOv2640g7PFwzvkOZ7keXCN66oL1rCAfZyCIK68t1wq+Pp8fFiBCRNbYeCYFZwqwXt3e&#10;LLHQ/sQf1JexFgnCoUAFJsa2kDJUhhyGsW+Jk/ftO4cxya6WusNTgrtGTrJsLh1aTgsGW9oaqn7K&#10;o1PwRv2Qv8/chqxZXF7t/ny/O2yVGt0NmycQkYZ4Df+3X7SCyXz6OMvh70/6AnL1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9eimskAAADfAAAADwAAAAAAAAAAAAAAAACYAgAA&#10;ZHJzL2Rvd25yZXYueG1sUEsFBgAAAAAEAAQA9QAAAI4DAAAAAA==&#10;" path="m,l3005709,r,9144l,9144,,e" stroked="f" strokeweight="0">
                  <v:stroke miterlimit="83231f" joinstyle="miter"/>
                  <v:path arrowok="t" textboxrect="0,0,3005709,9144"/>
                </v:shape>
                <v:shape id="Shape 263452" o:spid="_x0000_s1156" style="position:absolute;left:30565;top:7761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RAescA&#10;AADfAAAADwAAAGRycy9kb3ducmV2LnhtbESPQWvCQBSE70L/w/IKvemmqVpJs5G2IIggWNuDx9fs&#10;axKafRt3V43/3hUEj8PMfMPk89604kjON5YVPI8SEMSl1Q1XCn6+F8MZCB+QNbaWScGZPMyLh0GO&#10;mbYn/qLjNlQiQthnqKAOocuk9GVNBv3IdsTR+7POYIjSVVI7PEW4aWWaJFNpsOG4UGNHnzWV/9uD&#10;UdDtK7fbe/3Bv4fN6pWTJfXrsVJPj/37G4hAfbiHb+2lVpBOX8aTFK5/4heQ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0QHr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53" o:spid="_x0000_s1157" style="position:absolute;left:30616;top:77616;width:32446;height:91;visibility:visible;mso-wrap-style:square;v-text-anchor:top" coordsize="32445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IJMgA&#10;AADfAAAADwAAAGRycy9kb3ducmV2LnhtbESPQWvCQBSE7wX/w/IEb3VTk6qkrlIEm1JPRsXrI/ua&#10;pM2+Ddmtif++Wyh4HGbmG2a1GUwjrtS52rKCp2kEgriwuuZSwem4e1yCcB5ZY2OZFNzIwWY9elhh&#10;qm3PB7rmvhQBwi5FBZX3bSqlKyoy6Ka2JQ7ep+0M+iC7UuoO+wA3jZxF0VwarDksVNjStqLiO/8x&#10;CrK8NF8f27d6eV4UQ7KXfMuzi1KT8fD6AsLT4O/h//a7VjCbx8lzDH9/whe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WYgkyAAAAN8AAAAPAAAAAAAAAAAAAAAAAJgCAABk&#10;cnMvZG93bnJldi54bWxQSwUGAAAAAAQABAD1AAAAjQMAAAAA&#10;" path="m,l3244596,r,9144l,9144,,e" fillcolor="black" stroked="f" strokeweight="0">
                  <v:stroke miterlimit="83231f" joinstyle="miter"/>
                  <v:path arrowok="t" textboxrect="0,0,3244596,9144"/>
                </v:shape>
                <v:shape id="Shape 263454" o:spid="_x0000_s1158" style="position:absolute;left:30616;top:77666;width:32446;height:92;visibility:visible;mso-wrap-style:square;v-text-anchor:top" coordsize="32445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Y6XsUA&#10;AADfAAAADwAAAGRycy9kb3ducmV2LnhtbESPwWrDMBBE74X+g9hAbo0cJQ3GjRJKS6A5Nmnvi7Wx&#10;TK2VkeTY6ddXhUKPw8y8Ybb7yXXiSiG2njUsFwUI4tqblhsNH+fDQwkiJmSDnWfScKMI+9393RYr&#10;40d+p+spNSJDOFaowabUV1LG2pLDuPA9cfYuPjhMWYZGmoBjhrtOqqLYSIct5wWLPb1Yqr9Og9NQ&#10;hnIaj8p+vyr5eTlHP8SjGrSez6bnJxCJpvQf/mu/GQ1qs1o/ruH3T/4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tjpexQAAAN8AAAAPAAAAAAAAAAAAAAAAAJgCAABkcnMv&#10;ZG93bnJldi54bWxQSwUGAAAAAAQABAD1AAAAigMAAAAA&#10;" path="m,l3244596,r,9144l,9144,,e" stroked="f" strokeweight="0">
                  <v:stroke miterlimit="83231f" joinstyle="miter"/>
                  <v:path arrowok="t" textboxrect="0,0,3244596,9144"/>
                </v:shape>
                <v:shape id="Shape 263455" o:spid="_x0000_s1159" style="position:absolute;left:63062;top:776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3YDsgA&#10;AADfAAAADwAAAGRycy9kb3ducmV2LnhtbESPT2vCQBTE74LfYXlCb7qp/1piVmmFghQEm3rw+Jp9&#10;JqHZt3F3jem37xaEHoeZ+Q2TbXrTiI6cry0reJwkIIgLq2suFRw/38bPIHxA1thYJgU/5GGzHg4y&#10;TLW98Qd1eShFhLBPUUEVQptK6YuKDPqJbYmjd7bOYIjSlVI7vEW4aeQ0SZbSYM1xocKWthUV3/nV&#10;KGgvpTtdvH7lr+vh/YmTHfX7uVIPo/5lBSJQH/7D9/ZOK5guZ/PFAv7+xC8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HdgOyAAAAN8AAAAPAAAAAAAAAAAAAAAAAJgCAABk&#10;cnMvZG93bnJldi54bWxQSwUGAAAAAAQABAD1AAAAjQMAAAAA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  <w:r>
        <w:t>основной вид деятельн</w:t>
      </w:r>
      <w:r>
        <w:t xml:space="preserve">ости, в которой природе, воспитание отношения к ней формируется </w:t>
      </w:r>
      <w:r>
        <w:tab/>
        <w:t xml:space="preserve">личность </w:t>
      </w:r>
      <w:r>
        <w:tab/>
        <w:t xml:space="preserve">ребенка, развиваются </w:t>
      </w:r>
      <w:r>
        <w:tab/>
        <w:t xml:space="preserve">психические </w:t>
      </w:r>
      <w:r>
        <w:tab/>
        <w:t xml:space="preserve">процессы, </w:t>
      </w:r>
    </w:p>
    <w:p w:rsidR="0083159C" w:rsidRDefault="00470D9B">
      <w:pPr>
        <w:spacing w:after="3" w:line="259" w:lineRule="auto"/>
        <w:ind w:left="10" w:right="235" w:hanging="10"/>
        <w:jc w:val="right"/>
      </w:pPr>
      <w:r>
        <w:t xml:space="preserve">экспериментирование с объектами неживой </w:t>
      </w:r>
    </w:p>
    <w:p w:rsidR="0083159C" w:rsidRDefault="00470D9B">
      <w:pPr>
        <w:tabs>
          <w:tab w:val="center" w:pos="5790"/>
        </w:tabs>
        <w:ind w:left="0" w:firstLine="0"/>
        <w:jc w:val="left"/>
      </w:pPr>
      <w:r>
        <w:t xml:space="preserve">формируется ориентация в отношениях </w:t>
      </w:r>
      <w:r>
        <w:tab/>
        <w:t xml:space="preserve"> </w:t>
      </w:r>
    </w:p>
    <w:p w:rsidR="0083159C" w:rsidRDefault="00470D9B">
      <w:pPr>
        <w:spacing w:after="3" w:line="259" w:lineRule="auto"/>
        <w:ind w:left="832" w:right="159" w:hanging="10"/>
        <w:jc w:val="center"/>
      </w:pPr>
      <w:r>
        <w:t>природы</w:t>
      </w:r>
    </w:p>
    <w:p w:rsidR="0083159C" w:rsidRDefault="00470D9B">
      <w:pPr>
        <w:spacing w:line="216" w:lineRule="auto"/>
        <w:ind w:left="148" w:right="232" w:firstLine="0"/>
      </w:pPr>
      <w:r>
        <w:t xml:space="preserve">между людьми, первоначальные навыки кооперации </w:t>
      </w:r>
      <w:r>
        <w:t xml:space="preserve">подвижные игры и спортивные упражнения, </w:t>
      </w:r>
    </w:p>
    <w:p w:rsidR="0083159C" w:rsidRDefault="00470D9B">
      <w:pPr>
        <w:spacing w:line="216" w:lineRule="auto"/>
        <w:ind w:left="4890" w:right="232" w:hanging="4742"/>
      </w:pPr>
      <w:r>
        <w:t xml:space="preserve">в совместной игре дети строят свои направленные на оптимизацию режима </w:t>
      </w:r>
    </w:p>
    <w:p w:rsidR="0083159C" w:rsidRDefault="00470D9B">
      <w:pPr>
        <w:tabs>
          <w:tab w:val="center" w:pos="2850"/>
          <w:tab w:val="center" w:pos="4158"/>
        </w:tabs>
        <w:ind w:left="0" w:firstLine="0"/>
        <w:jc w:val="left"/>
      </w:pPr>
      <w:r>
        <w:t xml:space="preserve">взаимоотношения, </w:t>
      </w:r>
      <w:r>
        <w:tab/>
        <w:t xml:space="preserve">учатся </w:t>
      </w:r>
      <w:r>
        <w:tab/>
        <w:t xml:space="preserve">общению, </w:t>
      </w:r>
    </w:p>
    <w:p w:rsidR="0083159C" w:rsidRDefault="00470D9B">
      <w:pPr>
        <w:spacing w:after="3" w:line="451" w:lineRule="auto"/>
        <w:ind w:left="143" w:right="220" w:hanging="10"/>
        <w:jc w:val="left"/>
      </w:pPr>
      <w:r>
        <w:t xml:space="preserve">проявляют </w:t>
      </w:r>
      <w:r>
        <w:tab/>
        <w:t xml:space="preserve">активность, </w:t>
      </w:r>
      <w:r>
        <w:tab/>
        <w:t xml:space="preserve">инициативу </w:t>
      </w:r>
      <w:r>
        <w:tab/>
        <w:t xml:space="preserve">и двигательной  активности </w:t>
      </w:r>
      <w:r>
        <w:tab/>
        <w:t xml:space="preserve">и </w:t>
      </w:r>
      <w:r>
        <w:tab/>
        <w:t xml:space="preserve">укрепление другое </w:t>
      </w:r>
      <w:r>
        <w:tab/>
        <w:t>здоровья детей выполня</w:t>
      </w:r>
      <w:r>
        <w:t xml:space="preserve">ет различные функции:  </w:t>
      </w:r>
    </w:p>
    <w:p w:rsidR="0083159C" w:rsidRDefault="00470D9B">
      <w:pPr>
        <w:ind w:left="508" w:right="741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обучающую; 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познавательную; </w:t>
      </w:r>
    </w:p>
    <w:p w:rsidR="0083159C" w:rsidRDefault="00470D9B">
      <w:pPr>
        <w:tabs>
          <w:tab w:val="center" w:pos="1446"/>
          <w:tab w:val="center" w:pos="7338"/>
        </w:tabs>
        <w:spacing w:after="15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развивающую; </w:t>
      </w:r>
      <w:r>
        <w:tab/>
        <w:t xml:space="preserve">сюжетно-ролевые и конструктивные игры (с </w:t>
      </w:r>
    </w:p>
    <w:p w:rsidR="0083159C" w:rsidRDefault="00470D9B">
      <w:pPr>
        <w:tabs>
          <w:tab w:val="center" w:pos="1560"/>
          <w:tab w:val="center" w:pos="7224"/>
        </w:tabs>
        <w:spacing w:after="130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-730647</wp:posOffset>
                </wp:positionV>
                <wp:extent cx="6265609" cy="1336294"/>
                <wp:effectExtent l="0" t="0" r="0" b="0"/>
                <wp:wrapNone/>
                <wp:docPr id="222076" name="Group 222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5609" cy="1336294"/>
                          <a:chOff x="0" y="0"/>
                          <a:chExt cx="6265609" cy="1336294"/>
                        </a:xfrm>
                      </wpg:grpSpPr>
                      <wps:wsp>
                        <wps:cNvPr id="263456" name="Shape 263456"/>
                        <wps:cNvSpPr/>
                        <wps:spPr>
                          <a:xfrm>
                            <a:off x="0" y="0"/>
                            <a:ext cx="9144" cy="1331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312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31214"/>
                                </a:lnTo>
                                <a:lnTo>
                                  <a:pt x="0" y="13312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57" name="Shape 263457"/>
                        <wps:cNvSpPr/>
                        <wps:spPr>
                          <a:xfrm>
                            <a:off x="0" y="13312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58" name="Shape 263458"/>
                        <wps:cNvSpPr/>
                        <wps:spPr>
                          <a:xfrm>
                            <a:off x="5080" y="1331214"/>
                            <a:ext cx="30057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709" h="9144">
                                <a:moveTo>
                                  <a:pt x="0" y="0"/>
                                </a:moveTo>
                                <a:lnTo>
                                  <a:pt x="3005709" y="0"/>
                                </a:lnTo>
                                <a:lnTo>
                                  <a:pt x="30057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59" name="Shape 263459"/>
                        <wps:cNvSpPr/>
                        <wps:spPr>
                          <a:xfrm>
                            <a:off x="3010853" y="0"/>
                            <a:ext cx="9144" cy="1331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312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31214"/>
                                </a:lnTo>
                                <a:lnTo>
                                  <a:pt x="0" y="13312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60" name="Shape 263460"/>
                        <wps:cNvSpPr/>
                        <wps:spPr>
                          <a:xfrm>
                            <a:off x="3010853" y="13312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61" name="Shape 263461"/>
                        <wps:cNvSpPr/>
                        <wps:spPr>
                          <a:xfrm>
                            <a:off x="3015933" y="1331214"/>
                            <a:ext cx="3244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4596" h="9144">
                                <a:moveTo>
                                  <a:pt x="0" y="0"/>
                                </a:moveTo>
                                <a:lnTo>
                                  <a:pt x="3244596" y="0"/>
                                </a:lnTo>
                                <a:lnTo>
                                  <a:pt x="3244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62" name="Shape 263462"/>
                        <wps:cNvSpPr/>
                        <wps:spPr>
                          <a:xfrm>
                            <a:off x="6260529" y="0"/>
                            <a:ext cx="9144" cy="1331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312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31214"/>
                                </a:lnTo>
                                <a:lnTo>
                                  <a:pt x="0" y="13312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63" name="Shape 263463"/>
                        <wps:cNvSpPr/>
                        <wps:spPr>
                          <a:xfrm>
                            <a:off x="6260529" y="13312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35BC63" id="Group 222076" o:spid="_x0000_s1026" style="position:absolute;margin-left:1.8pt;margin-top:-57.55pt;width:493.35pt;height:105.2pt;z-index:-251657216" coordsize="62656,13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P8XEQQAAK0fAAAOAAAAZHJzL2Uyb0RvYy54bWzsWc1u2zgQvi+w7yDo3ujPlmMhdg/tNpdi&#10;t2i6D8DIlCVAEgWSsZ233+FQpOifbOy0MNBAPpgjcjicGc43HFF3H3dN7W0oFxVrF350E/oebXO2&#10;qtr1wv/3x5cPt74nJGlXpGYtXfjPVPgfl3/+cbftMhqzktUryj0Q0ops2y38UsouCwKRl7Qh4oZ1&#10;tIXBgvGGSHjk62DFyRakN3UQh2EabBlfdZzlVAjo/awH/SXKLwqay3+KQlDp1QsfdJP4z/H/Uf0H&#10;yzuSrTnpyirv1SBv0KIhVQuLWlGfiSTeE6+ORDVVzplghbzJWROwoqhyijaANVF4YM09Z08d2rLO&#10;tuvOuglce+CnN4vN/9584161WvhxHIez1Pda0sA+4dJe3wdO2nbrDHjveffQfeN9x1o/Kbt3BW9U&#10;CxZ5O3Tvs3Uv3Ukvh840TqdpOPe9HMaiJEnj+URvQF7CLh3Ny8u/XpkZmIUDpZ9VZ9tBMInBX+Ln&#10;/PVQko7iNgjlA+OvNJlMrb+Qx4t1H7oHea2zRCbAb+d6ah5NJtZNURyhm6yxJMufhLynDD1ONl+F&#10;1GG8MhQpDZXvWkNyAMP/wqAjUs1TSirS2y58rUiJ24V6qMGGbegPhmzyYNNAx2G0bl0uLcpEBTCa&#10;YdN2KMyyQYA4lhsm02pmQLQOpTM5Ee92aSCUncu7nkDbgXa9W7fKDbBOTiA7FTWRCPOmkpC26qoB&#10;z8SzMBwEgzQVfnq3kZLPNVXOqtvvtACoITxUh+Drx0819zZEJSf8oXBSdyXpexU+QKWeFWmUo+YX&#10;VV1bkRFOPSVSS+iZ1TyKedHODPXMvNdGJ0dIMWC0SZGggZ2EK7NW2vktJHZU07FWkY9s9YypAh0C&#10;eFRZ5FrAnJlE5gBzprRUKgCIzwWmE4Xggz4dDfBESjvYZEA3eq6DTVRCbcsAPRceJjaH0X0QWcQZ&#10;RjNs2gNgOjYbDtO6y57Jtr9oj8QRkmo7xfuCJFSCurZwIHl7ESSn4e1Rxh9QmYThdGbKCyf6rg5M&#10;qwicm6jH27FpRb16brqcjvEGmaYdEToemi9Ws1CaHyF0fhFCE3iJuZ0mWJZhZh/giUFpSn+nXrs6&#10;PLUiY0071rS/V02bwtl3CE/ou6SmdeE5Vrbw+rf/yjmem+PL5ouXcS/fAqXRCWBGlwJzOk/0uXkS&#10;mEk8mUzncN2k7s6cOL366WkV+QXFrbHp9eLW4XSMN0WtacfidixuXypu0/gESOOLQAr31+E0hiLZ&#10;xOtY3MJdpi6nwSVO3oJrHINJ07rYPJ9zvB1Sdwe2Tt27PX5Xt0MpnH1HxW3yZng6EXYKpM4ZcvUD&#10;VOPl509Pi7t9jAzIG4vb7P1+ScEPnvBNGAv2/vu1+ujsPgPtfmVf/gcAAP//AwBQSwMEFAAGAAgA&#10;AAAhAKuwSGTgAAAACQEAAA8AAABkcnMvZG93bnJldi54bWxMj8FqwkAQhu+FvsMyQm+62YZIjdmI&#10;SNuTFKqF0tuYjEkwuxuyaxLfvtNTvc0wH/98f7aZTCsG6n3jrAa1iECQLVzZ2ErD1/Ft/gLCB7Ql&#10;ts6Shht52OSPDxmmpRvtJw2HUAkOsT5FDXUIXSqlL2oy6BeuI8u3s+sNBl77SpY9jhxuWvkcRUtp&#10;sLH8ocaOdjUVl8PVaHgfcdzG6nXYX867288x+fjeK9L6aTZt1yACTeEfhj99VoecnU7uaksvWg3x&#10;kkENc6USBYKB1SqKQZx4SGKQeSbvG+S/AAAA//8DAFBLAQItABQABgAIAAAAIQC2gziS/gAAAOEB&#10;AAATAAAAAAAAAAAAAAAAAAAAAABbQ29udGVudF9UeXBlc10ueG1sUEsBAi0AFAAGAAgAAAAhADj9&#10;If/WAAAAlAEAAAsAAAAAAAAAAAAAAAAALwEAAF9yZWxzLy5yZWxzUEsBAi0AFAAGAAgAAAAhAAJY&#10;/xcRBAAArR8AAA4AAAAAAAAAAAAAAAAALgIAAGRycy9lMm9Eb2MueG1sUEsBAi0AFAAGAAgAAAAh&#10;AKuwSGTgAAAACQEAAA8AAAAAAAAAAAAAAAAAawYAAGRycy9kb3ducmV2LnhtbFBLBQYAAAAABAAE&#10;APMAAAB4BwAAAAA=&#10;">
                <v:shape id="Shape 263456" o:spid="_x0000_s1027" style="position:absolute;width:91;height:13312;visibility:visible;mso-wrap-style:square;v-text-anchor:top" coordsize="9144,1331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33r8YA&#10;AADfAAAADwAAAGRycy9kb3ducmV2LnhtbESPQUsDMRSE70L/Q3gFbzbb1S6ybVqKqNSL0FXs9bF5&#10;bhY3L0uStum/N4LQ4zAz3zCrTbKDOJEPvWMF81kBgrh1uudOwefHy90jiBCRNQ6OScGFAmzWk5sV&#10;1tqdeU+nJnYiQzjUqMDEONZShtaQxTBzI3H2vp23GLP0ndQezxluB1kWRSUt9pwXDI70ZKj9aY5W&#10;QWP8c3ncv77h+04m5MUlHb4apW6nabsEESnFa/i/vdMKyur+YVHB35/8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33r8YAAADfAAAADwAAAAAAAAAAAAAAAACYAgAAZHJz&#10;L2Rvd25yZXYueG1sUEsFBgAAAAAEAAQA9QAAAIsDAAAAAA==&#10;" path="m,l9144,r,1331214l,1331214,,e" fillcolor="black" stroked="f" strokeweight="0">
                  <v:stroke miterlimit="83231f" joinstyle="miter"/>
                  <v:path arrowok="t" textboxrect="0,0,9144,1331214"/>
                </v:shape>
                <v:shape id="Shape 263457" o:spid="_x0000_s1028" style="position:absolute;top:1331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Pj4scA&#10;AADfAAAADwAAAGRycy9kb3ducmV2LnhtbESPT2sCMRTE74LfITyhN81q/cdqFBUEKQjW9uDxuXnd&#10;Xbp5WZOo67dvBKHHYWZ+w8yXjanEjZwvLSvo9xIQxJnVJecKvr+23SkIH5A1VpZJwYM8LBft1hxT&#10;be/8SbdjyEWEsE9RQRFCnUrps4IM+p6tiaP3Y53BEKXLpXZ4j3BTyUGSjKXBkuNCgTVtCsp+j1ej&#10;oL7k7nTxes3n6+FjwsmOmv1QqbdOs5qBCNSE//CrvdMKBuP34WgCzz/xC8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D4+L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58" o:spid="_x0000_s1029" style="position:absolute;left:50;top:13312;width:30057;height:91;visibility:visible;mso-wrap-style:square;v-text-anchor:top" coordsize="30057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zJRMUA&#10;AADfAAAADwAAAGRycy9kb3ducmV2LnhtbERP3WrCMBS+H/gO4Qx2MzTVTSudaZGBMMYQrH2As+as&#10;LTYnJYm2vv1yMdjlx/e/KybTixs531lWsFwkIIhrqztuFFTnw3wLwgdkjb1lUnAnD0U+e9hhpu3I&#10;J7qVoRExhH2GCtoQhkxKX7dk0C/sQBy5H+sMhghdI7XDMYabXq6SZCMNdhwbWhzovaX6Ul6NgvJT&#10;u9Sko74+f3+djlIvL9uqV+rpcdq/gQg0hX/xn/tDK1htXl7XcXD8E7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MlExQAAAN8AAAAPAAAAAAAAAAAAAAAAAJgCAABkcnMv&#10;ZG93bnJldi54bWxQSwUGAAAAAAQABAD1AAAAigMAAAAA&#10;" path="m,l3005709,r,9144l,9144,,e" fillcolor="black" stroked="f" strokeweight="0">
                  <v:stroke miterlimit="83231f" joinstyle="miter"/>
                  <v:path arrowok="t" textboxrect="0,0,3005709,9144"/>
                </v:shape>
                <v:shape id="Shape 263459" o:spid="_x0000_s1030" style="position:absolute;left:30108;width:91;height:13312;visibility:visible;mso-wrap-style:square;v-text-anchor:top" coordsize="9144,1331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Jj3ccA&#10;AADfAAAADwAAAGRycy9kb3ducmV2LnhtbESPT0sDMRTE74LfITzBm812+wddmxaRWtqL0FX0+tg8&#10;N0s3L0uStum3N0LB4zAzv2EWq2R7cSIfOscKxqMCBHHjdMetgs+Pt4dHECEia+wdk4ILBVgtb28W&#10;WGl35j2d6tiKDOFQoQIT41BJGRpDFsPIDcTZ+3HeYszSt1J7PGe47WVZFHNpseO8YHCgV0PNoT5a&#10;BbXx6/K43+zwfSsT8uySvr9qpe7v0ssziEgp/oev7a1WUM4n09kT/P3JX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yY93HAAAA3wAAAA8AAAAAAAAAAAAAAAAAmAIAAGRy&#10;cy9kb3ducmV2LnhtbFBLBQYAAAAABAAEAPUAAACMAwAAAAA=&#10;" path="m,l9144,r,1331214l,1331214,,e" fillcolor="black" stroked="f" strokeweight="0">
                  <v:stroke miterlimit="83231f" joinstyle="miter"/>
                  <v:path arrowok="t" textboxrect="0,0,9144,1331214"/>
                </v:shape>
                <v:shape id="Shape 263460" o:spid="_x0000_s1031" style="position:absolute;left:30108;top:1331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xK8YA&#10;AADfAAAADwAAAGRycy9kb3ducmV2LnhtbESPzWrCQBSF90LfYbhCd2aiDamkjlKFghQKNrpweZu5&#10;TUIzd+LMaNK37ywKLg/nj2+1GU0nbuR8a1nBPElBEFdWt1wrOB3fZksQPiBr7CyTgl/ysFk/TFZY&#10;aDvwJ93KUIs4wr5ABU0IfSGlrxoy6BPbE0fv2zqDIUpXS+1wiOOmk4s0zaXBluNDgz3tGqp+yqtR&#10;0F9qd754veWv6+H9mdM9jR+ZUo/T8fUFRKAx3MP/7b1WsMifsjwSRJ7I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axK8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3461" o:spid="_x0000_s1032" style="position:absolute;left:30159;top:13312;width:32446;height:91;visibility:visible;mso-wrap-style:square;v-text-anchor:top" coordsize="32445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5dccA&#10;AADfAAAADwAAAGRycy9kb3ducmV2LnhtbESPS4vCQBCE78L+h6EXvOnEB1mJjrIIPnBPZhWvTaZN&#10;4mZ6QmbU+O+dBcFjUVVfUbNFaypxo8aVlhUM+hEI4szqknMFh99VbwLCeWSNlWVS8CAHi/lHZ4aJ&#10;tnfe0y31uQgQdgkqKLyvEyldVpBB17c1cfDOtjHog2xyqRu8B7ip5DCKYmmw5LBQYE3LgrK/9GoU&#10;bNLcXHbLdTk5fmXt+EfyI92clOp+tt9TEJ5a/w6/2lutYBiPxvEA/v+EL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2reXXHAAAA3wAAAA8AAAAAAAAAAAAAAAAAmAIAAGRy&#10;cy9kb3ducmV2LnhtbFBLBQYAAAAABAAEAPUAAACMAwAAAAA=&#10;" path="m,l3244596,r,9144l,9144,,e" fillcolor="black" stroked="f" strokeweight="0">
                  <v:stroke miterlimit="83231f" joinstyle="miter"/>
                  <v:path arrowok="t" textboxrect="0,0,3244596,9144"/>
                </v:shape>
                <v:shape id="Shape 263462" o:spid="_x0000_s1033" style="position:absolute;left:62605;width:91;height:13312;visibility:visible;mso-wrap-style:square;v-text-anchor:top" coordsize="9144,1331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o7EcYA&#10;AADfAAAADwAAAGRycy9kb3ducmV2LnhtbESPQUsDMRSE74L/ITyhN5t1q4usTYuISnsRuhW9PjbP&#10;zeLmZUnSNv33TaHQ4zAz3zDzZbKD2JMPvWMFD9MCBHHrdM+dgu/tx/0ziBCRNQ6OScGRAiwXtzdz&#10;rLU78Ib2TexEhnCoUYGJcaylDK0hi2HqRuLs/TlvMWbpO6k9HjLcDrIsikpa7DkvGBzpzVD73+ys&#10;gsb493K3+Vzj10om5Kdj+v1plJrcpdcXEJFSvIYv7ZVWUFazx6qE85/8BeTi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o7EcYAAADfAAAADwAAAAAAAAAAAAAAAACYAgAAZHJz&#10;L2Rvd25yZXYueG1sUEsFBgAAAAAEAAQA9QAAAIsDAAAAAA==&#10;" path="m,l9144,r,1331214l,1331214,,e" fillcolor="black" stroked="f" strokeweight="0">
                  <v:stroke miterlimit="83231f" joinstyle="miter"/>
                  <v:path arrowok="t" textboxrect="0,0,9144,1331214"/>
                </v:shape>
                <v:shape id="Shape 263463" o:spid="_x0000_s1034" style="position:absolute;left:62605;top:1331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QvXMcA&#10;AADfAAAADwAAAGRycy9kb3ducmV2LnhtbESPQWvCQBSE74X+h+UVvOmmKqnEbKQtCFIo2LQHj8/s&#10;Mwlm38bdVdN/3xWEHoeZ+YbJV4PpxIWcby0reJ4kIIgrq1uuFfx8r8cLED4ga+wsk4Jf8rAqHh9y&#10;zLS98hddylCLCGGfoYImhD6T0lcNGfQT2xNH72CdwRClq6V2eI1w08lpkqTSYMtxocGe3huqjuXZ&#10;KOhPtdudvH7j/Xn78cLJhobPuVKjp+F1CSLQEP7D9/ZGK5ims3k6g9uf+AVk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UL1z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воспитательную;  </w:t>
      </w:r>
      <w:r>
        <w:tab/>
        <w:t xml:space="preserve">песком, со снегом, с природным материалом) </w:t>
      </w:r>
    </w:p>
    <w:p w:rsidR="0083159C" w:rsidRDefault="00470D9B">
      <w:pPr>
        <w:ind w:left="508" w:right="15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социокультурную;  </w:t>
      </w:r>
    </w:p>
    <w:p w:rsidR="0083159C" w:rsidRDefault="00470D9B">
      <w:pPr>
        <w:ind w:left="508" w:right="15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коммуникативную;  </w:t>
      </w:r>
    </w:p>
    <w:p w:rsidR="0083159C" w:rsidRDefault="0083159C">
      <w:pPr>
        <w:spacing w:after="0" w:line="259" w:lineRule="auto"/>
        <w:ind w:left="-1201" w:right="119" w:firstLine="0"/>
        <w:jc w:val="left"/>
      </w:pPr>
    </w:p>
    <w:tbl>
      <w:tblPr>
        <w:tblStyle w:val="TableGrid"/>
        <w:tblW w:w="9859" w:type="dxa"/>
        <w:tblInd w:w="40" w:type="dxa"/>
        <w:tblCellMar>
          <w:top w:w="45" w:type="dxa"/>
          <w:left w:w="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828"/>
        <w:gridCol w:w="3914"/>
        <w:gridCol w:w="5117"/>
      </w:tblGrid>
      <w:tr w:rsidR="0083159C">
        <w:trPr>
          <w:trHeight w:val="310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13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эмоциогенную; 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167"/>
        </w:trPr>
        <w:tc>
          <w:tcPr>
            <w:tcW w:w="828" w:type="dxa"/>
            <w:tcBorders>
              <w:top w:val="nil"/>
              <w:left w:val="single" w:sz="3" w:space="0" w:color="000000"/>
              <w:bottom w:val="single" w:sz="2" w:space="0" w:color="FFFFFF"/>
              <w:right w:val="nil"/>
            </w:tcBorders>
          </w:tcPr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67" w:firstLine="0"/>
              <w:jc w:val="left"/>
            </w:pPr>
            <w:r>
              <w:t xml:space="preserve">развлекательную;  диагностическую;  психотерапевтическую; другие </w:t>
            </w:r>
          </w:p>
        </w:tc>
        <w:tc>
          <w:tcPr>
            <w:tcW w:w="5118" w:type="dxa"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</w:pPr>
            <w:r>
              <w:t xml:space="preserve">элементарная трудовая деятельность детей на участке МБДОУ </w:t>
            </w:r>
          </w:p>
        </w:tc>
      </w:tr>
      <w:tr w:rsidR="0083159C">
        <w:trPr>
          <w:trHeight w:val="916"/>
        </w:trPr>
        <w:tc>
          <w:tcPr>
            <w:tcW w:w="828" w:type="dxa"/>
            <w:vMerge w:val="restart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nil"/>
            </w:tcBorders>
          </w:tcPr>
          <w:p w:rsidR="0083159C" w:rsidRDefault="00470D9B">
            <w:pPr>
              <w:spacing w:after="25" w:line="259" w:lineRule="auto"/>
              <w:ind w:left="108" w:firstLine="0"/>
            </w:pPr>
            <w:r>
              <w:t>высту</w:t>
            </w:r>
          </w:p>
          <w:p w:rsidR="0083159C" w:rsidRDefault="00470D9B">
            <w:pPr>
              <w:spacing w:after="262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258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13" w:type="dxa"/>
            <w:vMerge w:val="restart"/>
            <w:tcBorders>
              <w:top w:val="single" w:sz="2" w:space="0" w:color="FFFFFF"/>
              <w:left w:val="nil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-116" w:firstLine="0"/>
              <w:jc w:val="left"/>
            </w:pPr>
            <w:r>
              <w:t xml:space="preserve">пает как: </w:t>
            </w:r>
          </w:p>
          <w:p w:rsidR="0083159C" w:rsidRDefault="00470D9B">
            <w:pPr>
              <w:tabs>
                <w:tab w:val="center" w:pos="327"/>
                <w:tab w:val="center" w:pos="1663"/>
                <w:tab w:val="center" w:pos="2993"/>
                <w:tab w:val="center" w:pos="3742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форма </w:t>
            </w:r>
            <w:r>
              <w:tab/>
              <w:t xml:space="preserve">организации </w:t>
            </w:r>
            <w:r>
              <w:tab/>
              <w:t xml:space="preserve">жизни </w:t>
            </w:r>
            <w:r>
              <w:tab/>
              <w:t xml:space="preserve">и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деятельности детей;  </w:t>
            </w:r>
          </w:p>
          <w:p w:rsidR="0083159C" w:rsidRDefault="00470D9B">
            <w:pPr>
              <w:spacing w:after="17" w:line="259" w:lineRule="auto"/>
              <w:ind w:left="0" w:firstLine="0"/>
            </w:pPr>
            <w:r>
              <w:t xml:space="preserve">средство разностороннего развития </w:t>
            </w:r>
          </w:p>
          <w:p w:rsidR="0083159C" w:rsidRDefault="00470D9B">
            <w:pPr>
              <w:spacing w:after="0" w:line="259" w:lineRule="auto"/>
              <w:ind w:left="0" w:right="1045" w:firstLine="0"/>
              <w:jc w:val="left"/>
            </w:pPr>
            <w:r>
              <w:t xml:space="preserve">личности ребенка;  метод или прием обучения;  средство саморазвития;  самовоспитания;  самообучения;  саморегуляции </w:t>
            </w:r>
          </w:p>
        </w:tc>
        <w:tc>
          <w:tcPr>
            <w:tcW w:w="5118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08" w:firstLine="0"/>
            </w:pPr>
            <w:r>
              <w:t xml:space="preserve">свободное общение педагога с детьми, индивидуальная работа </w:t>
            </w:r>
          </w:p>
        </w:tc>
      </w:tr>
      <w:tr w:rsidR="0083159C">
        <w:trPr>
          <w:trHeight w:val="82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nil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8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 xml:space="preserve">проведение </w:t>
            </w:r>
            <w:r>
              <w:tab/>
              <w:t xml:space="preserve">спортивных </w:t>
            </w:r>
            <w:r>
              <w:tab/>
              <w:t xml:space="preserve">праздников </w:t>
            </w:r>
            <w:r>
              <w:tab/>
              <w:t xml:space="preserve">(при необходимости) </w:t>
            </w:r>
          </w:p>
        </w:tc>
      </w:tr>
      <w:tr w:rsidR="0083159C">
        <w:trPr>
          <w:trHeight w:val="114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2" w:space="0" w:color="FFFFFF"/>
              <w:right w:val="nil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8" w:type="dxa"/>
            <w:vMerge w:val="restart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 xml:space="preserve">проводится </w:t>
            </w:r>
            <w:r>
              <w:tab/>
              <w:t xml:space="preserve">в </w:t>
            </w:r>
            <w:r>
              <w:tab/>
              <w:t xml:space="preserve">отведённое </w:t>
            </w:r>
            <w:r>
              <w:tab/>
              <w:t xml:space="preserve">время, предусмотренное в режиме дня, в соответствии с требованиями СанПиН 1.2.3685-21 к её организации </w:t>
            </w:r>
          </w:p>
        </w:tc>
      </w:tr>
      <w:tr w:rsidR="0083159C">
        <w:trPr>
          <w:trHeight w:val="562"/>
        </w:trPr>
        <w:tc>
          <w:tcPr>
            <w:tcW w:w="4742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 xml:space="preserve">максимально используются все варианты её применения в дошкольном образовании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800"/>
        </w:trPr>
        <w:tc>
          <w:tcPr>
            <w:tcW w:w="98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23" w:line="259" w:lineRule="auto"/>
              <w:ind w:left="41" w:firstLine="0"/>
              <w:jc w:val="center"/>
            </w:pPr>
            <w:r>
              <w:rPr>
                <w:b/>
              </w:rPr>
              <w:lastRenderedPageBreak/>
              <w:t xml:space="preserve">ОБРАЗОВАТЕЛЬНАЯ ДЕЯТЕЛЬНОСТЬ </w:t>
            </w:r>
          </w:p>
          <w:p w:rsidR="0083159C" w:rsidRDefault="00470D9B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 xml:space="preserve">(форма </w:t>
            </w:r>
            <w:r>
              <w:rPr>
                <w:b/>
              </w:rPr>
              <w:t xml:space="preserve">самостоятельной инициативной деятельности)   </w:t>
            </w:r>
            <w:r>
              <w:rPr>
                <w:i/>
              </w:rPr>
              <w:t>(п.25, стр.157)</w:t>
            </w: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530"/>
        </w:trPr>
        <w:tc>
          <w:tcPr>
            <w:tcW w:w="9859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Формы </w:t>
            </w:r>
          </w:p>
        </w:tc>
      </w:tr>
      <w:tr w:rsidR="0083159C">
        <w:trPr>
          <w:trHeight w:val="348"/>
        </w:trPr>
        <w:tc>
          <w:tcPr>
            <w:tcW w:w="9859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>1. самостоятельная исследовательская деятельность и экспериментирование</w:t>
            </w: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352"/>
        </w:trPr>
        <w:tc>
          <w:tcPr>
            <w:tcW w:w="9859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>2. свободные сюжетно-ролевые, театрализованные, режиссерские игры</w:t>
            </w: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348"/>
        </w:trPr>
        <w:tc>
          <w:tcPr>
            <w:tcW w:w="9859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>3. игры-импровизации и музыкальные игры</w:t>
            </w: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352"/>
        </w:trPr>
        <w:tc>
          <w:tcPr>
            <w:tcW w:w="9859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>4. речевые и словесные игры, игры с буквами, слогами, звуками</w:t>
            </w: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348"/>
        </w:trPr>
        <w:tc>
          <w:tcPr>
            <w:tcW w:w="9859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>5. логические игры, развивающие игры математического содержания</w:t>
            </w: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352"/>
        </w:trPr>
        <w:tc>
          <w:tcPr>
            <w:tcW w:w="9859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>6. самостоятельная изобразительная деятельность, конструирование</w:t>
            </w: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558"/>
        </w:trPr>
        <w:tc>
          <w:tcPr>
            <w:tcW w:w="9859" w:type="dxa"/>
            <w:gridSpan w:val="3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</w:pPr>
            <w:r>
              <w:t xml:space="preserve">7. </w:t>
            </w:r>
            <w:r>
              <w:t xml:space="preserve">самостоятельная двигательная деятельность, подвижные игры, выполнение ритмических и танцевальных движений </w:t>
            </w:r>
          </w:p>
        </w:tc>
      </w:tr>
      <w:tr w:rsidR="0083159C">
        <w:trPr>
          <w:trHeight w:val="531"/>
        </w:trPr>
        <w:tc>
          <w:tcPr>
            <w:tcW w:w="9859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Условия </w:t>
            </w:r>
          </w:p>
        </w:tc>
      </w:tr>
      <w:tr w:rsidR="0083159C">
        <w:trPr>
          <w:trHeight w:val="836"/>
        </w:trPr>
        <w:tc>
          <w:tcPr>
            <w:tcW w:w="9859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right="70" w:firstLine="0"/>
            </w:pPr>
            <w:r>
              <w:t>1. уделять внимание развитию детского интереса к окружающему миру, поощрять желание ребенка получать новые знания и умения, осуществлять д</w:t>
            </w:r>
            <w:r>
              <w:t xml:space="preserve">еятельностные пробы в соответствии со своими интересами, задавать познавательные вопросы </w:t>
            </w:r>
          </w:p>
        </w:tc>
      </w:tr>
      <w:tr w:rsidR="0083159C">
        <w:trPr>
          <w:trHeight w:val="840"/>
        </w:trPr>
        <w:tc>
          <w:tcPr>
            <w:tcW w:w="9859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right="60" w:firstLine="0"/>
            </w:pPr>
            <w:r>
              <w:t xml:space="preserve">2. </w:t>
            </w:r>
            <w:r>
              <w:t xml:space="preserve">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 </w:t>
            </w:r>
          </w:p>
        </w:tc>
      </w:tr>
      <w:tr w:rsidR="0083159C">
        <w:trPr>
          <w:trHeight w:val="1112"/>
        </w:trPr>
        <w:tc>
          <w:tcPr>
            <w:tcW w:w="9859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right="57" w:firstLine="0"/>
            </w:pPr>
            <w:r>
              <w:t>3. расширять и усложнять в соответствии с возможностями и особенностями развития дете</w:t>
            </w:r>
            <w:r>
              <w:t xml:space="preserve">й область задач, которые ребенок способен и желает решить самостоятельно; уделять внимание таким задачам, которые способствуют активизации у ребенка творчества, сообразительности, поиска новых подходов </w:t>
            </w:r>
          </w:p>
        </w:tc>
      </w:tr>
      <w:tr w:rsidR="0083159C">
        <w:trPr>
          <w:trHeight w:val="564"/>
        </w:trPr>
        <w:tc>
          <w:tcPr>
            <w:tcW w:w="9859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23" w:line="259" w:lineRule="auto"/>
              <w:ind w:left="108" w:firstLine="0"/>
            </w:pPr>
            <w:r>
              <w:t xml:space="preserve">4. </w:t>
            </w:r>
            <w:r>
              <w:t xml:space="preserve">поощрять проявление детской инициативы в течение всего дня пребывания ребенка в </w:t>
            </w:r>
          </w:p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 xml:space="preserve">ДОО, используя приемы поддержки, одобрения, похвалы </w:t>
            </w:r>
          </w:p>
        </w:tc>
      </w:tr>
      <w:tr w:rsidR="0083159C">
        <w:trPr>
          <w:trHeight w:val="836"/>
        </w:trPr>
        <w:tc>
          <w:tcPr>
            <w:tcW w:w="9859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right="63" w:firstLine="0"/>
            </w:pPr>
            <w:r>
              <w:t xml:space="preserve">5. </w:t>
            </w:r>
            <w:r>
              <w:t xml:space="preserve"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 </w:t>
            </w:r>
          </w:p>
        </w:tc>
      </w:tr>
      <w:tr w:rsidR="0083159C">
        <w:trPr>
          <w:trHeight w:val="1110"/>
        </w:trPr>
        <w:tc>
          <w:tcPr>
            <w:tcW w:w="9859" w:type="dxa"/>
            <w:gridSpan w:val="3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right="64" w:firstLine="0"/>
            </w:pPr>
            <w:r>
              <w:t xml:space="preserve">6. </w:t>
            </w:r>
            <w:r>
      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</w:t>
            </w:r>
            <w:r>
              <w:t xml:space="preserve">емы можно использовать, чтобы проверить качество своего результата </w:t>
            </w:r>
          </w:p>
        </w:tc>
      </w:tr>
    </w:tbl>
    <w:p w:rsidR="0083159C" w:rsidRDefault="0083159C">
      <w:pPr>
        <w:spacing w:after="0" w:line="259" w:lineRule="auto"/>
        <w:ind w:left="-1201" w:right="119" w:firstLine="0"/>
        <w:jc w:val="left"/>
      </w:pPr>
    </w:p>
    <w:tbl>
      <w:tblPr>
        <w:tblStyle w:val="TableGrid"/>
        <w:tblW w:w="9859" w:type="dxa"/>
        <w:tblInd w:w="40" w:type="dxa"/>
        <w:tblCellMar>
          <w:top w:w="5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859"/>
      </w:tblGrid>
      <w:tr w:rsidR="0083159C">
        <w:trPr>
          <w:trHeight w:val="1665"/>
        </w:trPr>
        <w:tc>
          <w:tcPr>
            <w:tcW w:w="9859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9" w:firstLine="0"/>
            </w:pPr>
            <w:r>
              <w:t>7.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</w:t>
            </w:r>
            <w:r>
              <w:t xml:space="preserve">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</w:t>
            </w:r>
            <w:r>
              <w:t xml:space="preserve">ть, как он действовал в аналогичном случае </w:t>
            </w:r>
          </w:p>
        </w:tc>
      </w:tr>
      <w:tr w:rsidR="0083159C">
        <w:trPr>
          <w:trHeight w:val="1114"/>
        </w:trPr>
        <w:tc>
          <w:tcPr>
            <w:tcW w:w="9859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</w:pPr>
            <w:r>
              <w:t xml:space="preserve">8. </w:t>
            </w:r>
            <w:r>
              <w:t xml:space="preserve"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 </w:t>
            </w:r>
          </w:p>
        </w:tc>
      </w:tr>
      <w:tr w:rsidR="0083159C">
        <w:trPr>
          <w:trHeight w:val="527"/>
        </w:trPr>
        <w:tc>
          <w:tcPr>
            <w:tcW w:w="9859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Р</w:t>
            </w:r>
            <w:r>
              <w:rPr>
                <w:b/>
              </w:rPr>
              <w:t xml:space="preserve">екомендуемые способы и приёмы для поддержки детской инициативы </w:t>
            </w:r>
          </w:p>
        </w:tc>
      </w:tr>
      <w:tr w:rsidR="0083159C">
        <w:trPr>
          <w:trHeight w:val="1392"/>
        </w:trPr>
        <w:tc>
          <w:tcPr>
            <w:tcW w:w="9859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Не следует сразу помогать ребенку,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</w:t>
            </w:r>
            <w:r>
              <w:t xml:space="preserve">минимизации: лучше дать совет, задать наводящие вопросы, активизировать имеющийся у ребенка прошлый опыт. </w:t>
            </w:r>
          </w:p>
        </w:tc>
      </w:tr>
      <w:tr w:rsidR="0083159C">
        <w:trPr>
          <w:trHeight w:val="1941"/>
        </w:trPr>
        <w:tc>
          <w:tcPr>
            <w:tcW w:w="9859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7" w:firstLine="0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У ребенка всегда должна быть возможность самостоятельного решения поставленных задач. При этом педагог помогает детям искать разные варианты реше</w:t>
            </w:r>
            <w:r>
              <w:t>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</w:t>
            </w:r>
            <w:r>
              <w:t xml:space="preserve">бряет и хвалит за результат, вызывает у них чувство радости и гордости от успешных самостоятельных, инициативных действий. </w:t>
            </w:r>
          </w:p>
        </w:tc>
      </w:tr>
      <w:tr w:rsidR="0083159C">
        <w:trPr>
          <w:trHeight w:val="1944"/>
        </w:trPr>
        <w:tc>
          <w:tcPr>
            <w:tcW w:w="9859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Особое внимание педагог уделяет общению с ребенком в период проявления кризиса семи лет: характерные для ребенка изменения в поведении и деятельности становятся поводом для смены стиля общения с ребенком. Важно уделять внимание ребенку, уважать его интерес</w:t>
            </w:r>
            <w:r>
              <w:t xml:space="preserve">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 </w:t>
            </w:r>
          </w:p>
        </w:tc>
      </w:tr>
      <w:tr w:rsidR="0083159C">
        <w:trPr>
          <w:trHeight w:val="1941"/>
        </w:trPr>
        <w:tc>
          <w:tcPr>
            <w:tcW w:w="9859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5" w:firstLine="0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Пед</w:t>
            </w:r>
            <w:r>
              <w:t>агог акцентирует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ее от педагога), обдумать способы ее достижения, осуществить свой замысел, оценить пол</w:t>
            </w:r>
            <w:r>
              <w:t>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</w:t>
            </w:r>
            <w:r>
              <w:t xml:space="preserve">нные карты. </w:t>
            </w:r>
          </w:p>
        </w:tc>
      </w:tr>
      <w:tr w:rsidR="0083159C">
        <w:trPr>
          <w:trHeight w:val="1392"/>
        </w:trPr>
        <w:tc>
          <w:tcPr>
            <w:tcW w:w="9859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9" w:firstLine="0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</w:t>
            </w:r>
            <w:r>
              <w:t xml:space="preserve">мы привлекает ребенка, активизирует его желание самостоятельно определить замысел, способы и формы его воплощения. </w:t>
            </w:r>
          </w:p>
        </w:tc>
      </w:tr>
      <w:tr w:rsidR="0083159C">
        <w:trPr>
          <w:trHeight w:val="2214"/>
        </w:trPr>
        <w:tc>
          <w:tcPr>
            <w:tcW w:w="9859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Педагог уделяет особое внимание обогащению РППС, обеспечивающей поддержку инициативности ребенка. В пространстве группы появляются предм</w:t>
            </w:r>
            <w:r>
              <w:t>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</w:t>
            </w:r>
            <w:r>
              <w:t xml:space="preserve">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 </w:t>
            </w:r>
          </w:p>
        </w:tc>
      </w:tr>
      <w:tr w:rsidR="0083159C">
        <w:trPr>
          <w:trHeight w:val="560"/>
        </w:trPr>
        <w:tc>
          <w:tcPr>
            <w:tcW w:w="9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Наиболее благоприятными отрезками времени для организации свободной самостоятельной инициативной деятельности детей является утро, когда ребенок приходит в дошкольное </w:t>
            </w:r>
          </w:p>
        </w:tc>
      </w:tr>
      <w:tr w:rsidR="0083159C">
        <w:trPr>
          <w:trHeight w:val="349"/>
        </w:trPr>
        <w:tc>
          <w:tcPr>
            <w:tcW w:w="9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учреждение и вторая половина дня. </w:t>
            </w:r>
          </w:p>
        </w:tc>
      </w:tr>
      <w:tr w:rsidR="0083159C">
        <w:trPr>
          <w:trHeight w:val="836"/>
        </w:trPr>
        <w:tc>
          <w:tcPr>
            <w:tcW w:w="9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</w:pPr>
            <w:r>
              <w:rPr>
                <w:i/>
              </w:rPr>
              <w:t>Важно, чтобы у ребенка всегда была возможность выбо</w:t>
            </w:r>
            <w:r>
              <w:rPr>
                <w:i/>
              </w:rPr>
              <w:t xml:space="preserve">ра свободной деятельности, поэтому атрибуты и оборудование для детских видов деятельности достаточно разнообразное и постоянно меняющееся (смена происходит примерно раз в два месяца). </w:t>
            </w:r>
          </w:p>
        </w:tc>
      </w:tr>
    </w:tbl>
    <w:p w:rsidR="0083159C" w:rsidRDefault="00470D9B">
      <w:pPr>
        <w:spacing w:after="83" w:line="271" w:lineRule="auto"/>
        <w:ind w:left="71" w:right="151" w:hanging="10"/>
      </w:pPr>
      <w:r>
        <w:rPr>
          <w:b/>
        </w:rPr>
        <w:t xml:space="preserve">2.1.2.2. Способы и направления поддержки детской инициативы. </w:t>
      </w:r>
    </w:p>
    <w:p w:rsidR="0083159C" w:rsidRDefault="00470D9B">
      <w:pPr>
        <w:spacing w:after="137"/>
        <w:ind w:left="69" w:right="154"/>
      </w:pPr>
      <w:r>
        <w:lastRenderedPageBreak/>
        <w:t>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лепить, рисовать, сочинять, петь, танцевать, конструироват</w:t>
      </w:r>
      <w:r>
        <w:t xml:space="preserve">ь, ориентируясь на собственные интересы, позволяет обеспечить такие важные составляющие эмоционального благополучия ребёнка МБДОУ как уверенность в себе, чувство защищенности, комфорта, положительного самоощущения. </w:t>
      </w:r>
    </w:p>
    <w:p w:rsidR="0083159C" w:rsidRDefault="00470D9B">
      <w:pPr>
        <w:spacing w:after="86"/>
        <w:ind w:left="69" w:right="154"/>
      </w:pPr>
      <w:r>
        <w:rPr>
          <w:b/>
        </w:rPr>
        <w:t>В соответствии с п. 25.2. ФОП</w:t>
      </w:r>
      <w:r>
        <w:t xml:space="preserve"> наиболее б</w:t>
      </w:r>
      <w:r>
        <w:t xml:space="preserve">лагоприятными отрезками времени для организации свободной самостоятельной деятельности детей является утро, когда ребёнок приходит в МБДОУ и вторая половина дня. </w:t>
      </w:r>
    </w:p>
    <w:p w:rsidR="0083159C" w:rsidRDefault="00470D9B">
      <w:pPr>
        <w:spacing w:after="0" w:line="259" w:lineRule="auto"/>
        <w:ind w:left="10" w:hanging="10"/>
        <w:jc w:val="center"/>
      </w:pPr>
      <w:r>
        <w:rPr>
          <w:b/>
        </w:rPr>
        <w:t>Возрастные характеристики детской самостоятельной инициативности и педагогические действия по</w:t>
      </w:r>
      <w:r>
        <w:rPr>
          <w:b/>
        </w:rPr>
        <w:t xml:space="preserve"> поддержке детской инициативы </w:t>
      </w:r>
    </w:p>
    <w:tbl>
      <w:tblPr>
        <w:tblStyle w:val="TableGrid"/>
        <w:tblW w:w="9999" w:type="dxa"/>
        <w:tblInd w:w="-32" w:type="dxa"/>
        <w:tblCellMar>
          <w:top w:w="57" w:type="dxa"/>
          <w:left w:w="108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3213"/>
        <w:gridCol w:w="3245"/>
        <w:gridCol w:w="3541"/>
      </w:tblGrid>
      <w:tr w:rsidR="0083159C">
        <w:trPr>
          <w:trHeight w:val="352"/>
        </w:trPr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3-4 года </w:t>
            </w:r>
          </w:p>
        </w:tc>
        <w:tc>
          <w:tcPr>
            <w:tcW w:w="324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4-5 лет </w:t>
            </w:r>
          </w:p>
        </w:tc>
        <w:tc>
          <w:tcPr>
            <w:tcW w:w="3541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5-7 лет </w:t>
            </w:r>
          </w:p>
        </w:tc>
      </w:tr>
      <w:tr w:rsidR="0083159C">
        <w:trPr>
          <w:trHeight w:val="2220"/>
        </w:trPr>
        <w:tc>
          <w:tcPr>
            <w:tcW w:w="3213" w:type="dxa"/>
            <w:tcBorders>
              <w:top w:val="single" w:sz="2" w:space="0" w:color="FFFFFF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</w:pPr>
            <w:r>
              <w:t xml:space="preserve">Ребёнок активно проявляет потребность в общении со взрослым, ребенок стремится через разговор с педагогом познать окружающий мир, узнать об интересующих его действиях, сведениях. </w:t>
            </w:r>
          </w:p>
        </w:tc>
        <w:tc>
          <w:tcPr>
            <w:tcW w:w="3245" w:type="dxa"/>
            <w:tcBorders>
              <w:top w:val="single" w:sz="2" w:space="0" w:color="FFFFFF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3" w:firstLine="0"/>
            </w:pPr>
            <w:r>
              <w:t xml:space="preserve">У ребёнка наблюдается высокая активность. Данная потребность ребенка является ключевым условием для развития самостоятельности во всех сферах его жизни и деятельности. 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</w:pPr>
            <w:r>
              <w:t xml:space="preserve">Ребёнок имеет яркую потребность </w:t>
            </w:r>
            <w:r>
              <w:tab/>
              <w:t xml:space="preserve">в самоутверждении и признании со стороны взрослых. </w:t>
            </w:r>
          </w:p>
        </w:tc>
      </w:tr>
      <w:tr w:rsidR="0083159C">
        <w:trPr>
          <w:trHeight w:val="3057"/>
        </w:trPr>
        <w:tc>
          <w:tcPr>
            <w:tcW w:w="3213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5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38" w:lineRule="auto"/>
              <w:ind w:left="0" w:right="62" w:firstLine="0"/>
            </w:pPr>
            <w:r>
              <w:t xml:space="preserve">Педагог обращает особое внимание на освоение детьми системы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разнообразных обследовательских действий, приемов </w:t>
            </w:r>
            <w:r>
              <w:tab/>
              <w:t xml:space="preserve">простейшего анализа, сравнения, умения наблюдать для поддержки самостоятельности </w:t>
            </w:r>
            <w:r>
              <w:tab/>
              <w:t xml:space="preserve">в познавательной деятельности. 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8" w:firstLine="0"/>
            </w:pPr>
            <w:r>
              <w:t xml:space="preserve">Педагог обращает внимание на </w:t>
            </w:r>
            <w:r>
              <w:t xml:space="preserve">педагогические условия, которые развивают детскую самостоятельность, инициативу и творчество. </w:t>
            </w:r>
          </w:p>
        </w:tc>
      </w:tr>
      <w:tr w:rsidR="0083159C">
        <w:trPr>
          <w:trHeight w:val="3333"/>
        </w:trPr>
        <w:tc>
          <w:tcPr>
            <w:tcW w:w="3213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</w:pPr>
            <w:r>
              <w:t xml:space="preserve">Поддерживает данное стремление ребенка, поощряя познавательную активность детей младшего дошкольного возраста, используя </w:t>
            </w:r>
            <w:r>
              <w:t xml:space="preserve">педагогические приемы, направленные на развитие стремлений ребенка наблюдать, сравнивать предметы, обследовать их свойства и качества. </w:t>
            </w:r>
          </w:p>
        </w:tc>
        <w:tc>
          <w:tcPr>
            <w:tcW w:w="3245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8" w:line="257" w:lineRule="auto"/>
              <w:ind w:left="0" w:firstLine="0"/>
              <w:jc w:val="left"/>
            </w:pPr>
            <w:r>
              <w:t xml:space="preserve">Педагог </w:t>
            </w:r>
            <w:r>
              <w:tab/>
              <w:t xml:space="preserve">намеренно насыщает </w:t>
            </w:r>
            <w:r>
              <w:tab/>
              <w:t xml:space="preserve">жизнь </w:t>
            </w:r>
            <w:r>
              <w:tab/>
              <w:t xml:space="preserve">детей проблемными </w:t>
            </w:r>
          </w:p>
          <w:p w:rsidR="0083159C" w:rsidRDefault="00470D9B">
            <w:pPr>
              <w:tabs>
                <w:tab w:val="right" w:pos="3093"/>
              </w:tabs>
              <w:spacing w:after="0" w:line="259" w:lineRule="auto"/>
              <w:ind w:left="0" w:firstLine="0"/>
              <w:jc w:val="left"/>
            </w:pPr>
            <w:r>
              <w:t xml:space="preserve">практическими </w:t>
            </w:r>
            <w:r>
              <w:tab/>
              <w:t xml:space="preserve">и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>познавательными ситуациями, в которых детям нео</w:t>
            </w:r>
            <w:r>
              <w:t xml:space="preserve">бходимо самостоятельно применить </w:t>
            </w:r>
            <w:r>
              <w:tab/>
              <w:t xml:space="preserve">освоенные приемы. 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8" w:firstLine="0"/>
            </w:pPr>
            <w:r>
              <w:t xml:space="preserve">Педагог создает ситуации, активизирующие желание детей применять свои знания и умения, имеющийся опыт для самостоятельного решения задач. </w:t>
            </w:r>
          </w:p>
        </w:tc>
      </w:tr>
      <w:tr w:rsidR="0083159C">
        <w:trPr>
          <w:trHeight w:val="572"/>
        </w:trPr>
        <w:tc>
          <w:tcPr>
            <w:tcW w:w="3213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Ребенок задает различного рода вопросы. Педагогу </w:t>
            </w:r>
          </w:p>
        </w:tc>
        <w:tc>
          <w:tcPr>
            <w:tcW w:w="3245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Всегда доброжелательно и заинтересованно относится к 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Педагог регулярно поощряет стремление </w:t>
            </w:r>
            <w:r>
              <w:tab/>
              <w:t xml:space="preserve">к </w:t>
            </w:r>
          </w:p>
        </w:tc>
      </w:tr>
      <w:tr w:rsidR="0083159C">
        <w:trPr>
          <w:trHeight w:val="3333"/>
        </w:trPr>
        <w:tc>
          <w:tcPr>
            <w:tcW w:w="3213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</w:pPr>
            <w:r>
              <w:lastRenderedPageBreak/>
              <w:t xml:space="preserve">важно проявлять внимание к детским вопросам, поощрять и поддерживать их познавательную активность, создавать ситуации, побуждающие ребенка самостоятельно искать решения возникающих проблем, осуществлять деятельностные пробы. </w:t>
            </w:r>
          </w:p>
        </w:tc>
        <w:tc>
          <w:tcPr>
            <w:tcW w:w="3245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3" w:firstLine="0"/>
            </w:pPr>
            <w:r>
              <w:t xml:space="preserve">детским вопросам и проблемам, готов стать партнером в обсуждении, поддерживать и направлять детскую познавательную активность, уделять особое внимание доверительному общению с ребенком. 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</w:pPr>
            <w:r>
              <w:t>самостоятельности, старается определять для детей все более сложные з</w:t>
            </w:r>
            <w:r>
              <w:t xml:space="preserve">адачи, активизируя их усилия, развивая произвольные умения и волю, постоянно поддерживает желание преодолевать трудности и поощряет ребенка за стремление к таким действиям, нацеливает на поиск новых, творческих решений возникших затруднений. </w:t>
            </w:r>
          </w:p>
        </w:tc>
      </w:tr>
      <w:tr w:rsidR="0083159C">
        <w:trPr>
          <w:trHeight w:val="1949"/>
        </w:trPr>
        <w:tc>
          <w:tcPr>
            <w:tcW w:w="3213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9" w:firstLine="0"/>
            </w:pPr>
            <w:r>
              <w:t xml:space="preserve">При проектировании режима дня педагог уделяет особое внимание организации вариативных активностей детей, чтобы ребенок получил возможность участвовать </w:t>
            </w:r>
            <w:r>
              <w:tab/>
              <w:t>в разнообразных делах: в играх, в экспериментах, в рисовании, в общении, в творчестве (имитации, танцева</w:t>
            </w:r>
            <w:r>
              <w:t xml:space="preserve">льные импровизации и тому подобное), в двигательной деятельности. </w:t>
            </w:r>
          </w:p>
        </w:tc>
        <w:tc>
          <w:tcPr>
            <w:tcW w:w="6786" w:type="dxa"/>
            <w:gridSpan w:val="2"/>
            <w:tcBorders>
              <w:top w:val="single" w:sz="8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</w:pPr>
            <w:r>
              <w:t>В течение дня педагог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</w:t>
            </w:r>
            <w:r>
              <w:t xml:space="preserve">твует развитию у ребенка умения решать возникающие перед ними задачи, что способствует развитию самостоятельности и уверенности в себе </w:t>
            </w:r>
          </w:p>
        </w:tc>
      </w:tr>
      <w:tr w:rsidR="0083159C">
        <w:trPr>
          <w:trHeight w:val="19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86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3" w:firstLine="0"/>
            </w:pPr>
            <w:r>
              <w:t>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</w:t>
            </w:r>
            <w:r>
              <w:t xml:space="preserve"> о животных, бережного отношения к вещам и игрушкам </w:t>
            </w:r>
          </w:p>
        </w:tc>
      </w:tr>
    </w:tbl>
    <w:p w:rsidR="0083159C" w:rsidRDefault="00470D9B">
      <w:pPr>
        <w:spacing w:after="226" w:line="259" w:lineRule="auto"/>
        <w:ind w:left="76" w:firstLine="0"/>
        <w:jc w:val="left"/>
      </w:pPr>
      <w:r>
        <w:rPr>
          <w:b/>
          <w:sz w:val="16"/>
        </w:rPr>
        <w:t xml:space="preserve"> </w:t>
      </w:r>
    </w:p>
    <w:p w:rsidR="0083159C" w:rsidRDefault="00470D9B">
      <w:pPr>
        <w:spacing w:after="83" w:line="271" w:lineRule="auto"/>
        <w:ind w:left="71" w:right="151" w:hanging="10"/>
      </w:pPr>
      <w:r>
        <w:rPr>
          <w:b/>
        </w:rPr>
        <w:t xml:space="preserve">2.1.2.3. </w:t>
      </w:r>
      <w:r>
        <w:rPr>
          <w:b/>
        </w:rPr>
        <w:tab/>
        <w:t xml:space="preserve">Особенности </w:t>
      </w:r>
      <w:r>
        <w:rPr>
          <w:b/>
        </w:rPr>
        <w:tab/>
        <w:t xml:space="preserve">взаимодействия </w:t>
      </w:r>
      <w:r>
        <w:rPr>
          <w:b/>
        </w:rPr>
        <w:tab/>
        <w:t xml:space="preserve">педагогического </w:t>
      </w:r>
      <w:r>
        <w:rPr>
          <w:b/>
        </w:rPr>
        <w:tab/>
        <w:t xml:space="preserve">коллектива </w:t>
      </w:r>
      <w:r>
        <w:rPr>
          <w:b/>
        </w:rPr>
        <w:tab/>
        <w:t xml:space="preserve">с </w:t>
      </w:r>
      <w:r>
        <w:rPr>
          <w:b/>
        </w:rPr>
        <w:tab/>
        <w:t xml:space="preserve">семьями обучающихся. </w:t>
      </w:r>
    </w:p>
    <w:p w:rsidR="0083159C" w:rsidRDefault="00470D9B">
      <w:pPr>
        <w:ind w:left="69" w:right="154" w:firstLine="708"/>
      </w:pPr>
      <w:r>
        <w:t>Данный раздел Программы в таблице 8 описывает на основании п.26 ФОП ДО организацию взаимодействия педагогов и родителей по проектированию и реализации содержания Программы, в части, дополняющей, поддерживающей и тактично направляющей воспитательные действи</w:t>
      </w:r>
      <w:r>
        <w:t xml:space="preserve">я родителей (законных представителей) обучающихся раннего и дошкольного возраста и кооперирующей общие усилия на совместную образовательную деятельность по созданию условий для реализации Программы. </w:t>
      </w:r>
    </w:p>
    <w:p w:rsidR="0083159C" w:rsidRDefault="00470D9B">
      <w:pPr>
        <w:spacing w:after="3" w:line="259" w:lineRule="auto"/>
        <w:ind w:left="10" w:right="152" w:hanging="10"/>
        <w:jc w:val="right"/>
      </w:pPr>
      <w:r>
        <w:t xml:space="preserve">Таблица 8 </w:t>
      </w:r>
    </w:p>
    <w:tbl>
      <w:tblPr>
        <w:tblStyle w:val="TableGrid"/>
        <w:tblW w:w="9891" w:type="dxa"/>
        <w:tblInd w:w="-32" w:type="dxa"/>
        <w:tblCellMar>
          <w:top w:w="14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664"/>
        <w:gridCol w:w="3109"/>
        <w:gridCol w:w="568"/>
        <w:gridCol w:w="5550"/>
      </w:tblGrid>
      <w:tr w:rsidR="0083159C">
        <w:trPr>
          <w:trHeight w:val="526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nil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9" w:type="dxa"/>
            <w:tcBorders>
              <w:top w:val="single" w:sz="3" w:space="0" w:color="000000"/>
              <w:left w:val="nil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828" w:firstLine="0"/>
              <w:jc w:val="left"/>
            </w:pPr>
            <w:r>
              <w:rPr>
                <w:b/>
              </w:rPr>
              <w:t xml:space="preserve">Цели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nil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50" w:type="dxa"/>
            <w:tcBorders>
              <w:top w:val="single" w:sz="3" w:space="0" w:color="000000"/>
              <w:left w:val="nil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30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</w:tr>
      <w:tr w:rsidR="0083159C">
        <w:trPr>
          <w:trHeight w:val="286"/>
        </w:trPr>
        <w:tc>
          <w:tcPr>
            <w:tcW w:w="664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nil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9" w:type="dxa"/>
            <w:tcBorders>
              <w:top w:val="single" w:sz="2" w:space="0" w:color="FFFFFF"/>
              <w:left w:val="nil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12" w:firstLine="0"/>
              <w:jc w:val="left"/>
            </w:pPr>
            <w:r>
              <w:rPr>
                <w:i/>
              </w:rPr>
              <w:t xml:space="preserve">п.26.1., стр.161 </w:t>
            </w:r>
          </w:p>
        </w:tc>
        <w:tc>
          <w:tcPr>
            <w:tcW w:w="568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nil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50" w:type="dxa"/>
            <w:tcBorders>
              <w:top w:val="single" w:sz="2" w:space="0" w:color="FFFFFF"/>
              <w:left w:val="nil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393" w:firstLine="0"/>
              <w:jc w:val="left"/>
            </w:pPr>
            <w:r>
              <w:rPr>
                <w:i/>
              </w:rPr>
              <w:t xml:space="preserve">п.26.3. стр.161-162 </w:t>
            </w:r>
          </w:p>
        </w:tc>
      </w:tr>
      <w:tr w:rsidR="0083159C">
        <w:trPr>
          <w:trHeight w:val="1940"/>
        </w:trPr>
        <w:tc>
          <w:tcPr>
            <w:tcW w:w="6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31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5" w:firstLine="0"/>
            </w:pPr>
            <w:r>
              <w:t xml:space="preserve">обеспечение психологопедагогической поддержки семьи и повышение компетентности родителей (законных представителей) в вопросах образования, охраны и </w:t>
            </w:r>
            <w:r>
              <w:lastRenderedPageBreak/>
              <w:t xml:space="preserve">укрепления здоровья детей младенческого, раннего и дошкольного возрастов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5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" w:right="56" w:firstLine="0"/>
            </w:pPr>
            <w:r>
      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</w:t>
            </w:r>
            <w:r>
              <w:t xml:space="preserve">амме, реализуемой в МБДОУ </w:t>
            </w:r>
          </w:p>
        </w:tc>
      </w:tr>
      <w:tr w:rsidR="0083159C">
        <w:trPr>
          <w:trHeight w:val="139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5550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" w:right="57" w:firstLine="0"/>
            </w:pPr>
            <w:r>
              <w:t xml:space="preserve"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 </w:t>
            </w:r>
          </w:p>
        </w:tc>
      </w:tr>
      <w:tr w:rsidR="0083159C">
        <w:trPr>
          <w:trHeight w:val="290"/>
        </w:trPr>
        <w:tc>
          <w:tcPr>
            <w:tcW w:w="664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3109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tabs>
                <w:tab w:val="right" w:pos="2952"/>
              </w:tabs>
              <w:spacing w:after="0" w:line="259" w:lineRule="auto"/>
              <w:ind w:left="0" w:firstLine="0"/>
              <w:jc w:val="left"/>
            </w:pPr>
            <w:r>
              <w:t xml:space="preserve">обеспечение </w:t>
            </w:r>
            <w:r>
              <w:tab/>
              <w:t xml:space="preserve">единства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t xml:space="preserve">3 </w:t>
            </w:r>
          </w:p>
        </w:tc>
        <w:tc>
          <w:tcPr>
            <w:tcW w:w="5550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tabs>
                <w:tab w:val="center" w:pos="2529"/>
                <w:tab w:val="center" w:pos="4110"/>
                <w:tab w:val="right" w:pos="5393"/>
              </w:tabs>
              <w:spacing w:after="0" w:line="259" w:lineRule="auto"/>
              <w:ind w:left="0" w:firstLine="0"/>
              <w:jc w:val="left"/>
            </w:pPr>
            <w:r>
              <w:t xml:space="preserve">способствование </w:t>
            </w:r>
            <w:r>
              <w:tab/>
              <w:t xml:space="preserve">развитию </w:t>
            </w:r>
            <w:r>
              <w:tab/>
              <w:t xml:space="preserve">ответственного </w:t>
            </w:r>
            <w:r>
              <w:tab/>
              <w:t xml:space="preserve">и </w:t>
            </w:r>
          </w:p>
        </w:tc>
      </w:tr>
    </w:tbl>
    <w:p w:rsidR="0083159C" w:rsidRDefault="0083159C">
      <w:pPr>
        <w:spacing w:after="0" w:line="259" w:lineRule="auto"/>
        <w:ind w:left="-1201" w:right="159" w:firstLine="0"/>
        <w:jc w:val="left"/>
      </w:pPr>
    </w:p>
    <w:tbl>
      <w:tblPr>
        <w:tblStyle w:val="TableGrid"/>
        <w:tblW w:w="9891" w:type="dxa"/>
        <w:tblInd w:w="-32" w:type="dxa"/>
        <w:tblCellMar>
          <w:top w:w="14" w:type="dxa"/>
          <w:left w:w="10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4062"/>
        <w:gridCol w:w="190"/>
        <w:gridCol w:w="284"/>
        <w:gridCol w:w="568"/>
        <w:gridCol w:w="1656"/>
        <w:gridCol w:w="2656"/>
      </w:tblGrid>
      <w:tr w:rsidR="0083159C">
        <w:trPr>
          <w:trHeight w:val="567"/>
        </w:trPr>
        <w:tc>
          <w:tcPr>
            <w:tcW w:w="664" w:type="dxa"/>
            <w:vMerge w:val="restart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9" w:type="dxa"/>
            <w:gridSpan w:val="3"/>
            <w:vMerge w:val="restart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108" w:firstLine="0"/>
            </w:pPr>
            <w:r>
              <w:t xml:space="preserve">подходов к воспитанию и обучению детей в условиях ДОО и семьи; повышение воспитательного потенциала семьи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50" w:type="dxa"/>
            <w:gridSpan w:val="2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" w:firstLine="0"/>
              <w:jc w:val="left"/>
            </w:pPr>
            <w:r>
              <w:t xml:space="preserve">осознанного родительства как базовой основы благополучия семьи </w:t>
            </w:r>
          </w:p>
        </w:tc>
      </w:tr>
      <w:tr w:rsidR="0083159C">
        <w:trPr>
          <w:trHeight w:val="16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4" w:firstLine="0"/>
              <w:jc w:val="center"/>
            </w:pPr>
            <w:r>
              <w:t xml:space="preserve">4 </w:t>
            </w:r>
          </w:p>
        </w:tc>
        <w:tc>
          <w:tcPr>
            <w:tcW w:w="5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" w:right="109" w:firstLine="0"/>
            </w:pPr>
            <w:r>
              <w:t xml:space="preserve">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 </w:t>
            </w:r>
          </w:p>
        </w:tc>
      </w:tr>
      <w:tr w:rsidR="0083159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4" w:firstLine="0"/>
              <w:jc w:val="center"/>
            </w:pPr>
            <w:r>
              <w:t xml:space="preserve">5 </w:t>
            </w:r>
          </w:p>
        </w:tc>
        <w:tc>
          <w:tcPr>
            <w:tcW w:w="5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" w:firstLine="0"/>
            </w:pPr>
            <w:r>
              <w:t xml:space="preserve">вовлечение родителей (законных представителей) в образовательный процесс </w:t>
            </w:r>
          </w:p>
        </w:tc>
      </w:tr>
      <w:tr w:rsidR="0083159C">
        <w:trPr>
          <w:trHeight w:val="524"/>
        </w:trPr>
        <w:tc>
          <w:tcPr>
            <w:tcW w:w="989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>Принципы взаимодействия</w:t>
            </w:r>
            <w:r>
              <w:t xml:space="preserve"> </w:t>
            </w:r>
            <w:r>
              <w:rPr>
                <w:i/>
              </w:rPr>
              <w:t>(п.26.4. стр.162-163)</w:t>
            </w: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1668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4" w:firstLine="0"/>
              <w:jc w:val="center"/>
            </w:pPr>
            <w:r>
              <w:t xml:space="preserve">1 </w:t>
            </w:r>
          </w:p>
        </w:tc>
        <w:tc>
          <w:tcPr>
            <w:tcW w:w="28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right="106" w:firstLine="0"/>
            </w:pPr>
            <w:r>
              <w:rPr>
                <w:b/>
              </w:rPr>
              <w:t xml:space="preserve">приоритет семьи в воспитании, обучении и развитии ребенка </w:t>
            </w:r>
          </w:p>
        </w:tc>
        <w:tc>
          <w:tcPr>
            <w:tcW w:w="640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108" w:firstLine="0"/>
            </w:pPr>
            <w:r>
              <w:t>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</w:t>
            </w:r>
            <w:r>
              <w:t xml:space="preserve">чности ребенка </w:t>
            </w:r>
          </w:p>
        </w:tc>
      </w:tr>
      <w:tr w:rsidR="0083159C">
        <w:trPr>
          <w:trHeight w:val="1940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4" w:firstLine="0"/>
              <w:jc w:val="center"/>
            </w:pPr>
            <w:r>
              <w:t xml:space="preserve">2 </w:t>
            </w:r>
          </w:p>
        </w:tc>
        <w:tc>
          <w:tcPr>
            <w:tcW w:w="28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right="108" w:firstLine="0"/>
            </w:pPr>
            <w:r>
              <w:rPr>
                <w:b/>
              </w:rPr>
              <w:t xml:space="preserve">открытость для родителей (законных представителей) </w:t>
            </w:r>
          </w:p>
        </w:tc>
        <w:tc>
          <w:tcPr>
            <w:tcW w:w="640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104" w:firstLine="0"/>
            </w:pPr>
            <w:r>
              <w:t xml:space="preserve">доступна актуальная информация об особенностях пребывания ребенка в группе; каждому из родителей (законных представителей) предоставляется свободный доступ в МБДОУ; между педагогами и родителями (законными представителями) осуществляется обмен информацией </w:t>
            </w:r>
            <w:r>
              <w:t xml:space="preserve">об особенностях развития ребенка в МБДОУ и семье </w:t>
            </w:r>
          </w:p>
        </w:tc>
      </w:tr>
      <w:tr w:rsidR="0083159C">
        <w:trPr>
          <w:trHeight w:val="1944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4" w:firstLine="0"/>
              <w:jc w:val="center"/>
            </w:pPr>
            <w:r>
              <w:t xml:space="preserve">3 </w:t>
            </w:r>
          </w:p>
        </w:tc>
        <w:tc>
          <w:tcPr>
            <w:tcW w:w="28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47" w:lineRule="auto"/>
              <w:ind w:left="4" w:right="107" w:firstLine="0"/>
            </w:pPr>
            <w:r>
              <w:rPr>
                <w:b/>
              </w:rPr>
              <w:t xml:space="preserve">взаимное доверие, уважение </w:t>
            </w:r>
            <w:r>
              <w:rPr>
                <w:b/>
              </w:rPr>
              <w:tab/>
              <w:t xml:space="preserve">и доброжелательность во взаимоотношениях педагогов и родителей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(законных представителей) </w:t>
            </w:r>
          </w:p>
        </w:tc>
        <w:tc>
          <w:tcPr>
            <w:tcW w:w="640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78" w:lineRule="auto"/>
              <w:ind w:left="4" w:right="105" w:firstLine="0"/>
            </w:pPr>
            <w:r>
              <w:t xml:space="preserve">при взаимодействии педагоги </w:t>
            </w:r>
            <w:r>
              <w:t xml:space="preserve">придерживаются этики и культурных правил общения, проявляют позитивный настрой на общение и сотрудничество с родителями (законными представителями). </w:t>
            </w:r>
          </w:p>
          <w:p w:rsidR="0083159C" w:rsidRDefault="00470D9B">
            <w:pPr>
              <w:spacing w:after="47" w:line="238" w:lineRule="auto"/>
              <w:ind w:left="4" w:firstLine="0"/>
            </w:pPr>
            <w:r>
              <w:t xml:space="preserve">Полученная информация этично и разумно используется как со стороны педагогов, так и со стороны родителей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(законных представителей) в интересах детей </w:t>
            </w:r>
          </w:p>
        </w:tc>
      </w:tr>
      <w:tr w:rsidR="0083159C">
        <w:trPr>
          <w:trHeight w:val="1940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4" w:firstLine="0"/>
              <w:jc w:val="center"/>
            </w:pPr>
            <w:r>
              <w:lastRenderedPageBreak/>
              <w:t xml:space="preserve">4 </w:t>
            </w:r>
          </w:p>
        </w:tc>
        <w:tc>
          <w:tcPr>
            <w:tcW w:w="28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индивидуальнодифференцированный подход к каждой семье </w:t>
            </w:r>
          </w:p>
        </w:tc>
        <w:tc>
          <w:tcPr>
            <w:tcW w:w="640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105" w:firstLine="0"/>
            </w:pPr>
            <w:r>
              <w:t xml:space="preserve">педагоги при взаимодействии учитывают </w:t>
            </w:r>
            <w:r>
              <w:t>особенности семейного воспитания, потребности родителей (законных представителей) в отношении образования ребенка, отношение к педагогу и МБДОУ, проводимым мероприятиям; возможности включения родителей (законных представителей) в совместное решение образов</w:t>
            </w:r>
            <w:r>
              <w:t xml:space="preserve">ательных задач </w:t>
            </w:r>
          </w:p>
        </w:tc>
      </w:tr>
      <w:tr w:rsidR="0083159C">
        <w:trPr>
          <w:trHeight w:val="1941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4" w:firstLine="0"/>
              <w:jc w:val="center"/>
            </w:pPr>
            <w:r>
              <w:t xml:space="preserve">5 </w:t>
            </w:r>
          </w:p>
        </w:tc>
        <w:tc>
          <w:tcPr>
            <w:tcW w:w="28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возрастосообразность </w:t>
            </w:r>
          </w:p>
        </w:tc>
        <w:tc>
          <w:tcPr>
            <w:tcW w:w="640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2" w:lineRule="auto"/>
              <w:ind w:left="4" w:right="107" w:firstLine="0"/>
            </w:pPr>
            <w:r>
              <w:t xml:space="preserve">при планировании и осуществлении взаимодействия педагогами учитываются особенности и характер отношений ребенка с родителями (законными представителями), прежде всего с матерью </w:t>
            </w:r>
          </w:p>
          <w:p w:rsidR="0083159C" w:rsidRDefault="00470D9B">
            <w:pPr>
              <w:spacing w:after="0" w:line="259" w:lineRule="auto"/>
              <w:ind w:left="4" w:right="110" w:firstLine="0"/>
            </w:pPr>
            <w:r>
              <w:t xml:space="preserve">(преимущественно для детей младенческого и раннего возраста), обусловленные возрастными особенностями развития детей </w:t>
            </w:r>
          </w:p>
        </w:tc>
      </w:tr>
      <w:tr w:rsidR="0083159C">
        <w:trPr>
          <w:trHeight w:val="804"/>
        </w:trPr>
        <w:tc>
          <w:tcPr>
            <w:tcW w:w="989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934" w:firstLine="0"/>
              <w:jc w:val="center"/>
            </w:pPr>
            <w:r>
              <w:rPr>
                <w:b/>
              </w:rPr>
              <w:t>Содержание направлений деятельности педагогического коллектива                    по построению взаимодействия</w:t>
            </w:r>
            <w:r>
              <w:t xml:space="preserve"> </w:t>
            </w:r>
            <w:r>
              <w:rPr>
                <w:i/>
              </w:rPr>
              <w:t>(п.26.5. стр.163)</w:t>
            </w: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525"/>
        </w:trPr>
        <w:tc>
          <w:tcPr>
            <w:tcW w:w="33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 xml:space="preserve">диагностико-аналитическое </w:t>
            </w:r>
          </w:p>
        </w:tc>
        <w:tc>
          <w:tcPr>
            <w:tcW w:w="332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просветительское </w:t>
            </w:r>
          </w:p>
        </w:tc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консультационное </w:t>
            </w:r>
          </w:p>
        </w:tc>
      </w:tr>
      <w:tr w:rsidR="0083159C">
        <w:trPr>
          <w:trHeight w:val="580"/>
        </w:trPr>
        <w:tc>
          <w:tcPr>
            <w:tcW w:w="33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1" w:line="259" w:lineRule="auto"/>
              <w:ind w:left="4" w:firstLine="0"/>
              <w:jc w:val="left"/>
            </w:pPr>
            <w:r>
              <w:t xml:space="preserve">получение и анализ данных: </w:t>
            </w:r>
          </w:p>
          <w:p w:rsidR="0083159C" w:rsidRDefault="00470D9B">
            <w:pPr>
              <w:tabs>
                <w:tab w:val="center" w:pos="354"/>
                <w:tab w:val="center" w:pos="772"/>
                <w:tab w:val="center" w:pos="1563"/>
                <w:tab w:val="center" w:pos="2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о </w:t>
            </w:r>
            <w:r>
              <w:tab/>
              <w:t xml:space="preserve">семье </w:t>
            </w:r>
            <w:r>
              <w:tab/>
              <w:t xml:space="preserve">каждого </w:t>
            </w:r>
          </w:p>
        </w:tc>
        <w:tc>
          <w:tcPr>
            <w:tcW w:w="332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tabs>
                <w:tab w:val="center" w:pos="675"/>
                <w:tab w:val="center" w:pos="259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просвещение </w:t>
            </w:r>
            <w:r>
              <w:tab/>
              <w:t xml:space="preserve">родителей </w:t>
            </w:r>
          </w:p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(законных представителей) по </w:t>
            </w:r>
          </w:p>
        </w:tc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5" w:line="259" w:lineRule="auto"/>
              <w:ind w:left="4" w:firstLine="0"/>
              <w:jc w:val="left"/>
            </w:pPr>
            <w:r>
              <w:t xml:space="preserve">консультирование </w:t>
            </w:r>
          </w:p>
          <w:p w:rsidR="0083159C" w:rsidRDefault="00470D9B">
            <w:pPr>
              <w:tabs>
                <w:tab w:val="center" w:pos="534"/>
                <w:tab w:val="center" w:pos="246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родителей </w:t>
            </w:r>
            <w:r>
              <w:tab/>
              <w:t xml:space="preserve">(законных </w:t>
            </w:r>
          </w:p>
        </w:tc>
      </w:tr>
    </w:tbl>
    <w:p w:rsidR="0083159C" w:rsidRDefault="0083159C">
      <w:pPr>
        <w:spacing w:after="0" w:line="259" w:lineRule="auto"/>
        <w:ind w:left="-1201" w:right="159" w:firstLine="0"/>
        <w:jc w:val="left"/>
      </w:pPr>
    </w:p>
    <w:tbl>
      <w:tblPr>
        <w:tblStyle w:val="TableGrid"/>
        <w:tblW w:w="9891" w:type="dxa"/>
        <w:tblInd w:w="-32" w:type="dxa"/>
        <w:tblCellMar>
          <w:top w:w="50" w:type="dxa"/>
          <w:left w:w="10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61"/>
        <w:gridCol w:w="3329"/>
        <w:gridCol w:w="3201"/>
      </w:tblGrid>
      <w:tr w:rsidR="0083159C">
        <w:trPr>
          <w:trHeight w:val="7842"/>
        </w:trPr>
        <w:tc>
          <w:tcPr>
            <w:tcW w:w="3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1" w:line="259" w:lineRule="auto"/>
              <w:ind w:left="4" w:firstLine="0"/>
              <w:jc w:val="left"/>
            </w:pPr>
            <w:r>
              <w:lastRenderedPageBreak/>
              <w:t xml:space="preserve">обучающегося;  </w:t>
            </w:r>
          </w:p>
          <w:p w:rsidR="0083159C" w:rsidRDefault="00470D9B">
            <w:pPr>
              <w:spacing w:after="39" w:line="260" w:lineRule="auto"/>
              <w:ind w:left="4" w:right="107" w:firstLine="284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 запросах семьи в отношении охраны здоровья и развития ребенка;  </w:t>
            </w:r>
          </w:p>
          <w:p w:rsidR="0083159C" w:rsidRDefault="00470D9B">
            <w:pPr>
              <w:spacing w:after="0" w:line="244" w:lineRule="auto"/>
              <w:ind w:left="4" w:firstLine="284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об уровне психологопедагогической </w:t>
            </w:r>
          </w:p>
          <w:p w:rsidR="0083159C" w:rsidRDefault="00470D9B">
            <w:pPr>
              <w:spacing w:after="19" w:line="278" w:lineRule="auto"/>
              <w:ind w:left="4" w:firstLine="0"/>
            </w:pPr>
            <w:r>
              <w:t xml:space="preserve">компетентности родителей (законных представителей);  </w:t>
            </w:r>
          </w:p>
          <w:p w:rsidR="0083159C" w:rsidRDefault="00470D9B">
            <w:pPr>
              <w:spacing w:after="41" w:line="259" w:lineRule="auto"/>
              <w:ind w:left="4" w:right="108" w:firstLine="284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планирование работы с семьей с учетом результатов проведенного анализа;  </w:t>
            </w:r>
          </w:p>
          <w:p w:rsidR="0083159C" w:rsidRDefault="00470D9B">
            <w:pPr>
              <w:spacing w:after="0" w:line="259" w:lineRule="auto"/>
              <w:ind w:left="4" w:firstLine="284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>согласование воспи</w:t>
            </w:r>
            <w:r>
              <w:t xml:space="preserve">тательных задач </w:t>
            </w:r>
          </w:p>
        </w:tc>
        <w:tc>
          <w:tcPr>
            <w:tcW w:w="3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1" w:line="259" w:lineRule="auto"/>
              <w:ind w:left="0" w:firstLine="0"/>
              <w:jc w:val="left"/>
            </w:pPr>
            <w:r>
              <w:t xml:space="preserve">вопросам: </w:t>
            </w:r>
          </w:p>
          <w:p w:rsidR="0083159C" w:rsidRDefault="00470D9B">
            <w:pPr>
              <w:spacing w:after="33" w:line="266" w:lineRule="auto"/>
              <w:ind w:left="0" w:firstLine="308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особенностей психофизиологического </w:t>
            </w:r>
            <w:r>
              <w:tab/>
              <w:t xml:space="preserve">и психического развития детей младенческого, </w:t>
            </w:r>
            <w:r>
              <w:tab/>
              <w:t xml:space="preserve">раннего </w:t>
            </w:r>
            <w:r>
              <w:tab/>
              <w:t xml:space="preserve">и дошкольного возрастов; </w:t>
            </w:r>
          </w:p>
          <w:p w:rsidR="0083159C" w:rsidRDefault="00470D9B">
            <w:pPr>
              <w:spacing w:after="49" w:line="252" w:lineRule="auto"/>
              <w:ind w:left="0" w:right="105" w:firstLine="308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выбора эффективных методов обучения и воспитания детей определенного возраста;  </w:t>
            </w:r>
          </w:p>
          <w:p w:rsidR="0083159C" w:rsidRDefault="00470D9B">
            <w:pPr>
              <w:spacing w:after="44" w:line="238" w:lineRule="auto"/>
              <w:ind w:left="0" w:right="106" w:firstLine="308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ознакомление с актуальной информацией о государственной политике в области дошкольного образования, включая информирование о мерах господдержки семьям с детьми дошкольного </w:t>
            </w:r>
          </w:p>
          <w:p w:rsidR="0083159C" w:rsidRDefault="00470D9B">
            <w:pPr>
              <w:spacing w:after="41" w:line="259" w:lineRule="auto"/>
              <w:ind w:left="0" w:firstLine="0"/>
              <w:jc w:val="left"/>
            </w:pPr>
            <w:r>
              <w:t xml:space="preserve">возраста; </w:t>
            </w:r>
          </w:p>
          <w:p w:rsidR="0083159C" w:rsidRDefault="00470D9B">
            <w:pPr>
              <w:spacing w:after="42" w:line="259" w:lineRule="auto"/>
              <w:ind w:left="0" w:right="107" w:firstLine="308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информирование об особенностях реализуемой образовательной программы; </w:t>
            </w:r>
          </w:p>
          <w:p w:rsidR="0083159C" w:rsidRDefault="00470D9B">
            <w:pPr>
              <w:spacing w:after="15" w:line="282" w:lineRule="auto"/>
              <w:ind w:left="0" w:firstLine="308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условиях пребывания ребенка в группе;  </w:t>
            </w:r>
          </w:p>
          <w:p w:rsidR="0083159C" w:rsidRDefault="00470D9B">
            <w:pPr>
              <w:spacing w:after="0" w:line="259" w:lineRule="auto"/>
              <w:ind w:left="0" w:right="107" w:firstLine="308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содержании и методах образовательной работы с детьми </w:t>
            </w:r>
          </w:p>
        </w:tc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7" w:line="280" w:lineRule="auto"/>
              <w:ind w:left="4" w:firstLine="0"/>
              <w:jc w:val="left"/>
            </w:pPr>
            <w:r>
              <w:t xml:space="preserve">представителей) </w:t>
            </w:r>
            <w:r>
              <w:tab/>
              <w:t xml:space="preserve">по вопросам: </w:t>
            </w:r>
          </w:p>
          <w:p w:rsidR="0083159C" w:rsidRDefault="00470D9B">
            <w:pPr>
              <w:spacing w:after="20" w:line="277" w:lineRule="auto"/>
              <w:ind w:left="52" w:firstLine="284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их взаимодействия с ребенком;  </w:t>
            </w:r>
          </w:p>
          <w:p w:rsidR="0083159C" w:rsidRDefault="00470D9B">
            <w:pPr>
              <w:spacing w:after="44" w:line="238" w:lineRule="auto"/>
              <w:ind w:left="52" w:right="105" w:firstLine="284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преодоления возникающих проблем воспитания и обучения детей, в том числе с особыми образовательными потребностями в условиях </w:t>
            </w:r>
          </w:p>
          <w:p w:rsidR="0083159C" w:rsidRDefault="00470D9B">
            <w:pPr>
              <w:spacing w:after="40" w:line="259" w:lineRule="auto"/>
              <w:ind w:left="52" w:firstLine="0"/>
              <w:jc w:val="left"/>
            </w:pPr>
            <w:r>
              <w:t xml:space="preserve">семьи;  </w:t>
            </w:r>
          </w:p>
          <w:p w:rsidR="0083159C" w:rsidRDefault="00470D9B">
            <w:pPr>
              <w:spacing w:after="0" w:line="259" w:lineRule="auto"/>
              <w:ind w:left="336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особенностей </w:t>
            </w:r>
          </w:p>
          <w:p w:rsidR="0083159C" w:rsidRDefault="00470D9B">
            <w:pPr>
              <w:spacing w:after="38" w:line="261" w:lineRule="auto"/>
              <w:ind w:left="52" w:right="105" w:firstLine="0"/>
            </w:pPr>
            <w:r>
              <w:t xml:space="preserve">поведения </w:t>
            </w:r>
            <w:r>
              <w:tab/>
              <w:t xml:space="preserve">и взаимодействия ребенка со сверстниками и педагогом; </w:t>
            </w:r>
          </w:p>
          <w:p w:rsidR="0083159C" w:rsidRDefault="00470D9B">
            <w:pPr>
              <w:spacing w:after="15" w:line="279" w:lineRule="auto"/>
              <w:ind w:left="52" w:firstLine="284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возникающих проблемных ситуациях;  </w:t>
            </w:r>
          </w:p>
          <w:p w:rsidR="0083159C" w:rsidRDefault="00470D9B">
            <w:pPr>
              <w:spacing w:after="41" w:line="247" w:lineRule="auto"/>
              <w:ind w:left="52" w:firstLine="284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 </w:t>
            </w:r>
            <w:r>
              <w:tab/>
              <w:t xml:space="preserve">способах воспитания и построения продуктивного взаимодействия с детьми раннего </w:t>
            </w:r>
            <w:r>
              <w:tab/>
              <w:t xml:space="preserve">и </w:t>
            </w:r>
            <w:r>
              <w:tab/>
              <w:t xml:space="preserve">дошкольного </w:t>
            </w:r>
          </w:p>
          <w:p w:rsidR="0083159C" w:rsidRDefault="00470D9B">
            <w:pPr>
              <w:spacing w:after="38" w:line="259" w:lineRule="auto"/>
              <w:ind w:left="52" w:firstLine="0"/>
              <w:jc w:val="left"/>
            </w:pPr>
            <w:r>
              <w:t xml:space="preserve">возрастов;  </w:t>
            </w:r>
          </w:p>
          <w:p w:rsidR="0083159C" w:rsidRDefault="00470D9B">
            <w:pPr>
              <w:spacing w:after="0" w:line="259" w:lineRule="auto"/>
              <w:ind w:left="52" w:firstLine="284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 </w:t>
            </w:r>
            <w:r>
              <w:tab/>
              <w:t xml:space="preserve">способах организации и участия в детских </w:t>
            </w:r>
            <w:r>
              <w:tab/>
              <w:t xml:space="preserve">деятельностях, образовательном процессе и другому </w:t>
            </w:r>
          </w:p>
        </w:tc>
      </w:tr>
      <w:tr w:rsidR="0083159C">
        <w:trPr>
          <w:trHeight w:val="803"/>
        </w:trPr>
        <w:tc>
          <w:tcPr>
            <w:tcW w:w="9891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920" w:firstLine="0"/>
              <w:jc w:val="center"/>
            </w:pPr>
            <w:r>
              <w:rPr>
                <w:b/>
              </w:rPr>
              <w:t>Формы реализации направлений деятельности</w:t>
            </w:r>
            <w:r>
              <w:rPr>
                <w:b/>
              </w:rPr>
              <w:t xml:space="preserve">                                        </w:t>
            </w:r>
            <w:r>
              <w:rPr>
                <w:i/>
              </w:rPr>
              <w:t>(п.26.7 стр.163-164, п.26.8-26.11, стр.163-165)</w:t>
            </w: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526"/>
        </w:trPr>
        <w:tc>
          <w:tcPr>
            <w:tcW w:w="3361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 xml:space="preserve">диагностико-аналитическое </w:t>
            </w:r>
          </w:p>
        </w:tc>
        <w:tc>
          <w:tcPr>
            <w:tcW w:w="3329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просветительское </w:t>
            </w:r>
          </w:p>
        </w:tc>
        <w:tc>
          <w:tcPr>
            <w:tcW w:w="3201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консультационное </w:t>
            </w:r>
          </w:p>
        </w:tc>
      </w:tr>
      <w:tr w:rsidR="0083159C">
        <w:trPr>
          <w:trHeight w:val="5534"/>
        </w:trPr>
        <w:tc>
          <w:tcPr>
            <w:tcW w:w="3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numPr>
                <w:ilvl w:val="0"/>
                <w:numId w:val="24"/>
              </w:numPr>
              <w:spacing w:after="21" w:line="259" w:lineRule="auto"/>
              <w:ind w:firstLine="284"/>
              <w:jc w:val="left"/>
            </w:pPr>
            <w:r>
              <w:lastRenderedPageBreak/>
              <w:t xml:space="preserve">опросы,  </w:t>
            </w:r>
          </w:p>
          <w:p w:rsidR="0083159C" w:rsidRDefault="00470D9B">
            <w:pPr>
              <w:numPr>
                <w:ilvl w:val="0"/>
                <w:numId w:val="24"/>
              </w:numPr>
              <w:spacing w:after="21" w:line="259" w:lineRule="auto"/>
              <w:ind w:firstLine="284"/>
              <w:jc w:val="left"/>
            </w:pPr>
            <w:r>
              <w:t xml:space="preserve">социологические срезы, </w:t>
            </w:r>
          </w:p>
          <w:p w:rsidR="0083159C" w:rsidRDefault="00470D9B">
            <w:pPr>
              <w:numPr>
                <w:ilvl w:val="0"/>
                <w:numId w:val="24"/>
              </w:numPr>
              <w:spacing w:after="0" w:line="277" w:lineRule="auto"/>
              <w:ind w:firstLine="284"/>
              <w:jc w:val="left"/>
            </w:pPr>
            <w:r>
              <w:t xml:space="preserve">индивидуальные блокноты, </w:t>
            </w:r>
          </w:p>
          <w:p w:rsidR="0083159C" w:rsidRDefault="00470D9B">
            <w:pPr>
              <w:numPr>
                <w:ilvl w:val="0"/>
                <w:numId w:val="24"/>
              </w:numPr>
              <w:spacing w:after="22" w:line="259" w:lineRule="auto"/>
              <w:ind w:firstLine="284"/>
              <w:jc w:val="left"/>
            </w:pPr>
            <w:r>
              <w:t xml:space="preserve">"почтовый ящик", </w:t>
            </w:r>
          </w:p>
          <w:p w:rsidR="0083159C" w:rsidRDefault="00470D9B">
            <w:pPr>
              <w:numPr>
                <w:ilvl w:val="0"/>
                <w:numId w:val="24"/>
              </w:numPr>
              <w:spacing w:after="46" w:line="238" w:lineRule="auto"/>
              <w:ind w:firstLine="284"/>
              <w:jc w:val="left"/>
            </w:pPr>
            <w:r>
              <w:t xml:space="preserve">педагогические беседы с родителями (законными </w:t>
            </w:r>
          </w:p>
          <w:p w:rsidR="0083159C" w:rsidRDefault="00470D9B">
            <w:pPr>
              <w:spacing w:after="23" w:line="259" w:lineRule="auto"/>
              <w:ind w:left="4" w:firstLine="0"/>
              <w:jc w:val="left"/>
            </w:pPr>
            <w:r>
              <w:t xml:space="preserve">представителями);  </w:t>
            </w:r>
          </w:p>
          <w:p w:rsidR="0083159C" w:rsidRDefault="00470D9B">
            <w:pPr>
              <w:numPr>
                <w:ilvl w:val="0"/>
                <w:numId w:val="24"/>
              </w:numPr>
              <w:spacing w:after="2" w:line="276" w:lineRule="auto"/>
              <w:ind w:firstLine="284"/>
              <w:jc w:val="left"/>
            </w:pPr>
            <w:r>
              <w:t xml:space="preserve">дни (недели) открытых дверей,  </w:t>
            </w:r>
          </w:p>
          <w:p w:rsidR="0083159C" w:rsidRDefault="00470D9B">
            <w:pPr>
              <w:numPr>
                <w:ilvl w:val="0"/>
                <w:numId w:val="24"/>
              </w:numPr>
              <w:spacing w:after="43" w:line="238" w:lineRule="auto"/>
              <w:ind w:firstLine="284"/>
              <w:jc w:val="left"/>
            </w:pPr>
            <w:r>
              <w:t xml:space="preserve">открытые просмотры занятий и других видов деятельности детей и так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далее; </w:t>
            </w:r>
          </w:p>
        </w:tc>
        <w:tc>
          <w:tcPr>
            <w:tcW w:w="65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numPr>
                <w:ilvl w:val="0"/>
                <w:numId w:val="25"/>
              </w:numPr>
              <w:spacing w:after="18" w:line="259" w:lineRule="auto"/>
              <w:ind w:firstLine="336"/>
              <w:jc w:val="left"/>
            </w:pPr>
            <w:r>
              <w:t xml:space="preserve">групповые родительские собрания,  </w:t>
            </w:r>
          </w:p>
          <w:p w:rsidR="0083159C" w:rsidRDefault="00470D9B">
            <w:pPr>
              <w:numPr>
                <w:ilvl w:val="0"/>
                <w:numId w:val="25"/>
              </w:numPr>
              <w:spacing w:after="19" w:line="259" w:lineRule="auto"/>
              <w:ind w:firstLine="336"/>
              <w:jc w:val="left"/>
            </w:pPr>
            <w:r>
              <w:t xml:space="preserve">конференции,  </w:t>
            </w:r>
          </w:p>
          <w:p w:rsidR="0083159C" w:rsidRDefault="00470D9B">
            <w:pPr>
              <w:numPr>
                <w:ilvl w:val="0"/>
                <w:numId w:val="25"/>
              </w:numPr>
              <w:spacing w:after="20" w:line="259" w:lineRule="auto"/>
              <w:ind w:firstLine="336"/>
              <w:jc w:val="left"/>
            </w:pPr>
            <w:r>
              <w:t xml:space="preserve">круглые столы,  </w:t>
            </w:r>
          </w:p>
          <w:p w:rsidR="0083159C" w:rsidRDefault="00470D9B">
            <w:pPr>
              <w:numPr>
                <w:ilvl w:val="0"/>
                <w:numId w:val="25"/>
              </w:numPr>
              <w:spacing w:after="21" w:line="259" w:lineRule="auto"/>
              <w:ind w:firstLine="336"/>
              <w:jc w:val="left"/>
            </w:pPr>
            <w:r>
              <w:t>семинары-</w:t>
            </w:r>
            <w:r>
              <w:t xml:space="preserve">практикумы,  </w:t>
            </w:r>
          </w:p>
          <w:p w:rsidR="0083159C" w:rsidRDefault="00470D9B">
            <w:pPr>
              <w:numPr>
                <w:ilvl w:val="0"/>
                <w:numId w:val="25"/>
              </w:numPr>
              <w:spacing w:after="18" w:line="259" w:lineRule="auto"/>
              <w:ind w:firstLine="336"/>
              <w:jc w:val="left"/>
            </w:pPr>
            <w:r>
              <w:t xml:space="preserve">тренинги и ролевые игры,  </w:t>
            </w:r>
          </w:p>
          <w:p w:rsidR="0083159C" w:rsidRDefault="00470D9B">
            <w:pPr>
              <w:numPr>
                <w:ilvl w:val="0"/>
                <w:numId w:val="25"/>
              </w:numPr>
              <w:spacing w:after="22" w:line="259" w:lineRule="auto"/>
              <w:ind w:firstLine="336"/>
              <w:jc w:val="left"/>
            </w:pPr>
            <w:r>
              <w:t xml:space="preserve">консультации,  </w:t>
            </w:r>
          </w:p>
          <w:p w:rsidR="0083159C" w:rsidRDefault="00470D9B">
            <w:pPr>
              <w:numPr>
                <w:ilvl w:val="0"/>
                <w:numId w:val="25"/>
              </w:numPr>
              <w:spacing w:after="22" w:line="259" w:lineRule="auto"/>
              <w:ind w:firstLine="336"/>
              <w:jc w:val="left"/>
            </w:pPr>
            <w:r>
              <w:t xml:space="preserve">педагогические гостиные,  </w:t>
            </w:r>
          </w:p>
          <w:p w:rsidR="0083159C" w:rsidRDefault="00470D9B">
            <w:pPr>
              <w:numPr>
                <w:ilvl w:val="0"/>
                <w:numId w:val="25"/>
              </w:numPr>
              <w:spacing w:after="24" w:line="259" w:lineRule="auto"/>
              <w:ind w:firstLine="336"/>
              <w:jc w:val="left"/>
            </w:pPr>
            <w:r>
              <w:t xml:space="preserve">родительские клубы и другое;  </w:t>
            </w:r>
          </w:p>
          <w:p w:rsidR="0083159C" w:rsidRDefault="00470D9B">
            <w:pPr>
              <w:numPr>
                <w:ilvl w:val="0"/>
                <w:numId w:val="25"/>
              </w:numPr>
              <w:spacing w:after="0" w:line="279" w:lineRule="auto"/>
              <w:ind w:firstLine="336"/>
              <w:jc w:val="left"/>
            </w:pPr>
            <w:r>
              <w:t xml:space="preserve">информационные проспекты, стенды, ширмы, папкипередвижки для родителей (законных представителей); </w:t>
            </w:r>
          </w:p>
          <w:p w:rsidR="0083159C" w:rsidRDefault="00470D9B">
            <w:pPr>
              <w:numPr>
                <w:ilvl w:val="0"/>
                <w:numId w:val="25"/>
              </w:numPr>
              <w:spacing w:after="29" w:line="259" w:lineRule="auto"/>
              <w:ind w:firstLine="336"/>
              <w:jc w:val="left"/>
            </w:pPr>
            <w:r>
              <w:t xml:space="preserve">буклеты, </w:t>
            </w:r>
            <w:r>
              <w:tab/>
              <w:t xml:space="preserve">издаваемые </w:t>
            </w:r>
            <w:r>
              <w:tab/>
              <w:t xml:space="preserve">МБДОУ </w:t>
            </w:r>
            <w:r>
              <w:tab/>
            </w:r>
            <w:r>
              <w:t xml:space="preserve">для </w:t>
            </w:r>
            <w:r>
              <w:tab/>
              <w:t xml:space="preserve">родителей </w:t>
            </w:r>
          </w:p>
          <w:p w:rsidR="0083159C" w:rsidRDefault="00470D9B">
            <w:pPr>
              <w:spacing w:after="24" w:line="259" w:lineRule="auto"/>
              <w:ind w:left="24" w:firstLine="0"/>
              <w:jc w:val="left"/>
            </w:pPr>
            <w:r>
              <w:t xml:space="preserve">(законных представителей),  </w:t>
            </w:r>
          </w:p>
          <w:p w:rsidR="0083159C" w:rsidRDefault="00470D9B">
            <w:pPr>
              <w:numPr>
                <w:ilvl w:val="0"/>
                <w:numId w:val="25"/>
              </w:numPr>
              <w:spacing w:after="1" w:line="278" w:lineRule="auto"/>
              <w:ind w:firstLine="336"/>
              <w:jc w:val="left"/>
            </w:pPr>
            <w:r>
              <w:t xml:space="preserve">педагогические библиотеки для родителей (законных представителей);  </w:t>
            </w:r>
          </w:p>
          <w:p w:rsidR="0083159C" w:rsidRDefault="00470D9B">
            <w:pPr>
              <w:numPr>
                <w:ilvl w:val="0"/>
                <w:numId w:val="25"/>
              </w:numPr>
              <w:spacing w:after="21" w:line="259" w:lineRule="auto"/>
              <w:ind w:firstLine="336"/>
              <w:jc w:val="left"/>
            </w:pPr>
            <w:r>
              <w:t xml:space="preserve">сайт МБДОУ и социальные группы в сети Интернет; </w:t>
            </w:r>
          </w:p>
          <w:p w:rsidR="0083159C" w:rsidRDefault="00470D9B">
            <w:pPr>
              <w:numPr>
                <w:ilvl w:val="0"/>
                <w:numId w:val="25"/>
              </w:numPr>
              <w:spacing w:after="24" w:line="259" w:lineRule="auto"/>
              <w:ind w:firstLine="336"/>
              <w:jc w:val="left"/>
            </w:pPr>
            <w:r>
              <w:t xml:space="preserve">медиарепортажи и интервью;  </w:t>
            </w:r>
          </w:p>
          <w:p w:rsidR="0083159C" w:rsidRDefault="00470D9B">
            <w:pPr>
              <w:numPr>
                <w:ilvl w:val="0"/>
                <w:numId w:val="25"/>
              </w:numPr>
              <w:spacing w:after="0" w:line="279" w:lineRule="auto"/>
              <w:ind w:firstLine="336"/>
              <w:jc w:val="left"/>
            </w:pPr>
            <w:r>
              <w:t xml:space="preserve">фотографии, выставки детских работ, совместных работ родителей (законных представителей) и детей.  </w:t>
            </w:r>
          </w:p>
          <w:p w:rsidR="0083159C" w:rsidRDefault="00470D9B">
            <w:pPr>
              <w:numPr>
                <w:ilvl w:val="0"/>
                <w:numId w:val="25"/>
              </w:numPr>
              <w:spacing w:after="0" w:line="259" w:lineRule="auto"/>
              <w:ind w:firstLine="336"/>
              <w:jc w:val="left"/>
            </w:pPr>
            <w:r>
              <w:t xml:space="preserve">досуговые формы - совместные праздники и вечера, семейные спортивные и тематические мероприятия, </w:t>
            </w:r>
          </w:p>
        </w:tc>
      </w:tr>
      <w:tr w:rsidR="0083159C">
        <w:trPr>
          <w:trHeight w:val="561"/>
        </w:trPr>
        <w:tc>
          <w:tcPr>
            <w:tcW w:w="3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0" w:firstLine="0"/>
            </w:pPr>
            <w:r>
              <w:t xml:space="preserve">тематические досуги, знакомство с семейными традициями и другое. </w:t>
            </w:r>
          </w:p>
        </w:tc>
      </w:tr>
      <w:tr w:rsidR="0083159C">
        <w:trPr>
          <w:trHeight w:val="840"/>
        </w:trPr>
        <w:tc>
          <w:tcPr>
            <w:tcW w:w="98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</w:pPr>
            <w:r>
              <w:rPr>
                <w:i/>
              </w:rPr>
              <w:t xml:space="preserve">Направления деятельности педагога </w:t>
            </w:r>
            <w:r>
              <w:rPr>
                <w:b/>
                <w:i/>
              </w:rPr>
              <w:t>реализуются в разных формах (групповых и (или) индивидуальных)</w:t>
            </w:r>
            <w:r>
              <w:rPr>
                <w:i/>
              </w:rPr>
              <w:t xml:space="preserve"> посредством </w:t>
            </w:r>
            <w:r>
              <w:rPr>
                <w:b/>
                <w:i/>
              </w:rPr>
              <w:t>различных методов, приемов и способов взаимодействия</w:t>
            </w:r>
            <w:r>
              <w:rPr>
                <w:i/>
              </w:rPr>
              <w:t xml:space="preserve"> с родителями (законными пре</w:t>
            </w:r>
            <w:r>
              <w:rPr>
                <w:i/>
              </w:rPr>
              <w:t xml:space="preserve">дставителями). </w:t>
            </w:r>
          </w:p>
        </w:tc>
      </w:tr>
      <w:tr w:rsidR="0083159C">
        <w:trPr>
          <w:trHeight w:val="2492"/>
        </w:trPr>
        <w:tc>
          <w:tcPr>
            <w:tcW w:w="98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</w:pPr>
            <w:r>
              <w:rPr>
                <w:b/>
                <w:i/>
              </w:rPr>
              <w:t>Незаменимой формой установления доверительного делового контакта между семьей и дошкольным учреждением является диалог педагога и родителей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(законных представителей). Диалог позволяет совместно анализировать поведение или проблемы ребенка,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</w:t>
            </w:r>
            <w:r>
              <w:rPr>
                <w:i/>
              </w:rPr>
              <w:t xml:space="preserve">), их консультирование по вопросам выбора оптимального образовательного маршрута для конкретного ребенка, а также согласование совместных действий, которые могут быть предприняты со стороны дошкольного учреждения и семьи для разрешения возможных проблем и </w:t>
            </w:r>
            <w:r>
              <w:rPr>
                <w:i/>
              </w:rPr>
              <w:t xml:space="preserve">трудностей ребенка в освоении образовательной программы. </w:t>
            </w:r>
          </w:p>
        </w:tc>
      </w:tr>
      <w:tr w:rsidR="0083159C">
        <w:trPr>
          <w:trHeight w:val="840"/>
        </w:trPr>
        <w:tc>
          <w:tcPr>
            <w:tcW w:w="98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2" w:firstLine="0"/>
            </w:pPr>
            <w:r>
              <w:rPr>
                <w:i/>
              </w:rPr>
              <w:t>Эффективность просветительской работы по вопросам здоровьесбережения детей повышается за счет привлечения к тематическим встречам профильных специалистов (медиков, нейропсихологов, физиологов и дру</w:t>
            </w:r>
            <w:r>
              <w:rPr>
                <w:i/>
              </w:rPr>
              <w:t xml:space="preserve">гих). </w:t>
            </w:r>
          </w:p>
        </w:tc>
      </w:tr>
      <w:tr w:rsidR="0083159C">
        <w:trPr>
          <w:trHeight w:val="2285"/>
        </w:trPr>
        <w:tc>
          <w:tcPr>
            <w:tcW w:w="98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7" w:line="279" w:lineRule="auto"/>
              <w:ind w:left="0" w:firstLine="0"/>
            </w:pPr>
            <w:r>
              <w:rPr>
                <w:b/>
                <w:i/>
              </w:rPr>
              <w:lastRenderedPageBreak/>
              <w:t>Совместная образовательная деятельность</w:t>
            </w:r>
            <w:r>
              <w:rPr>
                <w:i/>
              </w:rPr>
              <w:t xml:space="preserve"> педагогов и родителей (законных представителей) обучающихся </w:t>
            </w:r>
            <w:r>
              <w:rPr>
                <w:b/>
                <w:i/>
              </w:rPr>
              <w:t>предполагает сотрудничество</w:t>
            </w:r>
            <w:r>
              <w:rPr>
                <w:i/>
              </w:rPr>
              <w:t xml:space="preserve">: 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i/>
              </w:rPr>
              <w:t xml:space="preserve">в реализации некоторых образовательных задач;  </w:t>
            </w:r>
          </w:p>
          <w:p w:rsidR="0083159C" w:rsidRDefault="00470D9B">
            <w:pPr>
              <w:spacing w:after="1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i/>
              </w:rPr>
              <w:t xml:space="preserve">в вопросах организации РППС и образовательных мероприятий;  </w:t>
            </w:r>
          </w:p>
          <w:p w:rsidR="0083159C" w:rsidRDefault="00470D9B">
            <w:pPr>
              <w:spacing w:after="18" w:line="279" w:lineRule="auto"/>
              <w:ind w:left="720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i/>
              </w:rPr>
              <w:t xml:space="preserve">в </w:t>
            </w:r>
            <w:r>
              <w:rPr>
                <w:i/>
              </w:rPr>
              <w:t xml:space="preserve">поддержке образовательных инициатив родителей (законных представителей) детей раннего и дошкольного возрастов;  </w:t>
            </w:r>
          </w:p>
          <w:p w:rsidR="0083159C" w:rsidRDefault="00470D9B">
            <w:pPr>
              <w:spacing w:after="0" w:line="259" w:lineRule="auto"/>
              <w:ind w:left="720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i/>
              </w:rPr>
              <w:t>в разработке и реализации образовательных проектов дошкольного учреждения совместно с семьей.</w:t>
            </w:r>
            <w:r>
              <w:t xml:space="preserve"> </w:t>
            </w:r>
          </w:p>
        </w:tc>
      </w:tr>
    </w:tbl>
    <w:p w:rsidR="0083159C" w:rsidRDefault="00470D9B">
      <w:pPr>
        <w:spacing w:after="128" w:line="271" w:lineRule="auto"/>
        <w:ind w:left="71" w:right="151" w:hanging="10"/>
      </w:pPr>
      <w:r>
        <w:rPr>
          <w:b/>
        </w:rPr>
        <w:t xml:space="preserve">2.1.3. Описание образовательной деятельности </w:t>
      </w:r>
      <w:r>
        <w:rPr>
          <w:b/>
        </w:rPr>
        <w:t xml:space="preserve">по профессиональной коррекции нарушений развития детей, предусмотренной Программой </w:t>
      </w:r>
    </w:p>
    <w:p w:rsidR="0083159C" w:rsidRDefault="00470D9B">
      <w:pPr>
        <w:spacing w:after="123"/>
        <w:ind w:left="69" w:right="154" w:firstLine="708"/>
      </w:pPr>
      <w:r>
        <w:t>Данный подраздел раскрывает направления и задачи коррекционно-развивающей работы (далее по тексту – КРР) с обучающимися дошкольного возраста с особыми образовательными потр</w:t>
      </w:r>
      <w:r>
        <w:t xml:space="preserve">ебностями (далее по тексту – дети с ООП) различных целевых групп, в том числе обучающихся с ограниченными возможностями здоровья (далее по тексту – дети с ОВЗ) и детей-инвалидов. Категории обучающихся целевых групп представлены в  таблице 9. </w:t>
      </w:r>
    </w:p>
    <w:p w:rsidR="0083159C" w:rsidRDefault="00470D9B">
      <w:pPr>
        <w:spacing w:after="3" w:line="259" w:lineRule="auto"/>
        <w:ind w:left="10" w:right="152" w:hanging="10"/>
        <w:jc w:val="right"/>
      </w:pPr>
      <w:r>
        <w:t xml:space="preserve">Таблица 9 </w:t>
      </w:r>
    </w:p>
    <w:tbl>
      <w:tblPr>
        <w:tblStyle w:val="TableGrid"/>
        <w:tblW w:w="10143" w:type="dxa"/>
        <w:tblInd w:w="-104" w:type="dxa"/>
        <w:tblCellMar>
          <w:top w:w="14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676"/>
        <w:gridCol w:w="9467"/>
      </w:tblGrid>
      <w:tr w:rsidR="0083159C">
        <w:trPr>
          <w:trHeight w:val="288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1 </w:t>
            </w:r>
          </w:p>
        </w:tc>
        <w:tc>
          <w:tcPr>
            <w:tcW w:w="9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нормотипичные дети с нормативным кризисом развития </w:t>
            </w:r>
          </w:p>
        </w:tc>
      </w:tr>
      <w:tr w:rsidR="0083159C">
        <w:trPr>
          <w:trHeight w:val="28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2 </w:t>
            </w:r>
          </w:p>
        </w:tc>
        <w:tc>
          <w:tcPr>
            <w:tcW w:w="9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обучающиеся с особыми образовательными потребностями </w:t>
            </w:r>
          </w:p>
        </w:tc>
      </w:tr>
      <w:tr w:rsidR="0083159C">
        <w:trPr>
          <w:trHeight w:val="56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2.1. </w:t>
            </w:r>
          </w:p>
        </w:tc>
        <w:tc>
          <w:tcPr>
            <w:tcW w:w="9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с ограниченными возможностями здоровья и (или) инвалидностью, получившие статус в порядке, установленном законодательством РФ </w:t>
            </w:r>
          </w:p>
        </w:tc>
      </w:tr>
      <w:tr w:rsidR="0083159C">
        <w:trPr>
          <w:trHeight w:val="28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2.2. </w:t>
            </w:r>
          </w:p>
        </w:tc>
        <w:tc>
          <w:tcPr>
            <w:tcW w:w="9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дети, находящиеся под диспансерным наблюдением, в том числе часто болеющие дети </w:t>
            </w:r>
          </w:p>
        </w:tc>
      </w:tr>
      <w:tr w:rsidR="0083159C">
        <w:trPr>
          <w:trHeight w:val="56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2.3. </w:t>
            </w:r>
          </w:p>
        </w:tc>
        <w:tc>
          <w:tcPr>
            <w:tcW w:w="9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обучающиеся, испытывающие трудности в освоении образовательных программ, развитии, социальной адаптации </w:t>
            </w:r>
          </w:p>
        </w:tc>
      </w:tr>
      <w:tr w:rsidR="0083159C">
        <w:trPr>
          <w:trHeight w:val="28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2.4. </w:t>
            </w:r>
          </w:p>
        </w:tc>
        <w:tc>
          <w:tcPr>
            <w:tcW w:w="9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одаренные обучающиеся </w:t>
            </w:r>
          </w:p>
        </w:tc>
      </w:tr>
      <w:tr w:rsidR="0083159C">
        <w:trPr>
          <w:trHeight w:val="56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3 </w:t>
            </w:r>
          </w:p>
        </w:tc>
        <w:tc>
          <w:tcPr>
            <w:tcW w:w="9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дети и (или) семьи, находящиеся в трудной жизненной ситуации, признанные таковыми в нормативно установленном порядке </w:t>
            </w:r>
          </w:p>
        </w:tc>
      </w:tr>
      <w:tr w:rsidR="0083159C">
        <w:trPr>
          <w:trHeight w:val="836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4 </w:t>
            </w:r>
          </w:p>
        </w:tc>
        <w:tc>
          <w:tcPr>
            <w:tcW w:w="9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</w:pPr>
            <w:r>
              <w:t xml:space="preserve"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 </w:t>
            </w:r>
          </w:p>
        </w:tc>
      </w:tr>
      <w:tr w:rsidR="0083159C">
        <w:trPr>
          <w:trHeight w:val="865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5 </w:t>
            </w:r>
          </w:p>
        </w:tc>
        <w:tc>
          <w:tcPr>
            <w:tcW w:w="9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5" w:firstLine="0"/>
            </w:pPr>
            <w:r>
              <w:t>обучающиеся «группы риска»: проявляющие комплекс выраженных факторов риска не</w:t>
            </w:r>
            <w:r>
              <w:t xml:space="preserve">гативных проявлений (импульсивность, агрессивность, неустойчивая или крайне низкая (завышенная) самооценка, завышенный уровень притязаний). </w:t>
            </w:r>
          </w:p>
        </w:tc>
      </w:tr>
    </w:tbl>
    <w:p w:rsidR="0083159C" w:rsidRDefault="00470D9B">
      <w:pPr>
        <w:spacing w:after="119"/>
        <w:ind w:left="69" w:right="154" w:firstLine="708"/>
      </w:pPr>
      <w:r>
        <w:t xml:space="preserve">При реализации содержания КРР важно знать нормативно-правовые определения терминов, </w:t>
      </w:r>
      <w:r>
        <w:t xml:space="preserve">используемых при отнесении ребёнка к одной из вышеперечисленных категорий целевых групп. Терминологические понятия представлены в таблице 10. </w:t>
      </w:r>
    </w:p>
    <w:p w:rsidR="0083159C" w:rsidRDefault="00470D9B">
      <w:pPr>
        <w:spacing w:after="266" w:line="259" w:lineRule="auto"/>
        <w:ind w:left="10" w:right="152" w:hanging="10"/>
        <w:jc w:val="right"/>
      </w:pPr>
      <w:r>
        <w:t>Таблица 10</w:t>
      </w:r>
      <w:r>
        <w:rPr>
          <w:b/>
        </w:rPr>
        <w:t xml:space="preserve"> </w:t>
      </w:r>
    </w:p>
    <w:p w:rsidR="0083159C" w:rsidRDefault="00470D9B">
      <w:pPr>
        <w:spacing w:after="0" w:line="259" w:lineRule="auto"/>
        <w:ind w:left="10" w:right="84" w:hanging="10"/>
        <w:jc w:val="center"/>
      </w:pPr>
      <w:r>
        <w:rPr>
          <w:b/>
        </w:rPr>
        <w:t xml:space="preserve">Терминологические понятия </w:t>
      </w:r>
    </w:p>
    <w:tbl>
      <w:tblPr>
        <w:tblStyle w:val="TableGrid"/>
        <w:tblW w:w="9999" w:type="dxa"/>
        <w:tblInd w:w="-32" w:type="dxa"/>
        <w:tblCellMar>
          <w:top w:w="60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793"/>
        <w:gridCol w:w="7206"/>
      </w:tblGrid>
      <w:tr w:rsidR="0083159C">
        <w:trPr>
          <w:trHeight w:val="1116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особые образовательные потребности (ООП) </w:t>
            </w:r>
          </w:p>
        </w:tc>
        <w:tc>
          <w:tcPr>
            <w:tcW w:w="7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</w:pPr>
            <w:r>
              <w:t>индивидуальные потребности ребён</w:t>
            </w:r>
            <w:r>
              <w:t xml:space="preserve">ка, связанные с его жизненной ситуацией и состоянием здоровья, определяющие особые условия получения им образования  (п.1.3. ФГОС ДО) </w:t>
            </w:r>
          </w:p>
        </w:tc>
      </w:tr>
      <w:tr w:rsidR="0083159C">
        <w:trPr>
          <w:trHeight w:val="1388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2" w:firstLine="0"/>
              <w:jc w:val="left"/>
            </w:pPr>
            <w:r>
              <w:lastRenderedPageBreak/>
              <w:t xml:space="preserve">обучающийся с ограниченными возможностями здоровья (ОВЗ) </w:t>
            </w:r>
          </w:p>
        </w:tc>
        <w:tc>
          <w:tcPr>
            <w:tcW w:w="7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4" w:line="265" w:lineRule="auto"/>
              <w:ind w:left="0" w:right="56" w:firstLine="0"/>
            </w:pPr>
            <w:r>
              <w:t xml:space="preserve">физическое лицо, имеющее недостатки в физическом и (или) психологическом развитии, подтвержденные психолого-медикопедагогической комиссией и препятствующие получению образования без создания специальных условий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(ФЗ-273 «Об образовании в РФ») </w:t>
            </w:r>
          </w:p>
        </w:tc>
      </w:tr>
      <w:tr w:rsidR="0083159C">
        <w:trPr>
          <w:trHeight w:val="3321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>ребёнок-</w:t>
            </w:r>
            <w:r>
              <w:t xml:space="preserve">инвалид </w:t>
            </w:r>
          </w:p>
        </w:tc>
        <w:tc>
          <w:tcPr>
            <w:tcW w:w="7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" w:line="277" w:lineRule="auto"/>
              <w:ind w:left="0" w:right="58" w:firstLine="0"/>
            </w:pPr>
            <w:r>
              <w:t xml:space="preserve">инвалид – это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приводящими к ограничению жизнедеятельности и вызывающие необходимость его социальной </w:t>
            </w:r>
            <w:r>
              <w:t xml:space="preserve">защиты. </w:t>
            </w:r>
          </w:p>
          <w:p w:rsidR="0083159C" w:rsidRDefault="00470D9B">
            <w:pPr>
              <w:spacing w:after="0" w:line="259" w:lineRule="auto"/>
              <w:ind w:left="0" w:right="58" w:firstLine="0"/>
            </w:pPr>
            <w:r>
              <w:t xml:space="preserve">Категория </w:t>
            </w:r>
            <w:r>
              <w:rPr>
                <w:b/>
              </w:rPr>
              <w:t>«ребенок-инвалид»</w:t>
            </w:r>
            <w:r>
              <w:t xml:space="preserve"> устанавливается гражданину в возрасте до 18 лет в зависимости от степени ограничений жизнедеятельности (ОЖД), обусловленного стойким расстройством функций организма, возникшего в результате заболеваний, последствий трав</w:t>
            </w:r>
            <w:r>
              <w:t>м или дефектов, на срок 1 год, 2 года либо до достижения гражданином возраста 18 лет.  (ФЗ- №181 «О социальной защите инвалидов в РФ»)</w:t>
            </w: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840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часто болеющие дети </w:t>
            </w:r>
          </w:p>
        </w:tc>
        <w:tc>
          <w:tcPr>
            <w:tcW w:w="7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7" w:firstLine="0"/>
            </w:pPr>
            <w:r>
              <w:t>дети, переносящие острые респираторные инфекции чаще, чем условно здоровые дети (т. е. более 4-</w:t>
            </w:r>
            <w:r>
              <w:t xml:space="preserve">6 раз за год) (А.А.Баранов, В.Ю.Альбицкий, 1986 г.) </w:t>
            </w:r>
          </w:p>
        </w:tc>
      </w:tr>
      <w:tr w:rsidR="0083159C">
        <w:trPr>
          <w:trHeight w:val="1389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трудная жизненная ситуация </w:t>
            </w:r>
          </w:p>
        </w:tc>
        <w:tc>
          <w:tcPr>
            <w:tcW w:w="7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78" w:lineRule="auto"/>
              <w:ind w:left="0" w:right="62" w:firstLine="0"/>
            </w:pPr>
            <w:r>
              <w:t xml:space="preserve">обстоятельство или обстоятельства, которые ухудшают условия жизнедеятельности гражданина и последствия, которых он не может преодолеть самостоятельно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(ФЗ N 178 (ред. от 28.12.2022) «О государственной социальной помощи») </w:t>
            </w:r>
          </w:p>
        </w:tc>
      </w:tr>
      <w:tr w:rsidR="0083159C">
        <w:trPr>
          <w:trHeight w:val="1944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несовершеннолетний, находящийся в социально опасном положении </w:t>
            </w:r>
          </w:p>
        </w:tc>
        <w:tc>
          <w:tcPr>
            <w:tcW w:w="7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6" w:line="238" w:lineRule="auto"/>
              <w:ind w:left="0" w:right="58" w:firstLine="0"/>
            </w:pPr>
            <w:r>
              <w:t>лицо, которое вследствие безнадзорности или беспризорности находится в обстановке, представляющей опасность для его жизни</w:t>
            </w:r>
            <w:r>
              <w:t xml:space="preserve"> или здоровья либо не отвечающей требованиям к его воспитанию или содержанию, либо совершает правонарушение или </w:t>
            </w:r>
          </w:p>
          <w:p w:rsidR="0083159C" w:rsidRDefault="00470D9B">
            <w:pPr>
              <w:spacing w:after="23" w:line="259" w:lineRule="auto"/>
              <w:ind w:left="0" w:firstLine="0"/>
              <w:jc w:val="left"/>
            </w:pPr>
            <w:r>
              <w:t xml:space="preserve">антиобщественные действия </w:t>
            </w:r>
          </w:p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(ФЗ№120 (ред. от 21.11.2022 «Об основах системы профилактики безнадзорности и правонарушений несовершеннолетних») </w:t>
            </w:r>
          </w:p>
        </w:tc>
      </w:tr>
      <w:tr w:rsidR="0083159C">
        <w:trPr>
          <w:trHeight w:val="1940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безнадзорный </w:t>
            </w:r>
          </w:p>
        </w:tc>
        <w:tc>
          <w:tcPr>
            <w:tcW w:w="7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7" w:line="238" w:lineRule="auto"/>
              <w:ind w:left="0" w:right="61" w:firstLine="0"/>
            </w:pPr>
            <w:r>
              <w:t xml:space="preserve">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</w:t>
            </w:r>
          </w:p>
          <w:p w:rsidR="0083159C" w:rsidRDefault="00470D9B">
            <w:pPr>
              <w:spacing w:after="23" w:line="259" w:lineRule="auto"/>
              <w:ind w:left="0" w:firstLine="0"/>
              <w:jc w:val="left"/>
            </w:pPr>
            <w:r>
              <w:t>представителей либо должн</w:t>
            </w:r>
            <w:r>
              <w:t xml:space="preserve">остных лиц </w:t>
            </w:r>
          </w:p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(ФЗ№120 (ред. от 21.11.2022 «Об основах системы профилактики безнадзорности и правонарушений несовершеннолетних») </w:t>
            </w:r>
          </w:p>
        </w:tc>
      </w:tr>
      <w:tr w:rsidR="0083159C">
        <w:trPr>
          <w:trHeight w:val="1113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беспризорный </w:t>
            </w:r>
          </w:p>
        </w:tc>
        <w:tc>
          <w:tcPr>
            <w:tcW w:w="7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77" w:lineRule="auto"/>
              <w:ind w:left="0" w:firstLine="0"/>
              <w:jc w:val="left"/>
            </w:pPr>
            <w:r>
              <w:t xml:space="preserve">несовершеннолетний, не имеющий места жительства и (или) места пребывания </w:t>
            </w:r>
          </w:p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(ФЗ№120 в ред. от 21.11.2022 «Об основах системы профилактики безнадзорности и правонарушений несовершеннолетних») </w:t>
            </w:r>
          </w:p>
        </w:tc>
      </w:tr>
    </w:tbl>
    <w:p w:rsidR="0083159C" w:rsidRDefault="00470D9B">
      <w:pPr>
        <w:spacing w:after="126"/>
        <w:ind w:left="69" w:right="154" w:firstLine="708"/>
      </w:pPr>
      <w:r>
        <w:t xml:space="preserve">Структура коррекционно-развивающей работы, структура программы коррекционно- </w:t>
      </w:r>
      <w:r>
        <w:t xml:space="preserve">развивающей работы, задачи, а также её содержание по основным направлениям представлены </w:t>
      </w:r>
      <w:r>
        <w:lastRenderedPageBreak/>
        <w:t xml:space="preserve">в соответствии с п.27 и п.28 III. «Содержательного раздела» ФОП ДО в таблице 11 с указанием соответствующих пунктов и страниц ФОП ДО. </w:t>
      </w:r>
    </w:p>
    <w:p w:rsidR="0083159C" w:rsidRDefault="00470D9B">
      <w:pPr>
        <w:spacing w:after="3" w:line="259" w:lineRule="auto"/>
        <w:ind w:left="10" w:right="152" w:hanging="10"/>
        <w:jc w:val="right"/>
      </w:pPr>
      <w:r>
        <w:t xml:space="preserve">Таблица 11 </w:t>
      </w:r>
    </w:p>
    <w:tbl>
      <w:tblPr>
        <w:tblStyle w:val="TableGrid"/>
        <w:tblW w:w="9783" w:type="dxa"/>
        <w:tblInd w:w="76" w:type="dxa"/>
        <w:tblCellMar>
          <w:top w:w="14" w:type="dxa"/>
          <w:left w:w="104" w:type="dxa"/>
          <w:bottom w:w="4" w:type="dxa"/>
          <w:right w:w="40" w:type="dxa"/>
        </w:tblCellMar>
        <w:tblLook w:val="04A0" w:firstRow="1" w:lastRow="0" w:firstColumn="1" w:lastColumn="0" w:noHBand="0" w:noVBand="1"/>
      </w:tblPr>
      <w:tblGrid>
        <w:gridCol w:w="512"/>
        <w:gridCol w:w="2028"/>
        <w:gridCol w:w="944"/>
        <w:gridCol w:w="1445"/>
        <w:gridCol w:w="708"/>
        <w:gridCol w:w="1344"/>
        <w:gridCol w:w="849"/>
        <w:gridCol w:w="1953"/>
      </w:tblGrid>
      <w:tr w:rsidR="0083159C">
        <w:trPr>
          <w:trHeight w:val="410"/>
        </w:trPr>
        <w:tc>
          <w:tcPr>
            <w:tcW w:w="9783" w:type="dxa"/>
            <w:gridSpan w:val="8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83159C" w:rsidRDefault="00470D9B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>Структура коррекционн</w:t>
            </w:r>
            <w:r>
              <w:rPr>
                <w:b/>
              </w:rPr>
              <w:t xml:space="preserve">о-развивающей работы </w:t>
            </w:r>
            <w:r>
              <w:rPr>
                <w:i/>
              </w:rPr>
              <w:t>(п.27.2. стр.166)</w:t>
            </w:r>
            <w:r>
              <w:t xml:space="preserve"> </w:t>
            </w:r>
          </w:p>
        </w:tc>
      </w:tr>
      <w:tr w:rsidR="0083159C">
        <w:trPr>
          <w:trHeight w:val="408"/>
        </w:trPr>
        <w:tc>
          <w:tcPr>
            <w:tcW w:w="9783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>(комплекс мер по психолого-педагогическому сопровождению обучающихся)</w:t>
            </w:r>
            <w:r>
              <w:t xml:space="preserve"> </w:t>
            </w:r>
          </w:p>
        </w:tc>
      </w:tr>
      <w:tr w:rsidR="0083159C">
        <w:trPr>
          <w:trHeight w:val="842"/>
        </w:trPr>
        <w:tc>
          <w:tcPr>
            <w:tcW w:w="2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>психолого-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педагогическое обследование </w:t>
            </w:r>
          </w:p>
        </w:tc>
        <w:tc>
          <w:tcPr>
            <w:tcW w:w="5290" w:type="dxa"/>
            <w:gridSpan w:val="5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проведение коррекционно-развивающих занятий (индивидуальных/подгрупповых/групповых) </w:t>
            </w:r>
          </w:p>
        </w:tc>
        <w:tc>
          <w:tcPr>
            <w:tcW w:w="1953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" w:hanging="8"/>
              <w:jc w:val="center"/>
            </w:pPr>
            <w:r>
              <w:t xml:space="preserve">мониторинг динамики развития </w:t>
            </w:r>
          </w:p>
        </w:tc>
      </w:tr>
      <w:tr w:rsidR="0083159C">
        <w:trPr>
          <w:trHeight w:val="806"/>
        </w:trPr>
        <w:tc>
          <w:tcPr>
            <w:tcW w:w="9783" w:type="dxa"/>
            <w:gridSpan w:val="8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89" w:firstLine="0"/>
              <w:jc w:val="center"/>
            </w:pPr>
            <w:r>
              <w:rPr>
                <w:b/>
              </w:rPr>
              <w:t>Структура программы коррекционно- развивающей работы</w:t>
            </w:r>
            <w:r>
              <w:t xml:space="preserve"> </w:t>
            </w:r>
            <w:r>
              <w:rPr>
                <w:i/>
              </w:rPr>
              <w:t xml:space="preserve">(п.27.3. стр.166)           включает </w:t>
            </w:r>
          </w:p>
        </w:tc>
      </w:tr>
      <w:tr w:rsidR="0083159C">
        <w:trPr>
          <w:trHeight w:val="2227"/>
        </w:trPr>
        <w:tc>
          <w:tcPr>
            <w:tcW w:w="3485" w:type="dxa"/>
            <w:gridSpan w:val="3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22" w:line="259" w:lineRule="auto"/>
              <w:ind w:left="0" w:right="66" w:firstLine="0"/>
              <w:jc w:val="center"/>
            </w:pPr>
            <w:r>
              <w:rPr>
                <w:b/>
                <w:u w:val="single" w:color="000000"/>
              </w:rPr>
              <w:t xml:space="preserve">план </w:t>
            </w:r>
            <w:r>
              <w:t xml:space="preserve">диагностических и </w:t>
            </w:r>
          </w:p>
          <w:p w:rsidR="0083159C" w:rsidRDefault="00470D9B">
            <w:pPr>
              <w:spacing w:after="21" w:line="259" w:lineRule="auto"/>
              <w:ind w:left="0" w:right="69" w:firstLine="0"/>
              <w:jc w:val="center"/>
            </w:pPr>
            <w:r>
              <w:t xml:space="preserve">коррекционно-развивающих </w:t>
            </w:r>
          </w:p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t xml:space="preserve">мероприятий </w:t>
            </w:r>
          </w:p>
        </w:tc>
        <w:tc>
          <w:tcPr>
            <w:tcW w:w="3497" w:type="dxa"/>
            <w:gridSpan w:val="3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38" w:lineRule="auto"/>
              <w:ind w:left="4" w:hanging="4"/>
              <w:jc w:val="center"/>
            </w:pPr>
            <w:r>
              <w:rPr>
                <w:b/>
                <w:u w:val="single" w:color="000000"/>
              </w:rPr>
              <w:t xml:space="preserve">рабочие программы КРР </w:t>
            </w:r>
            <w:r>
              <w:t xml:space="preserve">с обучающимися различных целевых групп, имеющих </w:t>
            </w:r>
          </w:p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различные ООП и стартовые условия освоения Программы </w:t>
            </w:r>
          </w:p>
        </w:tc>
        <w:tc>
          <w:tcPr>
            <w:tcW w:w="2801" w:type="dxa"/>
            <w:gridSpan w:val="2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24" w:line="259" w:lineRule="auto"/>
              <w:ind w:left="0" w:right="67" w:firstLine="0"/>
              <w:jc w:val="center"/>
            </w:pPr>
            <w:r>
              <w:rPr>
                <w:b/>
                <w:u w:val="single" w:color="000000"/>
              </w:rPr>
              <w:t>методический</w:t>
            </w:r>
            <w:r>
              <w:rPr>
                <w:b/>
              </w:rPr>
              <w:t xml:space="preserve"> </w:t>
            </w:r>
          </w:p>
          <w:p w:rsidR="0083159C" w:rsidRDefault="00470D9B">
            <w:pPr>
              <w:spacing w:after="0" w:line="278" w:lineRule="auto"/>
              <w:ind w:left="211" w:right="159" w:firstLine="0"/>
              <w:jc w:val="center"/>
            </w:pPr>
            <w:r>
              <w:rPr>
                <w:b/>
                <w:u w:val="single" w:color="000000"/>
              </w:rPr>
              <w:t>инструментарий</w:t>
            </w:r>
            <w:r>
              <w:t xml:space="preserve">  для реализации: </w:t>
            </w:r>
          </w:p>
          <w:p w:rsidR="0083159C" w:rsidRDefault="00470D9B">
            <w:pPr>
              <w:spacing w:after="1" w:line="277" w:lineRule="auto"/>
              <w:ind w:left="528" w:hanging="164"/>
              <w:jc w:val="left"/>
            </w:pPr>
            <w:r>
              <w:t xml:space="preserve"> диагностических, коррекционно-</w:t>
            </w:r>
          </w:p>
          <w:p w:rsidR="0083159C" w:rsidRDefault="00470D9B">
            <w:pPr>
              <w:spacing w:after="22" w:line="259" w:lineRule="auto"/>
              <w:ind w:left="0" w:right="64" w:firstLine="0"/>
              <w:jc w:val="center"/>
            </w:pPr>
            <w:r>
              <w:t xml:space="preserve">развивающих и </w:t>
            </w:r>
          </w:p>
          <w:p w:rsidR="0083159C" w:rsidRDefault="00470D9B">
            <w:pPr>
              <w:spacing w:after="0" w:line="259" w:lineRule="auto"/>
              <w:ind w:left="473" w:hanging="437"/>
              <w:jc w:val="left"/>
            </w:pPr>
            <w:r>
              <w:t xml:space="preserve"> просветительских задач программы КРР </w:t>
            </w:r>
          </w:p>
        </w:tc>
      </w:tr>
      <w:tr w:rsidR="0083159C">
        <w:trPr>
          <w:trHeight w:val="530"/>
        </w:trPr>
        <w:tc>
          <w:tcPr>
            <w:tcW w:w="9783" w:type="dxa"/>
            <w:gridSpan w:val="8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Задачи коррекционно-развивающей работы </w:t>
            </w:r>
            <w:r>
              <w:rPr>
                <w:i/>
              </w:rPr>
              <w:t>(п.27.4. стр.166)</w:t>
            </w: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560"/>
        </w:trPr>
        <w:tc>
          <w:tcPr>
            <w:tcW w:w="49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диагностические </w:t>
            </w:r>
          </w:p>
        </w:tc>
        <w:tc>
          <w:tcPr>
            <w:tcW w:w="48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коррекционно-развивающие и просветительские </w:t>
            </w:r>
          </w:p>
        </w:tc>
      </w:tr>
      <w:tr w:rsidR="0083159C">
        <w:trPr>
          <w:trHeight w:val="2497"/>
        </w:trPr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72" w:firstLine="0"/>
              <w:jc w:val="center"/>
            </w:pPr>
            <w:r>
              <w:t xml:space="preserve">1 </w:t>
            </w:r>
          </w:p>
        </w:tc>
        <w:tc>
          <w:tcPr>
            <w:tcW w:w="44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7" w:line="238" w:lineRule="auto"/>
              <w:ind w:left="0" w:right="73" w:firstLine="0"/>
            </w:pPr>
            <w:r>
              <w:t xml:space="preserve">Определение особых образовательных потребностей обучающихся, в том числе с трудностями освоения ОП ДО и социализации в дошкольной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образовательной организации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5 </w:t>
            </w:r>
          </w:p>
        </w:tc>
        <w:tc>
          <w:tcPr>
            <w:tcW w:w="4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33" w:line="250" w:lineRule="auto"/>
              <w:ind w:left="4" w:right="66" w:firstLine="0"/>
            </w:pPr>
            <w:r>
              <w:t xml:space="preserve">Осуществление индивидуально ориентированной психологопедагогической помощи обучающимся с учетом особенностей их психического и (или) физического развития, индивидуальных возможностей и потребностей (в соответствии с рекомендациями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ПМПК или ППк) </w:t>
            </w:r>
          </w:p>
        </w:tc>
      </w:tr>
      <w:tr w:rsidR="0083159C">
        <w:trPr>
          <w:trHeight w:val="1388"/>
        </w:trPr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72" w:firstLine="0"/>
              <w:jc w:val="center"/>
            </w:pPr>
            <w:r>
              <w:t xml:space="preserve">2 </w:t>
            </w:r>
          </w:p>
        </w:tc>
        <w:tc>
          <w:tcPr>
            <w:tcW w:w="44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31" w:line="251" w:lineRule="auto"/>
              <w:ind w:left="0" w:right="68" w:firstLine="0"/>
            </w:pPr>
            <w:r>
              <w:t xml:space="preserve">Своевременное выявление обучающихся с трудностями </w:t>
            </w:r>
            <w:r>
              <w:rPr>
                <w:u w:val="single" w:color="000000"/>
              </w:rPr>
              <w:t>социальной адаптации</w:t>
            </w:r>
            <w:r>
              <w:rPr>
                <w:b/>
              </w:rPr>
              <w:t>*</w:t>
            </w:r>
            <w:r>
              <w:t xml:space="preserve">, обусловленными различными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причинами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6 </w:t>
            </w:r>
          </w:p>
        </w:tc>
        <w:tc>
          <w:tcPr>
            <w:tcW w:w="4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67" w:firstLine="0"/>
            </w:pPr>
            <w:r>
              <w:t xml:space="preserve">Реализация комплекса индивидуально ориентированных мер по ослаблению, снижению или устранению отклонений в развитии и проблем поведения </w:t>
            </w:r>
          </w:p>
        </w:tc>
      </w:tr>
      <w:tr w:rsidR="0083159C">
        <w:trPr>
          <w:trHeight w:val="1664"/>
        </w:trPr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72" w:firstLine="0"/>
              <w:jc w:val="center"/>
            </w:pPr>
            <w:r>
              <w:t xml:space="preserve">3 </w:t>
            </w:r>
          </w:p>
        </w:tc>
        <w:tc>
          <w:tcPr>
            <w:tcW w:w="44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Содействие поиску и отбору одаренных обучающихся, их творческому развитию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7 </w:t>
            </w:r>
          </w:p>
        </w:tc>
        <w:tc>
          <w:tcPr>
            <w:tcW w:w="4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8" w:lineRule="auto"/>
              <w:ind w:left="4" w:right="68" w:firstLine="0"/>
            </w:pPr>
            <w:r>
              <w:t>Оказание родителям (законным представителям) обучающихся консультативной психолого-</w:t>
            </w:r>
          </w:p>
          <w:p w:rsidR="0083159C" w:rsidRDefault="00470D9B">
            <w:pPr>
              <w:spacing w:after="42" w:line="238" w:lineRule="auto"/>
              <w:ind w:left="4" w:firstLine="0"/>
            </w:pPr>
            <w:r>
              <w:t xml:space="preserve">педагогической помощи по вопросам развития и воспитания детей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дошкольного возраста </w:t>
            </w:r>
          </w:p>
        </w:tc>
      </w:tr>
      <w:tr w:rsidR="0083159C">
        <w:trPr>
          <w:trHeight w:val="841"/>
        </w:trPr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72" w:firstLine="0"/>
              <w:jc w:val="center"/>
            </w:pPr>
            <w:r>
              <w:t xml:space="preserve">4 </w:t>
            </w:r>
          </w:p>
        </w:tc>
        <w:tc>
          <w:tcPr>
            <w:tcW w:w="44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7" w:line="238" w:lineRule="auto"/>
              <w:ind w:left="0" w:firstLine="0"/>
            </w:pPr>
            <w:r>
              <w:t xml:space="preserve">Выявление детей с проблемами развития эмоциональной и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интеллектуальной сферы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4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3159C">
        <w:trPr>
          <w:trHeight w:val="842"/>
        </w:trPr>
        <w:tc>
          <w:tcPr>
            <w:tcW w:w="9783" w:type="dxa"/>
            <w:gridSpan w:val="8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69" w:firstLine="0"/>
            </w:pPr>
            <w:r>
              <w:rPr>
                <w:b/>
              </w:rPr>
              <w:lastRenderedPageBreak/>
              <w:t>*</w:t>
            </w:r>
            <w:r>
              <w:rPr>
                <w:i/>
                <w:u w:val="single" w:color="000000"/>
              </w:rPr>
              <w:t>Социальная адаптация ребенка</w:t>
            </w:r>
            <w:r>
              <w:t xml:space="preserve"> – </w:t>
            </w:r>
            <w:r>
              <w:rPr>
                <w:i/>
              </w:rPr>
              <w:t xml:space="preserve">процесс активного приспособления ребенка, находящегося в трудной жизненной </w:t>
            </w:r>
            <w:r>
              <w:rPr>
                <w:i/>
              </w:rPr>
              <w:t xml:space="preserve">ситуации, к принятым в обществе правилам и нормам поведения, а также процесс преодоления последствий психологической или моральной </w:t>
            </w:r>
          </w:p>
        </w:tc>
      </w:tr>
    </w:tbl>
    <w:p w:rsidR="0083159C" w:rsidRDefault="0083159C">
      <w:pPr>
        <w:spacing w:after="0" w:line="259" w:lineRule="auto"/>
        <w:ind w:left="-1201" w:right="159" w:firstLine="0"/>
        <w:jc w:val="left"/>
      </w:pPr>
    </w:p>
    <w:tbl>
      <w:tblPr>
        <w:tblStyle w:val="TableGrid"/>
        <w:tblW w:w="9783" w:type="dxa"/>
        <w:tblInd w:w="76" w:type="dxa"/>
        <w:tblCellMar>
          <w:top w:w="52" w:type="dxa"/>
          <w:left w:w="10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90"/>
        <w:gridCol w:w="1712"/>
        <w:gridCol w:w="687"/>
        <w:gridCol w:w="1381"/>
        <w:gridCol w:w="1081"/>
        <w:gridCol w:w="1358"/>
        <w:gridCol w:w="2224"/>
      </w:tblGrid>
      <w:tr w:rsidR="0083159C">
        <w:trPr>
          <w:trHeight w:val="842"/>
        </w:trPr>
        <w:tc>
          <w:tcPr>
            <w:tcW w:w="9783" w:type="dxa"/>
            <w:gridSpan w:val="7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23" w:line="259" w:lineRule="auto"/>
              <w:ind w:left="4" w:firstLine="0"/>
              <w:jc w:val="left"/>
            </w:pPr>
            <w:r>
              <w:rPr>
                <w:i/>
              </w:rPr>
              <w:t xml:space="preserve">травмы. </w:t>
            </w:r>
          </w:p>
          <w:p w:rsidR="0083159C" w:rsidRDefault="00470D9B">
            <w:pPr>
              <w:spacing w:after="0" w:line="259" w:lineRule="auto"/>
              <w:ind w:left="4" w:firstLine="0"/>
            </w:pPr>
            <w:r>
              <w:rPr>
                <w:i/>
              </w:rPr>
              <w:t>(ст.1 ФЗ №124 от 27.07.1998 (ред. от 29.12.2022) «Об основных гарантиях прав ребенка в Российской Федерации»)</w:t>
            </w:r>
            <w:r>
              <w:t xml:space="preserve"> </w:t>
            </w:r>
          </w:p>
        </w:tc>
      </w:tr>
      <w:tr w:rsidR="0083159C">
        <w:trPr>
          <w:trHeight w:val="686"/>
        </w:trPr>
        <w:tc>
          <w:tcPr>
            <w:tcW w:w="9783" w:type="dxa"/>
            <w:gridSpan w:val="7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814" w:firstLine="0"/>
              <w:jc w:val="center"/>
            </w:pPr>
            <w:r>
              <w:rPr>
                <w:b/>
              </w:rPr>
              <w:t xml:space="preserve">Регламент коррекционно-развивающей работы                                       </w:t>
            </w:r>
            <w:r>
              <w:t>(</w:t>
            </w:r>
            <w:r>
              <w:rPr>
                <w:i/>
              </w:rPr>
              <w:t>п.27.5, п.27.6, п.27.7, п.27.9, п.27.10 (стр.166-167)</w:t>
            </w:r>
            <w:r>
              <w:rPr>
                <w:b/>
                <w:i/>
              </w:rPr>
              <w:t xml:space="preserve"> </w:t>
            </w:r>
          </w:p>
        </w:tc>
      </w:tr>
      <w:tr w:rsidR="0083159C">
        <w:trPr>
          <w:trHeight w:val="6847"/>
        </w:trPr>
        <w:tc>
          <w:tcPr>
            <w:tcW w:w="2029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43" w:lineRule="auto"/>
              <w:ind w:left="4" w:firstLine="0"/>
              <w:jc w:val="left"/>
            </w:pPr>
            <w:r>
              <w:rPr>
                <w:b/>
                <w:i/>
                <w:sz w:val="22"/>
              </w:rPr>
              <w:t xml:space="preserve">организуется </w:t>
            </w:r>
            <w:r>
              <w:rPr>
                <w:b/>
                <w:i/>
                <w:sz w:val="22"/>
              </w:rPr>
              <w:tab/>
              <w:t xml:space="preserve">по обоснованному </w:t>
            </w:r>
          </w:p>
          <w:p w:rsidR="0083159C" w:rsidRDefault="00470D9B">
            <w:pPr>
              <w:spacing w:after="0" w:line="280" w:lineRule="auto"/>
              <w:ind w:left="4" w:firstLine="0"/>
            </w:pPr>
            <w:r>
              <w:rPr>
                <w:b/>
                <w:i/>
                <w:sz w:val="22"/>
              </w:rPr>
              <w:t>запросу педагогов и родителей</w:t>
            </w:r>
            <w:r>
              <w:rPr>
                <w:sz w:val="22"/>
              </w:rPr>
              <w:t xml:space="preserve"> </w:t>
            </w:r>
          </w:p>
          <w:p w:rsidR="0083159C" w:rsidRDefault="00470D9B">
            <w:pPr>
              <w:spacing w:after="0" w:line="277" w:lineRule="auto"/>
              <w:ind w:left="4" w:firstLine="0"/>
              <w:jc w:val="left"/>
            </w:pPr>
            <w:r>
              <w:rPr>
                <w:sz w:val="22"/>
              </w:rPr>
              <w:t xml:space="preserve">(законных представителей); </w:t>
            </w:r>
          </w:p>
          <w:p w:rsidR="0083159C" w:rsidRDefault="00470D9B">
            <w:pPr>
              <w:tabs>
                <w:tab w:val="center" w:pos="111"/>
                <w:tab w:val="center" w:pos="131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на </w:t>
            </w:r>
            <w:r>
              <w:rPr>
                <w:sz w:val="22"/>
              </w:rPr>
              <w:tab/>
              <w:t xml:space="preserve">основании </w:t>
            </w:r>
          </w:p>
          <w:p w:rsidR="0083159C" w:rsidRDefault="00470D9B">
            <w:pPr>
              <w:spacing w:after="0" w:line="252" w:lineRule="auto"/>
              <w:ind w:left="4" w:firstLine="0"/>
              <w:jc w:val="left"/>
            </w:pPr>
            <w:r>
              <w:rPr>
                <w:sz w:val="22"/>
              </w:rPr>
              <w:t xml:space="preserve">результатов психологической диагностики; </w:t>
            </w:r>
            <w:r>
              <w:rPr>
                <w:sz w:val="22"/>
              </w:rPr>
              <w:tab/>
              <w:t xml:space="preserve">на </w:t>
            </w:r>
          </w:p>
          <w:p w:rsidR="0083159C" w:rsidRDefault="00470D9B">
            <w:pPr>
              <w:spacing w:after="43" w:line="237" w:lineRule="auto"/>
              <w:ind w:left="4" w:firstLine="0"/>
              <w:jc w:val="left"/>
            </w:pPr>
            <w:r>
              <w:rPr>
                <w:sz w:val="22"/>
              </w:rPr>
              <w:t xml:space="preserve">основании рекомендаций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sz w:val="22"/>
              </w:rPr>
              <w:t xml:space="preserve">ППк </w:t>
            </w:r>
          </w:p>
        </w:tc>
        <w:tc>
          <w:tcPr>
            <w:tcW w:w="2029" w:type="dxa"/>
            <w:gridSpan w:val="2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11" w:line="252" w:lineRule="auto"/>
              <w:ind w:left="4" w:firstLine="0"/>
              <w:jc w:val="left"/>
            </w:pPr>
            <w:r>
              <w:rPr>
                <w:b/>
                <w:i/>
                <w:sz w:val="22"/>
              </w:rPr>
              <w:t xml:space="preserve">реализуется </w:t>
            </w:r>
            <w:r>
              <w:rPr>
                <w:b/>
                <w:i/>
                <w:sz w:val="22"/>
              </w:rPr>
              <w:tab/>
              <w:t xml:space="preserve">в форме групповых и </w:t>
            </w:r>
            <w:r>
              <w:rPr>
                <w:b/>
                <w:i/>
                <w:sz w:val="22"/>
              </w:rPr>
              <w:tab/>
              <w:t>(или) индивидуальных коррекционноразвивающих занятий</w:t>
            </w:r>
            <w:r>
              <w:rPr>
                <w:sz w:val="22"/>
              </w:rPr>
              <w:t xml:space="preserve">. </w:t>
            </w:r>
            <w:r>
              <w:rPr>
                <w:sz w:val="22"/>
              </w:rPr>
              <w:tab/>
              <w:t xml:space="preserve">Выбор конкретной программы коррекционноразвивающих мероприятий, </w:t>
            </w:r>
            <w:r>
              <w:rPr>
                <w:sz w:val="22"/>
              </w:rPr>
              <w:tab/>
              <w:t>их количестве, форме органи</w:t>
            </w:r>
            <w:r>
              <w:rPr>
                <w:sz w:val="22"/>
              </w:rPr>
              <w:t xml:space="preserve">зации, </w:t>
            </w:r>
          </w:p>
          <w:p w:rsidR="0083159C" w:rsidRDefault="00470D9B">
            <w:pPr>
              <w:tabs>
                <w:tab w:val="center" w:pos="389"/>
                <w:tab w:val="center" w:pos="175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методов </w:t>
            </w:r>
            <w:r>
              <w:rPr>
                <w:sz w:val="22"/>
              </w:rPr>
              <w:tab/>
              <w:t xml:space="preserve">и </w:t>
            </w:r>
          </w:p>
          <w:p w:rsidR="0083159C" w:rsidRDefault="00470D9B">
            <w:pPr>
              <w:spacing w:after="26" w:line="239" w:lineRule="auto"/>
              <w:ind w:left="4" w:firstLine="0"/>
              <w:jc w:val="left"/>
            </w:pPr>
            <w:r>
              <w:rPr>
                <w:sz w:val="22"/>
              </w:rPr>
              <w:t xml:space="preserve">технологий реализации определяется ДОО самостоятельно, </w:t>
            </w:r>
          </w:p>
          <w:p w:rsidR="0083159C" w:rsidRDefault="00470D9B">
            <w:pPr>
              <w:tabs>
                <w:tab w:val="center" w:pos="328"/>
                <w:tab w:val="center" w:pos="171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исходя </w:t>
            </w:r>
            <w:r>
              <w:rPr>
                <w:sz w:val="22"/>
              </w:rPr>
              <w:tab/>
              <w:t xml:space="preserve">из </w:t>
            </w:r>
          </w:p>
          <w:p w:rsidR="0083159C" w:rsidRDefault="00470D9B">
            <w:pPr>
              <w:spacing w:after="0" w:line="261" w:lineRule="auto"/>
              <w:ind w:left="4" w:right="90" w:firstLine="0"/>
              <w:jc w:val="left"/>
            </w:pPr>
            <w:r>
              <w:rPr>
                <w:sz w:val="22"/>
              </w:rPr>
              <w:t xml:space="preserve">возрастных особенностей </w:t>
            </w:r>
            <w:r>
              <w:rPr>
                <w:sz w:val="22"/>
              </w:rPr>
              <w:tab/>
              <w:t xml:space="preserve">и ООП обучающихся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1" w:firstLine="0"/>
              <w:jc w:val="left"/>
            </w:pPr>
            <w:r>
              <w:rPr>
                <w:b/>
                <w:i/>
                <w:sz w:val="22"/>
              </w:rPr>
              <w:t xml:space="preserve">содержание КРР определяется для каждого обучающегося </w:t>
            </w:r>
            <w:r>
              <w:rPr>
                <w:b/>
                <w:i/>
                <w:sz w:val="22"/>
              </w:rPr>
              <w:tab/>
              <w:t xml:space="preserve">с учетом его ООП </w:t>
            </w:r>
            <w:r>
              <w:rPr>
                <w:sz w:val="22"/>
              </w:rPr>
              <w:t xml:space="preserve">на </w:t>
            </w:r>
            <w:r>
              <w:rPr>
                <w:sz w:val="22"/>
              </w:rPr>
              <w:tab/>
              <w:t xml:space="preserve">основе рекомендаций ППк ДОО </w:t>
            </w:r>
          </w:p>
        </w:tc>
        <w:tc>
          <w:tcPr>
            <w:tcW w:w="2024" w:type="dxa"/>
            <w:gridSpan w:val="2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21" w:line="259" w:lineRule="auto"/>
              <w:ind w:left="4" w:firstLine="0"/>
              <w:jc w:val="left"/>
            </w:pPr>
            <w:r>
              <w:rPr>
                <w:b/>
                <w:i/>
                <w:sz w:val="22"/>
              </w:rPr>
              <w:t xml:space="preserve">осуществляется </w:t>
            </w:r>
          </w:p>
          <w:p w:rsidR="0083159C" w:rsidRDefault="00470D9B">
            <w:pPr>
              <w:spacing w:after="0" w:line="243" w:lineRule="auto"/>
              <w:ind w:left="4" w:firstLine="0"/>
              <w:jc w:val="left"/>
            </w:pPr>
            <w:r>
              <w:rPr>
                <w:b/>
                <w:i/>
                <w:sz w:val="22"/>
              </w:rPr>
              <w:t xml:space="preserve">в </w:t>
            </w:r>
            <w:r>
              <w:rPr>
                <w:b/>
                <w:i/>
                <w:sz w:val="22"/>
              </w:rPr>
              <w:tab/>
              <w:t xml:space="preserve">ходе </w:t>
            </w:r>
            <w:r>
              <w:rPr>
                <w:b/>
                <w:i/>
                <w:sz w:val="22"/>
              </w:rPr>
              <w:tab/>
              <w:t xml:space="preserve">всего образовательного </w:t>
            </w:r>
          </w:p>
          <w:p w:rsidR="0083159C" w:rsidRDefault="00470D9B">
            <w:pPr>
              <w:spacing w:after="0" w:line="239" w:lineRule="auto"/>
              <w:ind w:left="4" w:right="104" w:firstLine="0"/>
            </w:pPr>
            <w:r>
              <w:rPr>
                <w:b/>
                <w:i/>
                <w:sz w:val="22"/>
              </w:rPr>
              <w:t>процесса</w:t>
            </w:r>
            <w:r>
              <w:rPr>
                <w:sz w:val="22"/>
              </w:rPr>
              <w:t xml:space="preserve">, во всех видах и формах деятельности, как в совместной </w:t>
            </w:r>
          </w:p>
          <w:p w:rsidR="0083159C" w:rsidRDefault="00470D9B">
            <w:pPr>
              <w:spacing w:after="38" w:line="243" w:lineRule="auto"/>
              <w:ind w:left="4" w:right="107" w:firstLine="0"/>
            </w:pPr>
            <w:r>
              <w:rPr>
                <w:sz w:val="22"/>
              </w:rPr>
              <w:t xml:space="preserve">деятельности детей в условиях дошкольной группы, так и в форме коррекционноразвивающих групповых (индивидуальных)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sz w:val="22"/>
              </w:rPr>
              <w:t xml:space="preserve">занятий </w:t>
            </w:r>
          </w:p>
        </w:tc>
        <w:tc>
          <w:tcPr>
            <w:tcW w:w="1673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i/>
                <w:sz w:val="22"/>
              </w:rPr>
              <w:t xml:space="preserve">строится </w:t>
            </w:r>
          </w:p>
          <w:p w:rsidR="0083159C" w:rsidRDefault="00470D9B">
            <w:pPr>
              <w:spacing w:after="20" w:line="259" w:lineRule="auto"/>
              <w:ind w:left="4" w:firstLine="0"/>
              <w:jc w:val="left"/>
            </w:pPr>
            <w:r>
              <w:rPr>
                <w:b/>
                <w:i/>
                <w:sz w:val="22"/>
              </w:rPr>
              <w:t>дифференциро</w:t>
            </w:r>
          </w:p>
          <w:p w:rsidR="0083159C" w:rsidRDefault="00470D9B">
            <w:pPr>
              <w:spacing w:after="3" w:line="238" w:lineRule="auto"/>
              <w:ind w:left="4" w:right="104" w:firstLine="0"/>
            </w:pPr>
            <w:r>
              <w:rPr>
                <w:b/>
                <w:i/>
                <w:sz w:val="22"/>
              </w:rPr>
              <w:t>ванно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в зависимости от имеющихся у обучающихся дисфункций и особенностей </w:t>
            </w:r>
          </w:p>
          <w:p w:rsidR="0083159C" w:rsidRDefault="00470D9B">
            <w:pPr>
              <w:spacing w:after="0" w:line="237" w:lineRule="auto"/>
              <w:ind w:left="4" w:right="111" w:firstLine="0"/>
            </w:pPr>
            <w:r>
              <w:rPr>
                <w:sz w:val="22"/>
              </w:rPr>
              <w:t xml:space="preserve">развития (в познавательно й, речевой,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sz w:val="22"/>
              </w:rPr>
              <w:t>эмоционально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sz w:val="22"/>
              </w:rPr>
              <w:t xml:space="preserve">й, </w:t>
            </w:r>
          </w:p>
          <w:p w:rsidR="0083159C" w:rsidRDefault="00470D9B">
            <w:pPr>
              <w:spacing w:after="31" w:line="237" w:lineRule="auto"/>
              <w:ind w:left="4" w:firstLine="0"/>
              <w:jc w:val="left"/>
            </w:pPr>
            <w:r>
              <w:rPr>
                <w:sz w:val="22"/>
              </w:rPr>
              <w:t xml:space="preserve">коммуникатив ной, регулятивной </w:t>
            </w:r>
          </w:p>
          <w:p w:rsidR="0083159C" w:rsidRDefault="00470D9B">
            <w:pPr>
              <w:tabs>
                <w:tab w:val="center" w:pos="368"/>
                <w:tab w:val="center" w:pos="140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сферах) </w:t>
            </w:r>
            <w:r>
              <w:rPr>
                <w:sz w:val="22"/>
              </w:rPr>
              <w:tab/>
              <w:t xml:space="preserve">и </w:t>
            </w:r>
          </w:p>
          <w:p w:rsidR="0083159C" w:rsidRDefault="00470D9B">
            <w:pPr>
              <w:spacing w:after="0" w:line="237" w:lineRule="auto"/>
              <w:ind w:left="4" w:firstLine="0"/>
              <w:jc w:val="left"/>
            </w:pPr>
            <w:r>
              <w:rPr>
                <w:sz w:val="22"/>
              </w:rPr>
              <w:t>должна предусматрива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sz w:val="22"/>
              </w:rPr>
              <w:t xml:space="preserve">ть </w:t>
            </w:r>
          </w:p>
          <w:p w:rsidR="0083159C" w:rsidRDefault="00470D9B">
            <w:pPr>
              <w:spacing w:after="0" w:line="248" w:lineRule="auto"/>
              <w:ind w:left="4" w:right="64" w:firstLine="0"/>
              <w:jc w:val="left"/>
            </w:pPr>
            <w:r>
              <w:rPr>
                <w:sz w:val="22"/>
              </w:rPr>
              <w:t xml:space="preserve">индивидуализа цию психологопедагогическог о </w:t>
            </w:r>
          </w:p>
          <w:p w:rsidR="0083159C" w:rsidRDefault="00470D9B">
            <w:pPr>
              <w:spacing w:after="5" w:line="259" w:lineRule="auto"/>
              <w:ind w:left="4" w:firstLine="0"/>
              <w:jc w:val="left"/>
            </w:pPr>
            <w:r>
              <w:rPr>
                <w:sz w:val="22"/>
              </w:rPr>
              <w:t>сопровождени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sz w:val="22"/>
              </w:rPr>
              <w:t xml:space="preserve">я </w:t>
            </w:r>
          </w:p>
        </w:tc>
      </w:tr>
      <w:tr w:rsidR="0083159C">
        <w:trPr>
          <w:trHeight w:val="530"/>
        </w:trPr>
        <w:tc>
          <w:tcPr>
            <w:tcW w:w="9783" w:type="dxa"/>
            <w:gridSpan w:val="7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</w:rPr>
              <w:t xml:space="preserve">Содержание диагностической работы </w:t>
            </w:r>
            <w:r>
              <w:rPr>
                <w:i/>
              </w:rPr>
              <w:t>(п.28.1 стр.167-168)</w:t>
            </w: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1669"/>
        </w:trPr>
        <w:tc>
          <w:tcPr>
            <w:tcW w:w="34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108" w:firstLine="0"/>
            </w:pPr>
            <w:r>
              <w:t xml:space="preserve">1. своевременное выявление детей, нуждающихся в психолого-педагогическом сопровождении </w:t>
            </w:r>
          </w:p>
        </w:tc>
        <w:tc>
          <w:tcPr>
            <w:tcW w:w="34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5. </w:t>
            </w:r>
            <w:r>
              <w:tab/>
              <w:t xml:space="preserve">изучение </w:t>
            </w:r>
            <w:r>
              <w:tab/>
              <w:t xml:space="preserve">развития эмоционально-волевой сферы и личностных </w:t>
            </w:r>
            <w:r>
              <w:tab/>
              <w:t xml:space="preserve">особенностей обучающихся </w:t>
            </w:r>
          </w:p>
        </w:tc>
        <w:tc>
          <w:tcPr>
            <w:tcW w:w="28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1" w:lineRule="auto"/>
              <w:ind w:left="4" w:right="106" w:firstLine="0"/>
            </w:pPr>
            <w:r>
              <w:t xml:space="preserve">12. </w:t>
            </w:r>
            <w:r>
              <w:t>мониторинг развития детей и предупреждение возникновения психолого-</w:t>
            </w:r>
          </w:p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педагогических проблем в их развитии </w:t>
            </w:r>
          </w:p>
        </w:tc>
      </w:tr>
      <w:tr w:rsidR="0083159C">
        <w:trPr>
          <w:trHeight w:val="3044"/>
        </w:trPr>
        <w:tc>
          <w:tcPr>
            <w:tcW w:w="34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33" w:line="248" w:lineRule="auto"/>
              <w:ind w:left="4" w:right="106" w:firstLine="0"/>
            </w:pPr>
            <w:r>
              <w:lastRenderedPageBreak/>
              <w:t xml:space="preserve">2. ранняя (с первых дней пребывания обучающегося в ДОО) диагностика отклонений в развитии и анализ причин трудностей социальной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адаптации </w:t>
            </w:r>
          </w:p>
        </w:tc>
        <w:tc>
          <w:tcPr>
            <w:tcW w:w="34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106" w:firstLine="0"/>
            </w:pPr>
            <w:r>
              <w:t xml:space="preserve">6. </w:t>
            </w:r>
            <w:r>
              <w:t xml:space="preserve">изучение уровня общего развития обучающихся (с учетом особенностей нозологической группы), возможностей вербальной и невербальной коммуникации со сверстниками и взрослыми </w:t>
            </w:r>
          </w:p>
        </w:tc>
        <w:tc>
          <w:tcPr>
            <w:tcW w:w="28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4" w:line="243" w:lineRule="auto"/>
              <w:ind w:left="4" w:right="104" w:firstLine="0"/>
            </w:pPr>
            <w:r>
              <w:t>13. выявление детеймигрантов, имеющих трудности в обучении и социальнопсихологическо</w:t>
            </w:r>
            <w:r>
              <w:t xml:space="preserve">й адаптации, дифференциальная диагностика и оценка этнокультурной </w:t>
            </w:r>
          </w:p>
          <w:p w:rsidR="0083159C" w:rsidRDefault="00470D9B">
            <w:pPr>
              <w:tabs>
                <w:tab w:val="center" w:pos="455"/>
                <w:tab w:val="center" w:pos="1981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природы </w:t>
            </w:r>
            <w:r>
              <w:tab/>
              <w:t xml:space="preserve">имеющихся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трудностей </w:t>
            </w:r>
          </w:p>
        </w:tc>
      </w:tr>
      <w:tr w:rsidR="0083159C">
        <w:trPr>
          <w:trHeight w:val="1113"/>
        </w:trPr>
        <w:tc>
          <w:tcPr>
            <w:tcW w:w="34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108" w:firstLine="0"/>
            </w:pPr>
            <w:r>
              <w:t xml:space="preserve">3. комплексный сбор сведений об обучающемся на основании диагностической информации от специалистов разного </w:t>
            </w:r>
          </w:p>
        </w:tc>
        <w:tc>
          <w:tcPr>
            <w:tcW w:w="34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108" w:firstLine="0"/>
            </w:pPr>
            <w:r>
              <w:t xml:space="preserve">7. </w:t>
            </w:r>
            <w:r>
              <w:t xml:space="preserve">изучение индивидуальных образовательных и социальнокоммуникативных потребностей обучающихся </w:t>
            </w:r>
          </w:p>
        </w:tc>
        <w:tc>
          <w:tcPr>
            <w:tcW w:w="28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82" w:lineRule="auto"/>
              <w:ind w:left="4" w:firstLine="0"/>
              <w:jc w:val="left"/>
            </w:pPr>
            <w:r>
              <w:t xml:space="preserve">14. </w:t>
            </w:r>
            <w:r>
              <w:tab/>
              <w:t>всестороннее психолого-</w:t>
            </w:r>
          </w:p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педагогическое изучение личности ребенка </w:t>
            </w:r>
          </w:p>
        </w:tc>
      </w:tr>
    </w:tbl>
    <w:p w:rsidR="0083159C" w:rsidRDefault="0083159C">
      <w:pPr>
        <w:spacing w:after="0" w:line="259" w:lineRule="auto"/>
        <w:ind w:left="-1201" w:right="159" w:firstLine="0"/>
        <w:jc w:val="left"/>
      </w:pPr>
    </w:p>
    <w:tbl>
      <w:tblPr>
        <w:tblStyle w:val="TableGrid"/>
        <w:tblW w:w="9783" w:type="dxa"/>
        <w:tblInd w:w="76" w:type="dxa"/>
        <w:tblCellMar>
          <w:top w:w="12" w:type="dxa"/>
          <w:left w:w="104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12"/>
        <w:gridCol w:w="2973"/>
        <w:gridCol w:w="3497"/>
        <w:gridCol w:w="2801"/>
      </w:tblGrid>
      <w:tr w:rsidR="0083159C">
        <w:trPr>
          <w:trHeight w:val="285"/>
        </w:trPr>
        <w:tc>
          <w:tcPr>
            <w:tcW w:w="34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профиля </w:t>
            </w:r>
          </w:p>
        </w:tc>
        <w:tc>
          <w:tcPr>
            <w:tcW w:w="3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944"/>
        </w:trPr>
        <w:tc>
          <w:tcPr>
            <w:tcW w:w="34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59" w:firstLine="0"/>
            </w:pPr>
            <w:r>
              <w:t xml:space="preserve">4. определение уровня актуального и зоны ближайшего развития </w:t>
            </w:r>
            <w:r>
              <w:t xml:space="preserve">обучающегося с ОВЗ, с трудностями в обучении и социализации, выявление его резервных возможностей </w:t>
            </w:r>
          </w:p>
        </w:tc>
        <w:tc>
          <w:tcPr>
            <w:tcW w:w="3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61" w:firstLine="0"/>
            </w:pPr>
            <w:r>
              <w:t xml:space="preserve">8. изучение социальной ситуации развития и условий семейного воспитания ребенка </w:t>
            </w:r>
          </w:p>
        </w:tc>
        <w:tc>
          <w:tcPr>
            <w:tcW w:w="2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38" w:lineRule="auto"/>
              <w:ind w:left="4" w:firstLine="0"/>
              <w:jc w:val="left"/>
            </w:pPr>
            <w:r>
              <w:t xml:space="preserve">15.выявление и изучение неблагоприятных </w:t>
            </w:r>
          </w:p>
          <w:p w:rsidR="0083159C" w:rsidRDefault="00470D9B">
            <w:pPr>
              <w:spacing w:after="46" w:line="238" w:lineRule="auto"/>
              <w:ind w:left="4" w:firstLine="0"/>
            </w:pPr>
            <w:r>
              <w:t xml:space="preserve">факторов социальной среды и рисков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образовательной среды </w:t>
            </w:r>
          </w:p>
        </w:tc>
      </w:tr>
      <w:tr w:rsidR="0083159C">
        <w:trPr>
          <w:trHeight w:val="837"/>
        </w:trPr>
        <w:tc>
          <w:tcPr>
            <w:tcW w:w="348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9. изучение уровня адаптации и адаптивных </w:t>
            </w:r>
            <w:r>
              <w:tab/>
              <w:t xml:space="preserve">возможностей обучающегося </w:t>
            </w:r>
          </w:p>
        </w:tc>
        <w:tc>
          <w:tcPr>
            <w:tcW w:w="28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tabs>
                <w:tab w:val="center" w:pos="154"/>
                <w:tab w:val="center" w:pos="203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16. </w:t>
            </w:r>
            <w:r>
              <w:tab/>
              <w:t xml:space="preserve">системный </w:t>
            </w:r>
          </w:p>
          <w:p w:rsidR="0083159C" w:rsidRDefault="00470D9B">
            <w:pPr>
              <w:spacing w:after="1" w:line="238" w:lineRule="auto"/>
              <w:ind w:left="4" w:right="58" w:firstLine="0"/>
            </w:pPr>
            <w:r>
              <w:t xml:space="preserve">разносторонний контроль специалистов за уровнем и динамикой развития обучающегося, а также за созданием необходимых условий, соответствующих особым </w:t>
            </w:r>
          </w:p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(индивидуальным) образовательным потребностям обучающегося </w:t>
            </w:r>
          </w:p>
        </w:tc>
      </w:tr>
      <w:tr w:rsidR="0083159C">
        <w:trPr>
          <w:trHeight w:val="848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10. </w:t>
            </w:r>
            <w:r>
              <w:t xml:space="preserve">изучение направленности детской одаренности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919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9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55" w:firstLine="0"/>
            </w:pPr>
            <w:r>
              <w:t xml:space="preserve">11. изучение, констатация в развитии ребенка его интересов и склонностей, одаренности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33"/>
        </w:trPr>
        <w:tc>
          <w:tcPr>
            <w:tcW w:w="9783" w:type="dxa"/>
            <w:gridSpan w:val="4"/>
            <w:tcBorders>
              <w:top w:val="single" w:sz="8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Содержание коррекционно-развивающей работы</w:t>
            </w:r>
            <w:r>
              <w:t xml:space="preserve"> </w:t>
            </w:r>
            <w:r>
              <w:rPr>
                <w:i/>
              </w:rPr>
              <w:t>(п.28.2 стр.168-169)</w:t>
            </w:r>
            <w:r>
              <w:t xml:space="preserve"> </w:t>
            </w:r>
          </w:p>
        </w:tc>
      </w:tr>
      <w:tr w:rsidR="0083159C">
        <w:trPr>
          <w:trHeight w:val="840"/>
        </w:trPr>
        <w:tc>
          <w:tcPr>
            <w:tcW w:w="51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1 </w:t>
            </w:r>
          </w:p>
        </w:tc>
        <w:tc>
          <w:tcPr>
            <w:tcW w:w="9271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3" w:firstLine="0"/>
            </w:pPr>
            <w:r>
              <w:t xml:space="preserve">выбор оптимальных для развития обучающегося коррекционно-развивающих программ (методик) психолого-педагогического сопровождения в соответствии с его особыми (индивидуальными) образовательными потребностями </w:t>
            </w:r>
          </w:p>
        </w:tc>
      </w:tr>
      <w:tr w:rsidR="0083159C">
        <w:trPr>
          <w:trHeight w:val="1112"/>
        </w:trPr>
        <w:tc>
          <w:tcPr>
            <w:tcW w:w="51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2 </w:t>
            </w:r>
          </w:p>
        </w:tc>
        <w:tc>
          <w:tcPr>
            <w:tcW w:w="9271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7" w:firstLine="0"/>
            </w:pPr>
            <w:r>
              <w:t xml:space="preserve">организация, разработка </w:t>
            </w:r>
            <w:r>
              <w:t xml:space="preserve">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 </w:t>
            </w:r>
          </w:p>
        </w:tc>
      </w:tr>
      <w:tr w:rsidR="0083159C">
        <w:trPr>
          <w:trHeight w:val="288"/>
        </w:trPr>
        <w:tc>
          <w:tcPr>
            <w:tcW w:w="51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3 </w:t>
            </w:r>
          </w:p>
        </w:tc>
        <w:tc>
          <w:tcPr>
            <w:tcW w:w="9271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коррекция и развитие высших психических </w:t>
            </w:r>
            <w:r>
              <w:t xml:space="preserve">функций </w:t>
            </w:r>
          </w:p>
        </w:tc>
      </w:tr>
      <w:tr w:rsidR="0083159C">
        <w:trPr>
          <w:trHeight w:val="560"/>
        </w:trPr>
        <w:tc>
          <w:tcPr>
            <w:tcW w:w="51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lastRenderedPageBreak/>
              <w:t xml:space="preserve">4 </w:t>
            </w:r>
          </w:p>
        </w:tc>
        <w:tc>
          <w:tcPr>
            <w:tcW w:w="9271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развитие эмоционально-волевой и личностной сферы обучающегося и психологическая коррекция его поведения </w:t>
            </w:r>
          </w:p>
        </w:tc>
      </w:tr>
      <w:tr w:rsidR="0083159C">
        <w:trPr>
          <w:trHeight w:val="565"/>
        </w:trPr>
        <w:tc>
          <w:tcPr>
            <w:tcW w:w="51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5 </w:t>
            </w:r>
          </w:p>
        </w:tc>
        <w:tc>
          <w:tcPr>
            <w:tcW w:w="9271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развитие коммуникативных способностей, социального и эмоционального интеллекта обучающихся, формирование их коммуникативной компетентности </w:t>
            </w:r>
          </w:p>
        </w:tc>
      </w:tr>
      <w:tr w:rsidR="0083159C">
        <w:trPr>
          <w:trHeight w:val="284"/>
        </w:trPr>
        <w:tc>
          <w:tcPr>
            <w:tcW w:w="51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6 </w:t>
            </w:r>
          </w:p>
        </w:tc>
        <w:tc>
          <w:tcPr>
            <w:tcW w:w="9271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коррекция и развитие психомоторной сферы, координации и регуляции движений </w:t>
            </w:r>
          </w:p>
        </w:tc>
      </w:tr>
      <w:tr w:rsidR="0083159C">
        <w:trPr>
          <w:trHeight w:val="840"/>
        </w:trPr>
        <w:tc>
          <w:tcPr>
            <w:tcW w:w="51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7 </w:t>
            </w:r>
          </w:p>
        </w:tc>
        <w:tc>
          <w:tcPr>
            <w:tcW w:w="9271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</w:pPr>
            <w:r>
              <w:t xml:space="preserve"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 </w:t>
            </w:r>
          </w:p>
        </w:tc>
      </w:tr>
      <w:tr w:rsidR="0083159C">
        <w:trPr>
          <w:trHeight w:val="1112"/>
        </w:trPr>
        <w:tc>
          <w:tcPr>
            <w:tcW w:w="51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8 </w:t>
            </w:r>
          </w:p>
        </w:tc>
        <w:tc>
          <w:tcPr>
            <w:tcW w:w="9271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7" w:firstLine="0"/>
            </w:pPr>
            <w:r>
              <w:t>создание насыщенной РППС для разных видов деятельности; 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</w:t>
            </w:r>
            <w:r>
              <w:t xml:space="preserve">х со страной исхода (происхождения) </w:t>
            </w:r>
          </w:p>
        </w:tc>
      </w:tr>
      <w:tr w:rsidR="0083159C">
        <w:trPr>
          <w:trHeight w:val="836"/>
        </w:trPr>
        <w:tc>
          <w:tcPr>
            <w:tcW w:w="51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9 </w:t>
            </w:r>
          </w:p>
        </w:tc>
        <w:tc>
          <w:tcPr>
            <w:tcW w:w="9271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71" w:firstLine="0"/>
            </w:pPr>
            <w:r>
              <w:t xml:space="preserve">оказание поддержки ребенку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 </w:t>
            </w:r>
          </w:p>
        </w:tc>
      </w:tr>
      <w:tr w:rsidR="0083159C">
        <w:trPr>
          <w:trHeight w:val="840"/>
        </w:trPr>
        <w:tc>
          <w:tcPr>
            <w:tcW w:w="51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10 </w:t>
            </w:r>
          </w:p>
        </w:tc>
        <w:tc>
          <w:tcPr>
            <w:tcW w:w="9271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6" w:firstLine="0"/>
            </w:pPr>
            <w:r>
              <w:t xml:space="preserve">преодоление педагогической запущенности в работе с обучающимся, стремление устранить неадекватные методы воспитания в семье во взаимодействии родителей (законных представителей) с детьми </w:t>
            </w:r>
          </w:p>
        </w:tc>
      </w:tr>
      <w:tr w:rsidR="0083159C">
        <w:trPr>
          <w:trHeight w:val="288"/>
        </w:trPr>
        <w:tc>
          <w:tcPr>
            <w:tcW w:w="512" w:type="dxa"/>
            <w:tcBorders>
              <w:top w:val="single" w:sz="2" w:space="0" w:color="FFFFFF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11 </w:t>
            </w:r>
          </w:p>
        </w:tc>
        <w:tc>
          <w:tcPr>
            <w:tcW w:w="9271" w:type="dxa"/>
            <w:gridSpan w:val="3"/>
            <w:tcBorders>
              <w:top w:val="single" w:sz="2" w:space="0" w:color="FFFFFF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помощь в устранении психотравмирующих ситуаций в жизни ребенка </w:t>
            </w:r>
          </w:p>
        </w:tc>
      </w:tr>
      <w:tr w:rsidR="0083159C">
        <w:trPr>
          <w:trHeight w:val="532"/>
        </w:trPr>
        <w:tc>
          <w:tcPr>
            <w:tcW w:w="9783" w:type="dxa"/>
            <w:gridSpan w:val="4"/>
            <w:tcBorders>
              <w:top w:val="single" w:sz="8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Содержание консультативной работы</w:t>
            </w:r>
            <w:r>
              <w:t xml:space="preserve"> </w:t>
            </w:r>
            <w:r>
              <w:rPr>
                <w:i/>
              </w:rPr>
              <w:t>(п.28.3. стр.169)</w:t>
            </w:r>
            <w:r>
              <w:t xml:space="preserve"> </w:t>
            </w:r>
          </w:p>
        </w:tc>
      </w:tr>
      <w:tr w:rsidR="0083159C">
        <w:trPr>
          <w:trHeight w:val="286"/>
        </w:trPr>
        <w:tc>
          <w:tcPr>
            <w:tcW w:w="51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1 </w:t>
            </w:r>
          </w:p>
        </w:tc>
        <w:tc>
          <w:tcPr>
            <w:tcW w:w="9271" w:type="dxa"/>
            <w:gridSpan w:val="3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разработка рекомендаций по основным направлениям работы с обучающимся с </w:t>
            </w:r>
          </w:p>
        </w:tc>
      </w:tr>
    </w:tbl>
    <w:p w:rsidR="0083159C" w:rsidRDefault="0083159C">
      <w:pPr>
        <w:spacing w:after="0" w:line="259" w:lineRule="auto"/>
        <w:ind w:left="-1201" w:right="159" w:firstLine="0"/>
        <w:jc w:val="left"/>
      </w:pPr>
    </w:p>
    <w:tbl>
      <w:tblPr>
        <w:tblStyle w:val="TableGrid"/>
        <w:tblW w:w="9783" w:type="dxa"/>
        <w:tblInd w:w="76" w:type="dxa"/>
        <w:tblCellMar>
          <w:top w:w="12" w:type="dxa"/>
          <w:left w:w="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12"/>
        <w:gridCol w:w="1749"/>
        <w:gridCol w:w="828"/>
        <w:gridCol w:w="6694"/>
      </w:tblGrid>
      <w:tr w:rsidR="0083159C">
        <w:trPr>
          <w:trHeight w:val="561"/>
        </w:trPr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71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4" w:firstLine="0"/>
              <w:jc w:val="left"/>
            </w:pPr>
            <w:r>
              <w:t xml:space="preserve">трудностями в обучении и социализации единых для всех участников образовательных отношений </w:t>
            </w:r>
          </w:p>
        </w:tc>
      </w:tr>
      <w:tr w:rsidR="0083159C">
        <w:trPr>
          <w:trHeight w:val="564"/>
        </w:trPr>
        <w:tc>
          <w:tcPr>
            <w:tcW w:w="51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 xml:space="preserve">2 </w:t>
            </w:r>
          </w:p>
        </w:tc>
        <w:tc>
          <w:tcPr>
            <w:tcW w:w="9271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4" w:firstLine="0"/>
            </w:pPr>
            <w:r>
              <w:t xml:space="preserve">консультирование специалистами педагогов для выбора индивидуально ориентированных методов и приемов работы с обучающимся </w:t>
            </w:r>
          </w:p>
        </w:tc>
      </w:tr>
      <w:tr w:rsidR="0083159C">
        <w:trPr>
          <w:trHeight w:val="564"/>
        </w:trPr>
        <w:tc>
          <w:tcPr>
            <w:tcW w:w="512" w:type="dxa"/>
            <w:tcBorders>
              <w:top w:val="single" w:sz="2" w:space="0" w:color="FFFFFF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 xml:space="preserve">3 </w:t>
            </w:r>
          </w:p>
        </w:tc>
        <w:tc>
          <w:tcPr>
            <w:tcW w:w="9271" w:type="dxa"/>
            <w:gridSpan w:val="3"/>
            <w:tcBorders>
              <w:top w:val="single" w:sz="2" w:space="0" w:color="FFFFFF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4" w:firstLine="0"/>
            </w:pPr>
            <w:r>
              <w:t xml:space="preserve">консультативная помощь семье в вопросах выбора оптимальной стратегии воспитания и приемов КРР с ребенком </w:t>
            </w:r>
          </w:p>
        </w:tc>
      </w:tr>
      <w:tr w:rsidR="0083159C">
        <w:trPr>
          <w:trHeight w:val="532"/>
        </w:trPr>
        <w:tc>
          <w:tcPr>
            <w:tcW w:w="9783" w:type="dxa"/>
            <w:gridSpan w:val="4"/>
            <w:tcBorders>
              <w:top w:val="single" w:sz="8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>Содержание информационно-просветительской работы</w:t>
            </w:r>
            <w:r>
              <w:t xml:space="preserve"> </w:t>
            </w:r>
            <w:r>
              <w:rPr>
                <w:i/>
              </w:rPr>
              <w:t>(п.28.4. стр. 169-170)</w:t>
            </w:r>
            <w:r>
              <w:t xml:space="preserve"> </w:t>
            </w:r>
          </w:p>
        </w:tc>
      </w:tr>
      <w:tr w:rsidR="0083159C">
        <w:trPr>
          <w:trHeight w:val="1944"/>
        </w:trPr>
        <w:tc>
          <w:tcPr>
            <w:tcW w:w="51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9271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4" w:right="60" w:firstLine="0"/>
            </w:pPr>
            <w:r>
              <w:t xml:space="preserve"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– обучающимся (в доступной для дошкольного возраста форме), их </w:t>
            </w:r>
            <w:r>
              <w:t xml:space="preserve">родителям (законным представителям), педагогам – вопросов, связанных с особенностями образовательного процесса и психологопедагогического сопровождения обучающихся, в том числе с ОВЗ, трудностями в обучении и социализации </w:t>
            </w:r>
          </w:p>
        </w:tc>
      </w:tr>
      <w:tr w:rsidR="0083159C">
        <w:trPr>
          <w:trHeight w:val="1110"/>
        </w:trPr>
        <w:tc>
          <w:tcPr>
            <w:tcW w:w="51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 xml:space="preserve">2 </w:t>
            </w:r>
          </w:p>
        </w:tc>
        <w:tc>
          <w:tcPr>
            <w:tcW w:w="9271" w:type="dxa"/>
            <w:gridSpan w:val="3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4" w:right="59" w:firstLine="0"/>
            </w:pPr>
            <w:r>
              <w:t>проведение тематических высту</w:t>
            </w:r>
            <w:r>
              <w:t xml:space="preserve">плений, онлайн-консультаций для педагогов и родителей (законных представителей) по разъяснению индивидуально-типологических особенностей различных категорий обучающихся, в том числе с ОВЗ, трудностями в обучении и социализации </w:t>
            </w:r>
          </w:p>
        </w:tc>
      </w:tr>
      <w:tr w:rsidR="0083159C">
        <w:trPr>
          <w:trHeight w:val="806"/>
        </w:trPr>
        <w:tc>
          <w:tcPr>
            <w:tcW w:w="97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Содержание коррекционно-</w:t>
            </w:r>
            <w:r>
              <w:rPr>
                <w:b/>
              </w:rPr>
              <w:t xml:space="preserve">развивающей работы по целевым группам обучающихся </w:t>
            </w:r>
            <w:r>
              <w:rPr>
                <w:i/>
              </w:rPr>
              <w:t>(п.27.8., п.28.5, п.28.6., п.28.7., п.28.9., стр.167, стр.170-172)</w:t>
            </w:r>
            <w:r>
              <w:t xml:space="preserve"> </w:t>
            </w:r>
          </w:p>
        </w:tc>
      </w:tr>
      <w:tr w:rsidR="0083159C">
        <w:trPr>
          <w:trHeight w:val="284"/>
        </w:trPr>
        <w:tc>
          <w:tcPr>
            <w:tcW w:w="2261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 xml:space="preserve">целевая группа </w:t>
            </w:r>
          </w:p>
        </w:tc>
        <w:tc>
          <w:tcPr>
            <w:tcW w:w="7523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9" w:firstLine="0"/>
              <w:jc w:val="center"/>
            </w:pPr>
            <w:r>
              <w:rPr>
                <w:b/>
              </w:rPr>
              <w:t xml:space="preserve">содержание </w:t>
            </w:r>
          </w:p>
        </w:tc>
      </w:tr>
      <w:tr w:rsidR="0083159C">
        <w:trPr>
          <w:trHeight w:val="3325"/>
        </w:trPr>
        <w:tc>
          <w:tcPr>
            <w:tcW w:w="2261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right="17" w:firstLine="0"/>
              <w:jc w:val="left"/>
            </w:pPr>
            <w:r>
              <w:lastRenderedPageBreak/>
              <w:t xml:space="preserve">обучающиеся с ОВЗ и детиинвалиды </w:t>
            </w:r>
          </w:p>
        </w:tc>
        <w:tc>
          <w:tcPr>
            <w:tcW w:w="7523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36" w:line="247" w:lineRule="auto"/>
              <w:ind w:left="108" w:right="57" w:firstLine="0"/>
            </w:pPr>
            <w:r>
              <w:t xml:space="preserve">Реализация КРР, согласно нозологическим группам, </w:t>
            </w:r>
            <w:r>
              <w:t xml:space="preserve">осуществляется в соответствии с адаптированной образовательной программой дошкольного образования, разрабатываемой в соответствии ФАОП ДО.  </w:t>
            </w:r>
          </w:p>
          <w:p w:rsidR="0083159C" w:rsidRDefault="00470D9B">
            <w:pPr>
              <w:spacing w:after="47" w:line="238" w:lineRule="auto"/>
              <w:ind w:left="108" w:right="55" w:firstLine="0"/>
            </w:pPr>
            <w:r>
              <w:t>КРР с обучающимися с ОВЗ и детьми-инвалидами предусматривает предупреждение вторичных биологических и социальных от</w:t>
            </w:r>
            <w:r>
              <w:t>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дефи</w:t>
            </w:r>
            <w:r>
              <w:t xml:space="preserve">цитарных функций, не поддающихся коррекции, в </w:t>
            </w:r>
          </w:p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 xml:space="preserve">том числе с использованием ассистивных технологий </w:t>
            </w:r>
          </w:p>
        </w:tc>
      </w:tr>
      <w:tr w:rsidR="0083159C">
        <w:trPr>
          <w:trHeight w:val="606"/>
        </w:trPr>
        <w:tc>
          <w:tcPr>
            <w:tcW w:w="2261" w:type="dxa"/>
            <w:gridSpan w:val="2"/>
            <w:tcBorders>
              <w:top w:val="single" w:sz="2" w:space="0" w:color="FFFFFF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 xml:space="preserve">часто болеющие дети </w:t>
            </w:r>
          </w:p>
        </w:tc>
        <w:tc>
          <w:tcPr>
            <w:tcW w:w="828" w:type="dxa"/>
            <w:tcBorders>
              <w:top w:val="single" w:sz="2" w:space="0" w:color="FFFFFF"/>
              <w:left w:val="single" w:sz="3" w:space="0" w:color="000000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694" w:type="dxa"/>
            <w:tcBorders>
              <w:top w:val="single" w:sz="2" w:space="0" w:color="FFFFFF"/>
              <w:left w:val="nil"/>
              <w:bottom w:val="nil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коррекция (развитие) коммуникативной, личностной, эмоционально-волевой сфер, познавательных процессов; </w:t>
            </w:r>
          </w:p>
        </w:tc>
      </w:tr>
      <w:tr w:rsidR="0083159C">
        <w:trPr>
          <w:trHeight w:val="294"/>
        </w:trPr>
        <w:tc>
          <w:tcPr>
            <w:tcW w:w="2261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694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снижение тревожности; </w:t>
            </w:r>
          </w:p>
        </w:tc>
      </w:tr>
      <w:tr w:rsidR="0083159C">
        <w:trPr>
          <w:trHeight w:val="294"/>
        </w:trPr>
        <w:tc>
          <w:tcPr>
            <w:tcW w:w="2261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694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помощь в разрешении поведенческих проблем; </w:t>
            </w:r>
          </w:p>
        </w:tc>
      </w:tr>
      <w:tr w:rsidR="0083159C">
        <w:trPr>
          <w:trHeight w:val="811"/>
        </w:trPr>
        <w:tc>
          <w:tcPr>
            <w:tcW w:w="2261" w:type="dxa"/>
            <w:gridSpan w:val="2"/>
            <w:vMerge w:val="restart"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2" w:firstLine="0"/>
            </w:pPr>
            <w:r>
              <w:t xml:space="preserve">создание условий для успешной социализации, оптимизация межличностного взаимодействия со взрослыми и сверстниками. </w:t>
            </w:r>
          </w:p>
        </w:tc>
      </w:tr>
      <w:tr w:rsidR="0083159C">
        <w:trPr>
          <w:trHeight w:val="1116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right="63" w:firstLine="0"/>
            </w:pPr>
            <w:r>
              <w:t xml:space="preserve">Обучение осуществляется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 </w:t>
            </w:r>
          </w:p>
        </w:tc>
      </w:tr>
      <w:tr w:rsidR="0083159C">
        <w:trPr>
          <w:trHeight w:val="1391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23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right="60" w:firstLine="0"/>
            </w:pPr>
            <w:r>
              <w:rPr>
                <w:i/>
              </w:rPr>
              <w:t xml:space="preserve">Включение часто болеющих детей в программу КРР, определение </w:t>
            </w:r>
            <w:r>
              <w:rPr>
                <w:b/>
                <w:i/>
              </w:rPr>
              <w:t>индивидуального маршрута психолого-педагогического сопровождения</w:t>
            </w:r>
            <w:r>
              <w:rPr>
                <w:i/>
              </w:rPr>
              <w:t xml:space="preserve"> осуществляется на основании </w:t>
            </w:r>
            <w:r>
              <w:rPr>
                <w:i/>
                <w:u w:val="single" w:color="000000"/>
              </w:rPr>
              <w:t>медицинского</w:t>
            </w:r>
            <w:r>
              <w:rPr>
                <w:i/>
              </w:rPr>
              <w:t xml:space="preserve"> </w:t>
            </w:r>
            <w:r>
              <w:rPr>
                <w:i/>
                <w:u w:val="single" w:color="000000"/>
              </w:rPr>
              <w:t>заключения и рекомендаций ППк</w:t>
            </w:r>
            <w:r>
              <w:rPr>
                <w:i/>
              </w:rPr>
              <w:t xml:space="preserve"> по результатам психологической и педагогической диагностики </w:t>
            </w:r>
          </w:p>
        </w:tc>
      </w:tr>
      <w:tr w:rsidR="0083159C">
        <w:trPr>
          <w:trHeight w:val="573"/>
        </w:trPr>
        <w:tc>
          <w:tcPr>
            <w:tcW w:w="2261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 xml:space="preserve">одаренные обучающиеся </w:t>
            </w:r>
          </w:p>
        </w:tc>
        <w:tc>
          <w:tcPr>
            <w:tcW w:w="7523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40" w:firstLine="428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определение вида одаренности, интеллектуальных и личностных особенностей детей, прогноз возможных проблем и </w:t>
            </w:r>
          </w:p>
        </w:tc>
      </w:tr>
    </w:tbl>
    <w:p w:rsidR="0083159C" w:rsidRDefault="0083159C">
      <w:pPr>
        <w:spacing w:after="0" w:line="259" w:lineRule="auto"/>
        <w:ind w:left="-1201" w:right="159" w:firstLine="0"/>
        <w:jc w:val="left"/>
      </w:pPr>
    </w:p>
    <w:tbl>
      <w:tblPr>
        <w:tblStyle w:val="TableGrid"/>
        <w:tblW w:w="9782" w:type="dxa"/>
        <w:tblInd w:w="77" w:type="dxa"/>
        <w:tblCellMar>
          <w:top w:w="58" w:type="dxa"/>
          <w:left w:w="107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259"/>
        <w:gridCol w:w="7523"/>
      </w:tblGrid>
      <w:tr w:rsidR="0083159C">
        <w:trPr>
          <w:trHeight w:val="5060"/>
        </w:trPr>
        <w:tc>
          <w:tcPr>
            <w:tcW w:w="225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2" w:line="259" w:lineRule="auto"/>
              <w:ind w:left="34" w:firstLine="0"/>
              <w:jc w:val="left"/>
            </w:pPr>
            <w:r>
              <w:t xml:space="preserve">потенциала развития; </w:t>
            </w:r>
          </w:p>
          <w:p w:rsidR="0083159C" w:rsidRDefault="00470D9B">
            <w:pPr>
              <w:spacing w:after="54" w:line="249" w:lineRule="auto"/>
              <w:ind w:left="34" w:right="57" w:firstLine="428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вовлечение родителей (законных представителей) в образовательный процесс и установление с ними отношений сотрудничества как обязательного условия поддержки и развития одаренного ребенка, как в МБДОУ, так и в условиях семейного воспитания; </w:t>
            </w:r>
          </w:p>
          <w:p w:rsidR="0083159C" w:rsidRDefault="00470D9B">
            <w:pPr>
              <w:spacing w:after="51" w:line="252" w:lineRule="auto"/>
              <w:ind w:left="34" w:right="63" w:firstLine="428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создание атмос</w:t>
            </w:r>
            <w:r>
              <w:t xml:space="preserve">феры доброжелательности, заботы и уважения по отношению к ребенку, обстановки, формирующей у ребенка чувство собственной значимости, поощряющей проявление его индивидуальности; </w:t>
            </w:r>
          </w:p>
          <w:p w:rsidR="0083159C" w:rsidRDefault="00470D9B">
            <w:pPr>
              <w:spacing w:after="42" w:line="259" w:lineRule="auto"/>
              <w:ind w:left="34" w:right="63" w:firstLine="428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сохранение и поддержка индивидуальности ребенка, развитие его индивидуальных</w:t>
            </w:r>
            <w:r>
              <w:t xml:space="preserve"> способностей и творческого потенциала как субъекта отношений с людьми, миром и самим собой; </w:t>
            </w:r>
          </w:p>
          <w:p w:rsidR="0083159C" w:rsidRDefault="00470D9B">
            <w:pPr>
              <w:tabs>
                <w:tab w:val="center" w:pos="1336"/>
                <w:tab w:val="center" w:pos="3484"/>
                <w:tab w:val="center" w:pos="5190"/>
                <w:tab w:val="center" w:pos="6009"/>
                <w:tab w:val="center" w:pos="685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формирование </w:t>
            </w:r>
            <w:r>
              <w:tab/>
              <w:t xml:space="preserve">коммуникативных </w:t>
            </w:r>
            <w:r>
              <w:tab/>
              <w:t xml:space="preserve">навыков </w:t>
            </w:r>
            <w:r>
              <w:tab/>
              <w:t xml:space="preserve">и </w:t>
            </w:r>
            <w:r>
              <w:tab/>
              <w:t xml:space="preserve">развитие </w:t>
            </w:r>
          </w:p>
          <w:p w:rsidR="0083159C" w:rsidRDefault="00470D9B">
            <w:pPr>
              <w:spacing w:after="41" w:line="259" w:lineRule="auto"/>
              <w:ind w:left="34" w:firstLine="0"/>
              <w:jc w:val="left"/>
            </w:pPr>
            <w:r>
              <w:t xml:space="preserve">эмоциональной устойчивости; </w:t>
            </w:r>
          </w:p>
          <w:p w:rsidR="0083159C" w:rsidRDefault="00470D9B">
            <w:pPr>
              <w:spacing w:after="0" w:line="259" w:lineRule="auto"/>
              <w:ind w:left="34" w:right="58" w:firstLine="428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организация предметно-</w:t>
            </w:r>
            <w:r>
              <w:t xml:space="preserve">развивающей, обогащенной образовательной среды в условиях МБДОУ, благоприятную для развития различных видов способностей и одаренности </w:t>
            </w:r>
          </w:p>
        </w:tc>
      </w:tr>
      <w:tr w:rsidR="0083159C">
        <w:trPr>
          <w:trHeight w:val="1117"/>
        </w:trPr>
        <w:tc>
          <w:tcPr>
            <w:tcW w:w="2259" w:type="dxa"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shd w:val="clear" w:color="auto" w:fill="FFFFFF"/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80" w:lineRule="auto"/>
              <w:ind w:left="2" w:right="60" w:firstLine="0"/>
            </w:pPr>
            <w:r>
              <w:rPr>
                <w:i/>
              </w:rPr>
              <w:t xml:space="preserve">Включение ребенка в программу КРР, определение </w:t>
            </w:r>
            <w:r>
              <w:rPr>
                <w:b/>
                <w:i/>
              </w:rPr>
              <w:t xml:space="preserve">индивидуального маршрута психолого-педагогического сопровождения </w:t>
            </w:r>
            <w:r>
              <w:rPr>
                <w:i/>
              </w:rPr>
              <w:t xml:space="preserve">осуществляется на основе </w:t>
            </w:r>
            <w:r>
              <w:rPr>
                <w:i/>
                <w:u w:val="single" w:color="000000"/>
              </w:rPr>
              <w:t>заключения ППк</w:t>
            </w:r>
            <w:r>
              <w:rPr>
                <w:i/>
              </w:rPr>
              <w:t xml:space="preserve"> по результатам </w:t>
            </w:r>
          </w:p>
          <w:p w:rsidR="0083159C" w:rsidRDefault="00470D9B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психологической и педагогической диагностики </w:t>
            </w:r>
          </w:p>
        </w:tc>
      </w:tr>
      <w:tr w:rsidR="0083159C">
        <w:trPr>
          <w:trHeight w:val="2839"/>
        </w:trPr>
        <w:tc>
          <w:tcPr>
            <w:tcW w:w="2259" w:type="dxa"/>
            <w:vMerge w:val="restart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45" w:line="238" w:lineRule="auto"/>
              <w:ind w:left="0" w:firstLine="0"/>
              <w:jc w:val="left"/>
            </w:pPr>
            <w:r>
              <w:t xml:space="preserve">билингвальные обучающиеся, дети мигрантов, испытывающие трудности с пониманием государственного языка Российской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Федерации  </w:t>
            </w:r>
          </w:p>
        </w:tc>
        <w:tc>
          <w:tcPr>
            <w:tcW w:w="7524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2" w:line="259" w:lineRule="auto"/>
              <w:ind w:left="34" w:right="66" w:firstLine="285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развитие коммуникативных навыков, формирование чувствительности к сверстнику, его эмоциональному состоянию, намерениям и желаниям; </w:t>
            </w:r>
          </w:p>
          <w:p w:rsidR="0083159C" w:rsidRDefault="00470D9B">
            <w:pPr>
              <w:spacing w:after="20" w:line="278" w:lineRule="auto"/>
              <w:ind w:left="34" w:firstLine="285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формирование уверенного поведения и социальной успешности; </w:t>
            </w:r>
          </w:p>
          <w:p w:rsidR="0083159C" w:rsidRDefault="00470D9B">
            <w:pPr>
              <w:spacing w:after="38" w:line="263" w:lineRule="auto"/>
              <w:ind w:left="34" w:firstLine="285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коррекцию </w:t>
            </w:r>
            <w:r>
              <w:tab/>
              <w:t xml:space="preserve">деструктивных </w:t>
            </w:r>
            <w:r>
              <w:tab/>
              <w:t xml:space="preserve">эмоциональных </w:t>
            </w:r>
            <w:r>
              <w:tab/>
              <w:t>состояний, возникаю</w:t>
            </w:r>
            <w:r>
              <w:t xml:space="preserve">щих вследствие попадания в новую языковую и культурную среду (тревога, неуверенность, агрессия); </w:t>
            </w:r>
          </w:p>
          <w:p w:rsidR="0083159C" w:rsidRDefault="00470D9B">
            <w:pPr>
              <w:spacing w:after="0" w:line="259" w:lineRule="auto"/>
              <w:ind w:left="34" w:firstLine="285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создание атмосферы доброжелательности, заботы и уважения по отношению к ребенку. </w:t>
            </w:r>
          </w:p>
        </w:tc>
      </w:tr>
      <w:tr w:rsidR="0083159C">
        <w:trPr>
          <w:trHeight w:val="111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" w:right="59" w:firstLine="0"/>
            </w:pPr>
            <w:r>
              <w:t xml:space="preserve">Работа </w:t>
            </w:r>
            <w:r>
              <w:t xml:space="preserve">по социализации и языковой адаптации детей иностранных граждан, обучающихся в организациях, реализующих программы ДО в Российской Федерации, организовывается с учетом особенностей социальной ситуации каждого ребенка персонально. </w:t>
            </w:r>
          </w:p>
        </w:tc>
      </w:tr>
      <w:tr w:rsidR="0083159C">
        <w:trPr>
          <w:trHeight w:val="8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" w:right="64" w:firstLine="0"/>
            </w:pPr>
            <w:r>
              <w:t>Психолого-педагогическое</w:t>
            </w:r>
            <w:r>
              <w:t xml:space="preserve"> сопровождение детей данной целевой группы осуществляться в контексте общей программы адаптации ребенка к МБДОУ. </w:t>
            </w:r>
          </w:p>
        </w:tc>
      </w:tr>
      <w:tr w:rsidR="0083159C">
        <w:trPr>
          <w:trHeight w:val="139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" w:right="56" w:firstLine="0"/>
            </w:pPr>
            <w:r>
              <w:rPr>
                <w:i/>
              </w:rPr>
              <w:t xml:space="preserve">В случаях выраженных проблем социализации, личностного развития и общей дезадаптации ребенка, его </w:t>
            </w:r>
            <w:r>
              <w:rPr>
                <w:i/>
                <w:u w:val="single" w:color="000000"/>
              </w:rPr>
              <w:t>включение в программу КРР</w:t>
            </w:r>
            <w:r>
              <w:rPr>
                <w:i/>
              </w:rPr>
              <w:t xml:space="preserve"> </w:t>
            </w:r>
            <w:r>
              <w:rPr>
                <w:i/>
                <w:u w:val="single" w:color="000000"/>
              </w:rPr>
              <w:t>может быть осуществлено на основе заключения ППк</w:t>
            </w:r>
            <w:r>
              <w:rPr>
                <w:i/>
              </w:rPr>
              <w:t xml:space="preserve"> по результатам психологической диагностики или по запросу родителей (законных представителей) ребенка. </w:t>
            </w:r>
          </w:p>
        </w:tc>
      </w:tr>
      <w:tr w:rsidR="0083159C">
        <w:trPr>
          <w:trHeight w:val="2026"/>
        </w:trPr>
        <w:tc>
          <w:tcPr>
            <w:tcW w:w="2259" w:type="dxa"/>
            <w:vMerge w:val="restart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обучающиеся, имеющие девиации развития и поведения </w:t>
            </w:r>
          </w:p>
        </w:tc>
        <w:tc>
          <w:tcPr>
            <w:tcW w:w="7524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line="283" w:lineRule="auto"/>
              <w:ind w:left="34" w:firstLine="285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коррекция </w:t>
            </w:r>
            <w:r>
              <w:tab/>
              <w:t xml:space="preserve">(развитие) </w:t>
            </w:r>
            <w:r>
              <w:tab/>
              <w:t>социально-</w:t>
            </w:r>
            <w:r>
              <w:t xml:space="preserve">коммуникативной, личностной, эмоционально-волевой сферы; </w:t>
            </w:r>
          </w:p>
          <w:p w:rsidR="0083159C" w:rsidRDefault="00470D9B">
            <w:pPr>
              <w:spacing w:after="0" w:line="259" w:lineRule="auto"/>
              <w:ind w:left="319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помощь в решении поведенческих проблем; </w:t>
            </w:r>
          </w:p>
          <w:p w:rsidR="0083159C" w:rsidRDefault="00470D9B">
            <w:pPr>
              <w:spacing w:after="15" w:line="282" w:lineRule="auto"/>
              <w:ind w:left="34" w:firstLine="285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формирование адекватных, социально-приемлемых способов поведения; </w:t>
            </w:r>
          </w:p>
          <w:p w:rsidR="0083159C" w:rsidRDefault="00470D9B">
            <w:pPr>
              <w:spacing w:after="0" w:line="259" w:lineRule="auto"/>
              <w:ind w:left="319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развитие рефлексивных способностей; </w:t>
            </w:r>
          </w:p>
          <w:p w:rsidR="0083159C" w:rsidRDefault="00470D9B">
            <w:pPr>
              <w:spacing w:after="0" w:line="259" w:lineRule="auto"/>
              <w:ind w:left="319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совершенствование способов саморегуляции.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2" w:firstLine="0"/>
            </w:pPr>
            <w:r>
              <w:rPr>
                <w:i/>
              </w:rPr>
              <w:t xml:space="preserve">Включение ребенка из «группы риска» в программу КРР, определение </w:t>
            </w:r>
          </w:p>
        </w:tc>
      </w:tr>
      <w:tr w:rsidR="0083159C">
        <w:trPr>
          <w:trHeight w:val="1110"/>
        </w:trPr>
        <w:tc>
          <w:tcPr>
            <w:tcW w:w="2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</w:pPr>
            <w:r>
              <w:rPr>
                <w:b/>
                <w:i/>
              </w:rPr>
              <w:t>индивидуального маршрута психолого-педагогического сопровождени</w:t>
            </w:r>
            <w:r>
              <w:rPr>
                <w:i/>
              </w:rPr>
              <w:t xml:space="preserve">я осуществляется на основе </w:t>
            </w:r>
            <w:r>
              <w:rPr>
                <w:i/>
                <w:u w:val="single" w:color="000000"/>
              </w:rPr>
              <w:t>заключения ППк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по результатам психологической диагностики или по обоснованному запросу педагога и (или) родителей (законных представителей). </w:t>
            </w:r>
          </w:p>
        </w:tc>
      </w:tr>
    </w:tbl>
    <w:p w:rsidR="0083159C" w:rsidRDefault="00470D9B">
      <w:pPr>
        <w:spacing w:after="112" w:line="259" w:lineRule="auto"/>
        <w:ind w:left="0" w:right="27" w:firstLine="0"/>
        <w:jc w:val="center"/>
      </w:pPr>
      <w:r>
        <w:t xml:space="preserve"> </w:t>
      </w:r>
    </w:p>
    <w:p w:rsidR="0083159C" w:rsidRDefault="00470D9B">
      <w:pPr>
        <w:spacing w:after="11" w:line="271" w:lineRule="auto"/>
        <w:ind w:left="71" w:right="151" w:hanging="10"/>
      </w:pPr>
      <w:r>
        <w:rPr>
          <w:b/>
        </w:rPr>
        <w:t xml:space="preserve"> 2.1.3.1. Специальные условия для получения образования детьми с ограниченными возможностями здоровья. </w:t>
      </w:r>
    </w:p>
    <w:p w:rsidR="0083159C" w:rsidRDefault="00470D9B">
      <w:pPr>
        <w:spacing w:after="42" w:line="259" w:lineRule="auto"/>
        <w:ind w:left="10" w:right="34" w:hanging="10"/>
        <w:jc w:val="center"/>
      </w:pPr>
      <w:r>
        <w:t xml:space="preserve">    </w:t>
      </w:r>
      <w:r>
        <w:t xml:space="preserve">Специальными условиями для получения образования детьми с ООП мы считаем: </w:t>
      </w:r>
    </w:p>
    <w:p w:rsidR="0083159C" w:rsidRDefault="00470D9B">
      <w:pPr>
        <w:ind w:left="0" w:right="15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раннее выявление детей с речевой патологией и организация логопедической помощи; </w:t>
      </w:r>
    </w:p>
    <w:p w:rsidR="0083159C" w:rsidRDefault="00470D9B">
      <w:pPr>
        <w:ind w:left="0" w:right="15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систематическая коррекционно-логопедическая помощь в раннем, дошкольном возрасте; </w:t>
      </w:r>
    </w:p>
    <w:p w:rsidR="0083159C" w:rsidRDefault="00470D9B">
      <w:pPr>
        <w:ind w:left="360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взаимосвяз</w:t>
      </w:r>
      <w:r>
        <w:t xml:space="preserve">ь и преемственность содержания и методов логопедической работы в условиях дошкольного и школьного образования и воспитания, ориентированных на нормализацию </w:t>
      </w:r>
    </w:p>
    <w:p w:rsidR="0083159C" w:rsidRDefault="00470D9B">
      <w:pPr>
        <w:ind w:left="360" w:right="154" w:firstLine="0"/>
      </w:pPr>
      <w:r>
        <w:t xml:space="preserve">(полное преодоление) или сглаживание отклонений речевого и личностного развития; </w:t>
      </w:r>
    </w:p>
    <w:p w:rsidR="0083159C" w:rsidRDefault="00470D9B">
      <w:pPr>
        <w:ind w:left="0" w:right="15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r>
        <w:t xml:space="preserve">получение обязательной систематической логопедической помощи в условиях МБДОУ; </w:t>
      </w:r>
    </w:p>
    <w:p w:rsidR="0083159C" w:rsidRDefault="00470D9B">
      <w:pPr>
        <w:ind w:left="360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возможность обучаться на дому и/или дистанционно (в случае тяжелых форм речевой патологии при сочетанных нарушениях развития); </w:t>
      </w:r>
    </w:p>
    <w:p w:rsidR="0083159C" w:rsidRDefault="00470D9B">
      <w:pPr>
        <w:ind w:left="360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взаимодействие и координация педагогических, психологических и медицинских средств воздействия при тесном сотрудничестве учителя-логопеда, педагога-психолога и врачей разных специальностей; </w:t>
      </w:r>
    </w:p>
    <w:p w:rsidR="0083159C" w:rsidRDefault="00470D9B">
      <w:pPr>
        <w:ind w:left="360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наличие адаптированной образовательной программы для детей с тя</w:t>
      </w:r>
      <w:r>
        <w:t xml:space="preserve">желыми нарушениями речи; </w:t>
      </w:r>
    </w:p>
    <w:p w:rsidR="0083159C" w:rsidRDefault="00470D9B">
      <w:pPr>
        <w:ind w:left="360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реализация индивидуального дифференцированного подхода к обучению ребенка с ТНР (учет структуры речевого нарушения, речевых и коммуникативных возможностей ребенка, его индивидуального темпа обучения и продвижения в образовательн</w:t>
      </w:r>
      <w:r>
        <w:t xml:space="preserve">ом пространстве и т.п.); </w:t>
      </w:r>
    </w:p>
    <w:p w:rsidR="0083159C" w:rsidRDefault="00470D9B">
      <w:pPr>
        <w:ind w:left="360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применение индивидуально ориентированных специфических приемов и методов логопедической коррекции при различных по формах речевой патологии; </w:t>
      </w:r>
    </w:p>
    <w:p w:rsidR="0083159C" w:rsidRDefault="00470D9B">
      <w:pPr>
        <w:ind w:left="360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применение специальных методов, приемов и средств обучения и коррекционно- логопедич</w:t>
      </w:r>
      <w:r>
        <w:t>еской работы,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повышающих контроль за речью, тщательный отбор и ком</w:t>
      </w:r>
      <w:r>
        <w:t xml:space="preserve">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 </w:t>
      </w:r>
    </w:p>
    <w:p w:rsidR="0083159C" w:rsidRDefault="00470D9B">
      <w:pPr>
        <w:ind w:left="360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использование ориентировочной основы действий (опорных сигналов, алгоритмов,</w:t>
      </w:r>
      <w:r>
        <w:t xml:space="preserve"> образцов выполнения задания); </w:t>
      </w:r>
    </w:p>
    <w:p w:rsidR="0083159C" w:rsidRDefault="00470D9B">
      <w:pPr>
        <w:ind w:left="360" w:right="154" w:hanging="360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выбор индивидуального темпа обучения, с возможным изменением сроков продвижения в образовательном пространстве; </w:t>
      </w:r>
    </w:p>
    <w:p w:rsidR="0083159C" w:rsidRDefault="00470D9B">
      <w:pPr>
        <w:ind w:left="0" w:right="1712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объективная оценка результатов освоения ОП ДО МБДОУ обучающимися;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щадящий, здоровьесберегающий, комфортны</w:t>
      </w:r>
      <w:r>
        <w:t xml:space="preserve">й режим обучения и нагрузок. </w:t>
      </w:r>
    </w:p>
    <w:p w:rsidR="0083159C" w:rsidRDefault="00470D9B">
      <w:pPr>
        <w:spacing w:after="128"/>
        <w:ind w:left="69" w:right="154"/>
      </w:pPr>
      <w:r>
        <w:t xml:space="preserve">Такой системный подход к пониманию специальных условий образования, обеспечивающих эффективность коррекционно-развивающей работы с детьми ООП позволит оптимально решить задачи их обучения и воспитания в дошкольном возрасте. </w:t>
      </w:r>
    </w:p>
    <w:p w:rsidR="0083159C" w:rsidRDefault="00470D9B">
      <w:pPr>
        <w:spacing w:line="382" w:lineRule="auto"/>
        <w:ind w:left="637" w:right="2035" w:hanging="568"/>
      </w:pPr>
      <w:r>
        <w:rPr>
          <w:b/>
        </w:rPr>
        <w:t>2</w:t>
      </w:r>
      <w:r>
        <w:rPr>
          <w:b/>
        </w:rPr>
        <w:t xml:space="preserve">.1.3.2. Механизмы адаптации Программы для детей с ОВЗ. </w:t>
      </w:r>
      <w:r>
        <w:t xml:space="preserve">Механизмы адаптации Программы для детей с ОВЗ включает в себя: </w:t>
      </w:r>
    </w:p>
    <w:p w:rsidR="0083159C" w:rsidRDefault="00470D9B">
      <w:pPr>
        <w:ind w:left="497" w:right="154" w:hanging="42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выявление особых образовательных потребностей детей с ограниченными возможностями здоровья, обусловленных недостатками в их физическом </w:t>
      </w:r>
      <w:r>
        <w:t xml:space="preserve">и (или) психическом развитии; </w:t>
      </w:r>
    </w:p>
    <w:p w:rsidR="0083159C" w:rsidRDefault="00470D9B">
      <w:pPr>
        <w:ind w:left="497" w:right="154" w:hanging="42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осуществление индивидуально ориентированной психолого-медико-педагогической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(в соответс</w:t>
      </w:r>
      <w:r>
        <w:t xml:space="preserve">твии с рекомендациями психолого-медико-педагогической комиссии); </w:t>
      </w:r>
    </w:p>
    <w:p w:rsidR="0083159C" w:rsidRDefault="00470D9B">
      <w:pPr>
        <w:ind w:left="497" w:right="154" w:hanging="42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Segoe UI Symbol" w:eastAsia="Segoe UI Symbol" w:hAnsi="Segoe UI Symbol" w:cs="Segoe UI Symbol"/>
        </w:rPr>
        <w:t xml:space="preserve"> </w:t>
      </w:r>
      <w:r>
        <w:t xml:space="preserve">организация освоения детьми с ограниченными возможностями здоровья Программы и их интеграции в образовательном учреждении. </w:t>
      </w:r>
    </w:p>
    <w:p w:rsidR="0083159C" w:rsidRDefault="00470D9B">
      <w:pPr>
        <w:ind w:left="69" w:right="154"/>
      </w:pPr>
      <w:r>
        <w:t>Проведению дифференциальной диагностики предшествует предварител</w:t>
      </w:r>
      <w:r>
        <w:t xml:space="preserve">ьный сбор и анализ совокупных данных о развитии ребенка с письменного согласия родителей (законных представителей) ребенка. С целью уточнения сведений о характере доречевого, раннего речевого (в условиях овладения родной речью), психического и физического </w:t>
      </w:r>
      <w:r>
        <w:t xml:space="preserve">развития проводится предварительная беседа с родителями (законными представителями) ребенка. </w:t>
      </w:r>
    </w:p>
    <w:p w:rsidR="0083159C" w:rsidRDefault="00470D9B">
      <w:pPr>
        <w:ind w:left="69" w:right="154"/>
      </w:pPr>
      <w:r>
        <w:t xml:space="preserve">Задачами углубленной педагогической диагностики индивидуального развития ребенка дошкольного возраста с тяжелым нарушением речи (общим недоразвитием речи) с 4 до </w:t>
      </w:r>
      <w:r>
        <w:t>7 лет являются выявление особенностей общего и речевого развития детей: состояния компонентов речевой системы, соотношения развития различных компонентов речи, сопоставление уровня развития языковых средств с их активизацией (использованием в речевой деяте</w:t>
      </w:r>
      <w:r>
        <w:t xml:space="preserve">льности). </w:t>
      </w:r>
    </w:p>
    <w:p w:rsidR="0083159C" w:rsidRDefault="00470D9B">
      <w:pPr>
        <w:ind w:left="69" w:right="154"/>
      </w:pPr>
      <w:r>
        <w:t>Диагностика проводится учителем-логопедом, углубленное логопедическое обследование позволяет выявить не только негативную симптоматику в отношении общего и речевого развития ребенка, но и позитивные симптомы, компенсаторные возможности, зону бли</w:t>
      </w:r>
      <w:r>
        <w:t xml:space="preserve">жайшего развития. </w:t>
      </w:r>
    </w:p>
    <w:p w:rsidR="0083159C" w:rsidRDefault="00470D9B">
      <w:pPr>
        <w:ind w:left="69" w:right="154"/>
      </w:pPr>
      <w:r>
        <w:t xml:space="preserve">Диагностика позволяет решать задачи развивающего обучения и адаптировать программу в соответствии с возможностями и способностями каждого ребенка. </w:t>
      </w:r>
    </w:p>
    <w:p w:rsidR="0083159C" w:rsidRDefault="00470D9B">
      <w:pPr>
        <w:ind w:left="69" w:right="154"/>
      </w:pPr>
      <w:r>
        <w:t>Индивидуальная психолого-медико-педагогическая помощь детям с ТНР оказывается в соответст</w:t>
      </w:r>
      <w:r>
        <w:t>вии с рекомендациями психолого-медико-педагогической комиссии (ПМПК и психолого-педагогического консилиума (ППк) МБДОУ посредством организации и проведения индивидуальных занятий, совместной деятельности всех педагогов, работающих с данной категорией обуча</w:t>
      </w:r>
      <w:r>
        <w:t xml:space="preserve">ющихся в соответствии с планом реализации индивидуально ориентированных коррекционных мероприятий.  </w:t>
      </w:r>
    </w:p>
    <w:p w:rsidR="0083159C" w:rsidRDefault="00470D9B">
      <w:pPr>
        <w:ind w:left="69" w:right="154"/>
      </w:pPr>
      <w:r>
        <w:t>Данная информация (коллегиальные заключения, характеристика, представления специалистов, планы реализации индивидуально ориентированных коррекционных мероп</w:t>
      </w:r>
      <w:r>
        <w:t xml:space="preserve">риятий) хранятся в кабинете руководителя МБДОУ (в сейфе) и имеют ограниченный доступ. </w:t>
      </w:r>
    </w:p>
    <w:p w:rsidR="0083159C" w:rsidRDefault="00470D9B">
      <w:pPr>
        <w:ind w:left="69" w:right="154"/>
      </w:pPr>
      <w:r>
        <w:lastRenderedPageBreak/>
        <w:t>На основании «Положения о группах комбинированной направленности» инклюзивное образование детей с ОВЗ дошкольного возраста осуществляется – путем организации совместного</w:t>
      </w:r>
      <w:r>
        <w:t xml:space="preserve"> образовательного процесса детей с ОВЗ и детей, не имеющих таких ограничений, в одной группе образовательного учреждения, реализующей образовательную программу дошкольного образования (образовательная инклюзия). </w:t>
      </w:r>
    </w:p>
    <w:p w:rsidR="0083159C" w:rsidRDefault="00470D9B">
      <w:pPr>
        <w:ind w:left="69" w:right="154"/>
      </w:pPr>
      <w:r>
        <w:t xml:space="preserve">В группах комбинированной и компенсирующей </w:t>
      </w:r>
      <w:r>
        <w:t>направленности осуществляется образование здоровых детей и детей с ТНР в соответствии с Образовательной программой дошкольного образования МБДОУ № 41 «Колокольчик» с. Ивановка Сальского района и Адаптированной образовательной программой для детей с тяжелым</w:t>
      </w:r>
      <w:r>
        <w:t xml:space="preserve">и нарушениями речи. </w:t>
      </w:r>
    </w:p>
    <w:p w:rsidR="0083159C" w:rsidRDefault="00470D9B">
      <w:pPr>
        <w:spacing w:after="41" w:line="259" w:lineRule="auto"/>
        <w:ind w:left="10" w:right="261" w:hanging="10"/>
        <w:jc w:val="right"/>
      </w:pPr>
      <w:r>
        <w:t xml:space="preserve">Коррекционно-развивающая работа всех педагогических работников МБДОУ включает: </w:t>
      </w:r>
    </w:p>
    <w:p w:rsidR="0083159C" w:rsidRDefault="00470D9B">
      <w:pPr>
        <w:ind w:left="353" w:right="154" w:hanging="28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системное и разностороннее развитие речи и коррекцию речевых расстройств (с учетом уровня речевого развития, механизма, структуры речевого дефекта у дет</w:t>
      </w:r>
      <w:r>
        <w:t xml:space="preserve">ей с ТНР); </w:t>
      </w:r>
    </w:p>
    <w:p w:rsidR="0083159C" w:rsidRDefault="00470D9B">
      <w:pPr>
        <w:ind w:left="353" w:right="154" w:hanging="28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социально-коммуникативное развитие; развитие и коррекцию сенсорных, моторных, психических функций у детей с ТНР; </w:t>
      </w:r>
    </w:p>
    <w:p w:rsidR="0083159C" w:rsidRDefault="00470D9B">
      <w:pPr>
        <w:ind w:left="69" w:right="15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познавательное развитие, развитие высших психических функций; </w:t>
      </w:r>
    </w:p>
    <w:p w:rsidR="0083159C" w:rsidRDefault="00470D9B">
      <w:pPr>
        <w:ind w:left="353" w:right="154" w:hanging="28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коррекцию нарушений развития личности, эмоционально - </w:t>
      </w:r>
      <w:r>
        <w:t xml:space="preserve">волевой сферы с целью максимальной социальной адаптации ребёнка с ТНР; </w:t>
      </w:r>
    </w:p>
    <w:p w:rsidR="0083159C" w:rsidRDefault="00470D9B">
      <w:pPr>
        <w:ind w:left="353" w:right="154" w:hanging="28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различные формы просветительской деятельности (консультации, собрания, лекции, беседы, использование информационных средств), направленные на разъяснение участникам образовательных о</w:t>
      </w:r>
      <w:r>
        <w:t xml:space="preserve">тношений, в том числе родителей (законных представителей), вопросов, связанных с особенностями образования детей с ТНР. </w:t>
      </w:r>
    </w:p>
    <w:p w:rsidR="0083159C" w:rsidRDefault="00470D9B">
      <w:pPr>
        <w:spacing w:after="153"/>
        <w:ind w:left="69" w:right="154"/>
      </w:pPr>
      <w:r>
        <w:t>Программа коррекционной работы предусматривает вариативные формы специального сопровождения детей с ТНР. Варьироваться могут степень уч</w:t>
      </w:r>
      <w:r>
        <w:t xml:space="preserve">астия специалистов сопровождения, а также организационные формы работы, что способствует реализации и развитию потенциальных возможностей детей с ТНР, и удовлетворению их особых образовательных потребностей. </w:t>
      </w:r>
    </w:p>
    <w:p w:rsidR="0083159C" w:rsidRDefault="00470D9B">
      <w:pPr>
        <w:spacing w:after="128" w:line="271" w:lineRule="auto"/>
        <w:ind w:left="61" w:firstLine="568"/>
        <w:jc w:val="left"/>
      </w:pPr>
      <w:r>
        <w:rPr>
          <w:b/>
        </w:rPr>
        <w:t>2.1.3.3.</w:t>
      </w:r>
      <w:r>
        <w:rPr>
          <w:b/>
          <w:i/>
        </w:rPr>
        <w:t xml:space="preserve"> Использование специальных образователь</w:t>
      </w:r>
      <w:r>
        <w:rPr>
          <w:b/>
          <w:i/>
        </w:rPr>
        <w:t xml:space="preserve">ных программ и методов, специальных методических пособий и дидактических материалов. </w:t>
      </w:r>
    </w:p>
    <w:p w:rsidR="0083159C" w:rsidRDefault="00470D9B">
      <w:pPr>
        <w:ind w:left="69" w:right="154"/>
      </w:pPr>
      <w:r>
        <w:t xml:space="preserve">В первую очередь, учитель-логопед путем обследования выясняет характер нарушения речевой деятельности ребенка при помощи специальных методик. </w:t>
      </w:r>
    </w:p>
    <w:p w:rsidR="0083159C" w:rsidRDefault="00470D9B">
      <w:pPr>
        <w:ind w:left="69" w:right="154"/>
      </w:pPr>
      <w:r>
        <w:t>На основе диагностики учите</w:t>
      </w:r>
      <w:r>
        <w:t>ля-логопеда, совместно с другими специалистами, с учетом особенностей ребенка, составляем план индивидуального развития, определяем образовательный маршрут, вырабатываем стратегии и меры по устранению или предотвращению причин неуспеваемости детей с особым</w:t>
      </w:r>
      <w:r>
        <w:t xml:space="preserve">и образовательными потребностями, совместное сопровождение ребенка учителем-логопедом и педагогом-психологом. </w:t>
      </w:r>
    </w:p>
    <w:p w:rsidR="0083159C" w:rsidRDefault="00470D9B">
      <w:pPr>
        <w:ind w:left="69" w:right="154"/>
      </w:pPr>
      <w:r>
        <w:t>В центре внимания логопедической работы все время остается наиболее пострадавший компонент речи. Так, например, при алалии - словарь, при нарушен</w:t>
      </w:r>
      <w:r>
        <w:t xml:space="preserve">ии слуха – фонематическое восприятие, при дизартрии - звукопроизношение и т. д. </w:t>
      </w:r>
    </w:p>
    <w:p w:rsidR="0083159C" w:rsidRDefault="00470D9B">
      <w:pPr>
        <w:ind w:left="69" w:right="154"/>
      </w:pPr>
      <w:r>
        <w:t>В зависимости от этапов речевого развития учитель-логопед может изменять свои целевые методические установки. В связи с этим используется модульное планирование. Удобство данн</w:t>
      </w:r>
      <w:r>
        <w:t>ого подхода в том, что если ребенок с какой-то задачей справляется легко, то количество часов на изучение данной темы можно сократить, а для выполнения более сложной задачи увеличить. Благодаря чему больше внимания уделяется пробелам в развитии речи детей,</w:t>
      </w:r>
      <w:r>
        <w:t xml:space="preserve"> сокращается процесс коррекционно-логопедического обучения. </w:t>
      </w:r>
    </w:p>
    <w:p w:rsidR="0083159C" w:rsidRDefault="00470D9B">
      <w:pPr>
        <w:ind w:left="69" w:right="154"/>
      </w:pPr>
      <w:r>
        <w:lastRenderedPageBreak/>
        <w:t>Для реализации личностно-ориентированного подхода в развитии ребенка, с целью повышения качества коррекционно-логопедического воздействия, мы используем индивидуальные занятия. Занятия проводятся</w:t>
      </w:r>
      <w:r>
        <w:t xml:space="preserve"> по коррекционным программам, которые подбираются для детей в соответствии с речевым нарушением и возрастом. Количество занятий состоит из двух-трех индивидуальных в неделю (по 15 – 20 мин). Основная задача занятий — максимальное развитие речевой функции с</w:t>
      </w:r>
      <w:r>
        <w:t xml:space="preserve"> опорой на возможности ребенка. </w:t>
      </w:r>
    </w:p>
    <w:p w:rsidR="0083159C" w:rsidRDefault="00470D9B">
      <w:pPr>
        <w:ind w:left="644" w:right="154" w:firstLine="0"/>
      </w:pPr>
      <w:r>
        <w:t xml:space="preserve">Добиться высоких результатов в логопедической работе позволяют: </w:t>
      </w:r>
    </w:p>
    <w:p w:rsidR="0083159C" w:rsidRDefault="00470D9B">
      <w:pPr>
        <w:numPr>
          <w:ilvl w:val="0"/>
          <w:numId w:val="11"/>
        </w:numPr>
        <w:ind w:right="154" w:firstLine="0"/>
      </w:pPr>
      <w:r>
        <w:t xml:space="preserve">тщательный отбор дидактического и наглядного материала к занятиям; </w:t>
      </w:r>
    </w:p>
    <w:p w:rsidR="0083159C" w:rsidRDefault="00470D9B">
      <w:pPr>
        <w:numPr>
          <w:ilvl w:val="0"/>
          <w:numId w:val="11"/>
        </w:numPr>
        <w:ind w:right="154" w:firstLine="0"/>
      </w:pPr>
      <w:r>
        <w:t xml:space="preserve">оптимальное распределение времени на каждый этап занятия; </w:t>
      </w:r>
    </w:p>
    <w:p w:rsidR="0083159C" w:rsidRDefault="00470D9B">
      <w:pPr>
        <w:numPr>
          <w:ilvl w:val="0"/>
          <w:numId w:val="11"/>
        </w:numPr>
        <w:ind w:right="154" w:firstLine="0"/>
      </w:pPr>
      <w:r>
        <w:t>компетентная, научно-</w:t>
      </w:r>
      <w:r>
        <w:t xml:space="preserve">обоснованная подача учебного материала; </w:t>
      </w:r>
    </w:p>
    <w:p w:rsidR="0083159C" w:rsidRDefault="00470D9B">
      <w:pPr>
        <w:numPr>
          <w:ilvl w:val="0"/>
          <w:numId w:val="11"/>
        </w:numPr>
        <w:ind w:right="154" w:firstLine="0"/>
      </w:pPr>
      <w:r>
        <w:t xml:space="preserve">использование разнообразных форм и методов логопедического воздействия; - использование компьютерных технологий и технических средств обучения и т. д. </w:t>
      </w:r>
    </w:p>
    <w:p w:rsidR="0083159C" w:rsidRDefault="00470D9B">
      <w:pPr>
        <w:ind w:left="69" w:right="154"/>
      </w:pPr>
      <w:r>
        <w:t>В логопедические занятия включаются различные современные иннов</w:t>
      </w:r>
      <w:r>
        <w:t>ационные технологии, игры и упражнения, необходимые для формирования грамматического строя речи, обогащения словаря, формирования слоговой структуры слова, развития связной речи, фонематического восприятия, а также когнитивных процессов детей дошкольного в</w:t>
      </w:r>
      <w:r>
        <w:t xml:space="preserve">озраста: внимания, памяти, мышления, которые отвечают новым требованиям. </w:t>
      </w:r>
    </w:p>
    <w:p w:rsidR="0083159C" w:rsidRDefault="00470D9B">
      <w:pPr>
        <w:ind w:left="69" w:right="154"/>
      </w:pPr>
      <w:r>
        <w:t xml:space="preserve">Для формирования правильного звукопроизношения используются упражнения на развитие слухового внимания, речевого дыхания, развитие артикуляции, логотренинги. Физкультминутки помогают </w:t>
      </w:r>
      <w:r>
        <w:t xml:space="preserve">детям расслабиться, снять напряжение. Также они развивают общую и мелкую моторику, зрительно-моторную и слухо-моторную координации. </w:t>
      </w:r>
    </w:p>
    <w:p w:rsidR="0083159C" w:rsidRDefault="00470D9B">
      <w:pPr>
        <w:spacing w:after="137"/>
        <w:ind w:left="69" w:right="154"/>
      </w:pPr>
      <w:r>
        <w:t>В работе применяется метод су-джок терапии. Использование су-джок массажеров – массажных шариков в сочетании с упражнениями</w:t>
      </w:r>
      <w:r>
        <w:t xml:space="preserve"> по коррекции звукопроизношения и развитию лексико-грамматических категорий позволяют повысить физическую и умственную работоспособность детей, дает возможность для максимальной целенаправленной коррекционной работы с ребёнком. </w:t>
      </w:r>
    </w:p>
    <w:p w:rsidR="0083159C" w:rsidRDefault="00470D9B">
      <w:pPr>
        <w:spacing w:after="24" w:line="259" w:lineRule="auto"/>
        <w:ind w:left="71" w:hanging="10"/>
        <w:jc w:val="left"/>
      </w:pPr>
      <w:r>
        <w:rPr>
          <w:b/>
          <w:color w:val="1A1A1A"/>
        </w:rPr>
        <w:t>Методические пособия для ор</w:t>
      </w:r>
      <w:r>
        <w:rPr>
          <w:b/>
          <w:color w:val="1A1A1A"/>
        </w:rPr>
        <w:t xml:space="preserve">ганизации работы с детьми с ТНР: </w:t>
      </w:r>
    </w:p>
    <w:p w:rsidR="0083159C" w:rsidRDefault="00470D9B">
      <w:pPr>
        <w:numPr>
          <w:ilvl w:val="0"/>
          <w:numId w:val="12"/>
        </w:numPr>
        <w:ind w:right="154" w:hanging="360"/>
      </w:pPr>
      <w:r>
        <w:t xml:space="preserve">Нищева Н.В. «Развитие связной речи детей дошкольного возраста с 4 до 7 лет. Методические рекомендации. Конспекты занятий. - СПб.: ООО «Издательство «ДЕТСТВО-ПРЕСС», 2018.-80 с.: цв.ил. </w:t>
      </w:r>
    </w:p>
    <w:p w:rsidR="0083159C" w:rsidRDefault="00470D9B">
      <w:pPr>
        <w:numPr>
          <w:ilvl w:val="0"/>
          <w:numId w:val="12"/>
        </w:numPr>
        <w:spacing w:after="133"/>
        <w:ind w:right="154" w:hanging="360"/>
      </w:pPr>
      <w:r>
        <w:t>Нищева Н.В. «Картинный материал к ре</w:t>
      </w:r>
      <w:r>
        <w:t>чевой карте ребенка с общим недоразвитием речи (от 4 до 7 лет)» - СПб.: ООО «Издательство «ДЕТСТВО-ПРЕСС</w:t>
      </w:r>
      <w:r>
        <w:rPr>
          <w:color w:val="1A1A1A"/>
        </w:rPr>
        <w:t xml:space="preserve">», 2018.-92 с. </w:t>
      </w:r>
    </w:p>
    <w:p w:rsidR="0083159C" w:rsidRDefault="00470D9B">
      <w:pPr>
        <w:spacing w:after="24" w:line="259" w:lineRule="auto"/>
        <w:ind w:left="510" w:hanging="10"/>
        <w:jc w:val="left"/>
      </w:pPr>
      <w:r>
        <w:rPr>
          <w:b/>
          <w:color w:val="1A1A1A"/>
        </w:rPr>
        <w:t xml:space="preserve">Материально-техническое оснащение кабинета учителя-логопеда </w:t>
      </w:r>
    </w:p>
    <w:p w:rsidR="0083159C" w:rsidRDefault="00470D9B">
      <w:pPr>
        <w:numPr>
          <w:ilvl w:val="0"/>
          <w:numId w:val="13"/>
        </w:numPr>
        <w:spacing w:after="12"/>
        <w:ind w:hanging="360"/>
        <w:jc w:val="left"/>
      </w:pPr>
      <w:r>
        <w:rPr>
          <w:color w:val="1A1A1A"/>
        </w:rPr>
        <w:t>Мебель: столы, стулья в количестве, достаточном для подгруппы детей, шкафы,</w:t>
      </w:r>
      <w:r>
        <w:rPr>
          <w:color w:val="1A1A1A"/>
        </w:rPr>
        <w:t xml:space="preserve"> стеллажи и полки для оборудования. </w:t>
      </w:r>
    </w:p>
    <w:p w:rsidR="0083159C" w:rsidRDefault="00470D9B">
      <w:pPr>
        <w:numPr>
          <w:ilvl w:val="0"/>
          <w:numId w:val="13"/>
        </w:numPr>
        <w:spacing w:after="12"/>
        <w:ind w:hanging="360"/>
        <w:jc w:val="left"/>
      </w:pPr>
      <w:r>
        <w:rPr>
          <w:color w:val="1A1A1A"/>
        </w:rPr>
        <w:t xml:space="preserve">Зеркала: настенное большое зеркало с ширмой, индивидуальные маленькие и средние зеркала по количеству детей. </w:t>
      </w:r>
    </w:p>
    <w:p w:rsidR="0083159C" w:rsidRDefault="00470D9B">
      <w:pPr>
        <w:numPr>
          <w:ilvl w:val="0"/>
          <w:numId w:val="13"/>
        </w:numPr>
        <w:spacing w:after="12"/>
        <w:ind w:hanging="360"/>
        <w:jc w:val="left"/>
      </w:pPr>
      <w:r>
        <w:rPr>
          <w:color w:val="1A1A1A"/>
        </w:rPr>
        <w:t xml:space="preserve">Доска магнитная. </w:t>
      </w:r>
    </w:p>
    <w:p w:rsidR="0083159C" w:rsidRDefault="00470D9B">
      <w:pPr>
        <w:numPr>
          <w:ilvl w:val="0"/>
          <w:numId w:val="13"/>
        </w:numPr>
        <w:spacing w:after="12"/>
        <w:ind w:hanging="360"/>
        <w:jc w:val="left"/>
      </w:pPr>
      <w:r>
        <w:rPr>
          <w:color w:val="1A1A1A"/>
        </w:rPr>
        <w:t xml:space="preserve">Одноразовые шпатели; салфетки, ватные диски, ватные палочки. </w:t>
      </w:r>
    </w:p>
    <w:p w:rsidR="0083159C" w:rsidRDefault="00470D9B">
      <w:pPr>
        <w:numPr>
          <w:ilvl w:val="0"/>
          <w:numId w:val="13"/>
        </w:numPr>
        <w:spacing w:after="12"/>
        <w:ind w:hanging="360"/>
        <w:jc w:val="left"/>
      </w:pPr>
      <w:r>
        <w:rPr>
          <w:color w:val="1A1A1A"/>
        </w:rPr>
        <w:t>Дидактические материалы: игры</w:t>
      </w:r>
      <w:r>
        <w:rPr>
          <w:color w:val="1A1A1A"/>
        </w:rPr>
        <w:t xml:space="preserve"> и пособия, направленные на развитие воздушной струи; </w:t>
      </w:r>
    </w:p>
    <w:p w:rsidR="0083159C" w:rsidRDefault="00470D9B">
      <w:pPr>
        <w:spacing w:after="12"/>
        <w:ind w:left="1078" w:hanging="370"/>
        <w:jc w:val="left"/>
      </w:pPr>
      <w:r>
        <w:rPr>
          <w:rFonts w:ascii="Segoe UI Symbol" w:eastAsia="Segoe UI Symbol" w:hAnsi="Segoe UI Symbol" w:cs="Segoe UI Symbol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игры и пособия, направленные на развитие мелкой моторки и тактильно кинестетической стимуляции пальцев рук; </w:t>
      </w:r>
    </w:p>
    <w:p w:rsidR="0083159C" w:rsidRDefault="00470D9B">
      <w:pPr>
        <w:ind w:left="708" w:right="154" w:firstLine="0"/>
      </w:pPr>
      <w:r>
        <w:rPr>
          <w:rFonts w:ascii="Segoe UI Symbol" w:eastAsia="Segoe UI Symbol" w:hAnsi="Segoe UI Symbol" w:cs="Segoe UI Symbol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t>игры и пособия, направленные на развитие слоговой структуры;</w:t>
      </w:r>
      <w:r>
        <w:rPr>
          <w:color w:val="1A1A1A"/>
        </w:rPr>
        <w:t xml:space="preserve"> </w:t>
      </w:r>
    </w:p>
    <w:p w:rsidR="0083159C" w:rsidRDefault="00470D9B">
      <w:pPr>
        <w:ind w:left="708" w:right="154" w:firstLine="0"/>
      </w:pPr>
      <w:r>
        <w:rPr>
          <w:rFonts w:ascii="Segoe UI Symbol" w:eastAsia="Segoe UI Symbol" w:hAnsi="Segoe UI Symbol" w:cs="Segoe UI Symbol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t xml:space="preserve"> </w:t>
      </w:r>
      <w:r>
        <w:t>игры и пособия, направленные на развитие ЗКР;</w:t>
      </w:r>
      <w:r>
        <w:rPr>
          <w:color w:val="1A1A1A"/>
        </w:rPr>
        <w:t xml:space="preserve"> </w:t>
      </w:r>
    </w:p>
    <w:p w:rsidR="0083159C" w:rsidRDefault="00470D9B">
      <w:pPr>
        <w:ind w:left="708" w:right="154" w:firstLine="0"/>
      </w:pPr>
      <w:r>
        <w:rPr>
          <w:rFonts w:ascii="Segoe UI Symbol" w:eastAsia="Segoe UI Symbol" w:hAnsi="Segoe UI Symbol" w:cs="Segoe UI Symbol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t>артикуляционная гимнастика в картинках (комплект);</w:t>
      </w:r>
      <w:r>
        <w:rPr>
          <w:color w:val="1A1A1A"/>
        </w:rPr>
        <w:t xml:space="preserve"> </w:t>
      </w:r>
    </w:p>
    <w:p w:rsidR="0083159C" w:rsidRDefault="00470D9B">
      <w:pPr>
        <w:ind w:left="708" w:right="154" w:firstLine="0"/>
      </w:pPr>
      <w:r>
        <w:rPr>
          <w:rFonts w:ascii="Segoe UI Symbol" w:eastAsia="Segoe UI Symbol" w:hAnsi="Segoe UI Symbol" w:cs="Segoe UI Symbol"/>
          <w:color w:val="1A1A1A"/>
        </w:rPr>
        <w:lastRenderedPageBreak/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t>картинный материал по лексическим темам;</w:t>
      </w:r>
      <w:r>
        <w:rPr>
          <w:color w:val="1A1A1A"/>
        </w:rPr>
        <w:t xml:space="preserve"> </w:t>
      </w:r>
    </w:p>
    <w:p w:rsidR="0083159C" w:rsidRDefault="00470D9B">
      <w:pPr>
        <w:ind w:left="708" w:right="154" w:firstLine="0"/>
      </w:pPr>
      <w:r>
        <w:rPr>
          <w:rFonts w:ascii="Segoe UI Symbol" w:eastAsia="Segoe UI Symbol" w:hAnsi="Segoe UI Symbol" w:cs="Segoe UI Symbol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t>серии сюжетных картин;</w:t>
      </w:r>
      <w:r>
        <w:rPr>
          <w:color w:val="1A1A1A"/>
        </w:rPr>
        <w:t xml:space="preserve"> </w:t>
      </w:r>
    </w:p>
    <w:p w:rsidR="0083159C" w:rsidRDefault="00470D9B">
      <w:pPr>
        <w:ind w:left="708" w:right="154" w:firstLine="0"/>
      </w:pPr>
      <w:r>
        <w:rPr>
          <w:rFonts w:ascii="Segoe UI Symbol" w:eastAsia="Segoe UI Symbol" w:hAnsi="Segoe UI Symbol" w:cs="Segoe UI Symbol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t>сюжетные картины;</w:t>
      </w:r>
      <w:r>
        <w:rPr>
          <w:color w:val="1A1A1A"/>
        </w:rPr>
        <w:t xml:space="preserve"> </w:t>
      </w:r>
    </w:p>
    <w:p w:rsidR="0083159C" w:rsidRDefault="00470D9B">
      <w:pPr>
        <w:ind w:left="708" w:right="154" w:firstLine="0"/>
      </w:pPr>
      <w:r>
        <w:rPr>
          <w:rFonts w:ascii="Segoe UI Symbol" w:eastAsia="Segoe UI Symbol" w:hAnsi="Segoe UI Symbol" w:cs="Segoe UI Symbol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t>игры-вкладки;</w:t>
      </w:r>
      <w:r>
        <w:rPr>
          <w:color w:val="1A1A1A"/>
        </w:rPr>
        <w:t xml:space="preserve"> </w:t>
      </w:r>
    </w:p>
    <w:p w:rsidR="0083159C" w:rsidRDefault="00470D9B">
      <w:pPr>
        <w:ind w:left="708" w:right="154" w:firstLine="0"/>
      </w:pPr>
      <w:r>
        <w:rPr>
          <w:rFonts w:ascii="Segoe UI Symbol" w:eastAsia="Segoe UI Symbol" w:hAnsi="Segoe UI Symbol" w:cs="Segoe UI Symbol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t>разрезные картинки; пазлы; ребусы (комплект);</w:t>
      </w:r>
      <w:r>
        <w:rPr>
          <w:color w:val="1A1A1A"/>
        </w:rPr>
        <w:t xml:space="preserve"> </w:t>
      </w:r>
    </w:p>
    <w:p w:rsidR="0083159C" w:rsidRDefault="00470D9B">
      <w:pPr>
        <w:ind w:left="708" w:right="154" w:firstLine="0"/>
      </w:pPr>
      <w:r>
        <w:rPr>
          <w:rFonts w:ascii="Segoe UI Symbol" w:eastAsia="Segoe UI Symbol" w:hAnsi="Segoe UI Symbol" w:cs="Segoe UI Symbol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t>магнитные буквы (комплект);</w:t>
      </w:r>
      <w:r>
        <w:rPr>
          <w:color w:val="1A1A1A"/>
        </w:rPr>
        <w:t xml:space="preserve"> </w:t>
      </w:r>
    </w:p>
    <w:p w:rsidR="0083159C" w:rsidRDefault="00470D9B">
      <w:pPr>
        <w:ind w:left="1068" w:right="154" w:hanging="360"/>
      </w:pPr>
      <w:r>
        <w:rPr>
          <w:rFonts w:ascii="Segoe UI Symbol" w:eastAsia="Segoe UI Symbol" w:hAnsi="Segoe UI Symbol" w:cs="Segoe UI Symbol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t>игры и пособия, направленные на речевое развитие (с использованием технологии ОТСМ-ТРИЗ- РТВ);</w:t>
      </w:r>
      <w:r>
        <w:rPr>
          <w:color w:val="1A1A1A"/>
        </w:rPr>
        <w:t xml:space="preserve"> </w:t>
      </w:r>
    </w:p>
    <w:p w:rsidR="0083159C" w:rsidRDefault="00470D9B">
      <w:pPr>
        <w:ind w:left="708" w:right="5197" w:firstLine="0"/>
      </w:pPr>
      <w:r>
        <w:rPr>
          <w:rFonts w:ascii="Segoe UI Symbol" w:eastAsia="Segoe UI Symbol" w:hAnsi="Segoe UI Symbol" w:cs="Segoe UI Symbol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t>набор муляжей овощей и фруктов;</w:t>
      </w:r>
      <w:r>
        <w:rPr>
          <w:color w:val="1A1A1A"/>
        </w:rPr>
        <w:t xml:space="preserve"> </w:t>
      </w:r>
      <w:r>
        <w:rPr>
          <w:rFonts w:ascii="Segoe UI Symbol" w:eastAsia="Segoe UI Symbol" w:hAnsi="Segoe UI Symbol" w:cs="Segoe UI Symbol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t>книги (читаем по слогам);</w:t>
      </w:r>
      <w:r>
        <w:rPr>
          <w:color w:val="1A1A1A"/>
        </w:rPr>
        <w:t xml:space="preserve"> </w:t>
      </w:r>
    </w:p>
    <w:p w:rsidR="0083159C" w:rsidRDefault="00470D9B">
      <w:pPr>
        <w:ind w:left="708" w:right="154" w:firstLine="0"/>
      </w:pPr>
      <w:r>
        <w:rPr>
          <w:rFonts w:ascii="Segoe UI Symbol" w:eastAsia="Segoe UI Symbol" w:hAnsi="Segoe UI Symbol" w:cs="Segoe UI Symbol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t>комплект мелких игрушек.</w:t>
      </w:r>
      <w:r>
        <w:rPr>
          <w:color w:val="1A1A1A"/>
        </w:rPr>
        <w:t xml:space="preserve"> </w:t>
      </w:r>
    </w:p>
    <w:p w:rsidR="0083159C" w:rsidRDefault="00470D9B">
      <w:pPr>
        <w:numPr>
          <w:ilvl w:val="0"/>
          <w:numId w:val="14"/>
        </w:numPr>
        <w:ind w:right="154" w:hanging="360"/>
      </w:pPr>
      <w:r>
        <w:t>Дыхательные тренажеры, игрушки, по</w:t>
      </w:r>
      <w:r>
        <w:t xml:space="preserve">собия для развития дыхания (свистки, свистульки, дудочки, воздушные шары и другие надувные игрушки, «Мыльные пузыри», перышки, сухие листочки и лепестки цветов и т. п.) </w:t>
      </w:r>
    </w:p>
    <w:p w:rsidR="0083159C" w:rsidRDefault="00470D9B">
      <w:pPr>
        <w:numPr>
          <w:ilvl w:val="0"/>
          <w:numId w:val="14"/>
        </w:numPr>
        <w:ind w:right="154" w:hanging="360"/>
      </w:pPr>
      <w:r>
        <w:t>Картотека материалов для автоматизации и дифференциации свистящих, шипящих звуков, афф</w:t>
      </w:r>
      <w:r>
        <w:t xml:space="preserve">рикат, сонорных и йотированных звуков (слоги, слова, словосочетания, предложения, потешки, чистоговорки, скороговорки, тексты, словесные игры). </w:t>
      </w:r>
    </w:p>
    <w:p w:rsidR="0083159C" w:rsidRDefault="00470D9B">
      <w:pPr>
        <w:numPr>
          <w:ilvl w:val="0"/>
          <w:numId w:val="14"/>
        </w:numPr>
        <w:ind w:right="154" w:hanging="360"/>
      </w:pPr>
      <w:r>
        <w:t xml:space="preserve">Логопедический </w:t>
      </w:r>
      <w:r>
        <w:tab/>
        <w:t xml:space="preserve">альбом </w:t>
      </w:r>
      <w:r>
        <w:tab/>
        <w:t xml:space="preserve">для </w:t>
      </w:r>
      <w:r>
        <w:tab/>
        <w:t xml:space="preserve">обследования </w:t>
      </w:r>
      <w:r>
        <w:tab/>
        <w:t xml:space="preserve">лиц </w:t>
      </w:r>
      <w:r>
        <w:tab/>
        <w:t xml:space="preserve">с </w:t>
      </w:r>
      <w:r>
        <w:tab/>
        <w:t xml:space="preserve">выраженными </w:t>
      </w:r>
      <w:r>
        <w:tab/>
        <w:t xml:space="preserve">нарушениями произношения. </w:t>
      </w:r>
    </w:p>
    <w:p w:rsidR="0083159C" w:rsidRDefault="00470D9B">
      <w:pPr>
        <w:numPr>
          <w:ilvl w:val="0"/>
          <w:numId w:val="14"/>
        </w:numPr>
        <w:ind w:right="154" w:hanging="360"/>
      </w:pPr>
      <w:r>
        <w:t>Логопедический альбо</w:t>
      </w:r>
      <w:r>
        <w:t xml:space="preserve">м для обследования звукопроизношения. </w:t>
      </w:r>
    </w:p>
    <w:p w:rsidR="0083159C" w:rsidRDefault="00470D9B">
      <w:pPr>
        <w:numPr>
          <w:ilvl w:val="0"/>
          <w:numId w:val="14"/>
        </w:numPr>
        <w:ind w:right="154" w:hanging="360"/>
      </w:pPr>
      <w:r>
        <w:t xml:space="preserve">Логопедический альбом для обследования фонетико-фонематической системы речи. </w:t>
      </w:r>
    </w:p>
    <w:p w:rsidR="0083159C" w:rsidRDefault="00470D9B">
      <w:pPr>
        <w:numPr>
          <w:ilvl w:val="0"/>
          <w:numId w:val="14"/>
        </w:numPr>
        <w:ind w:right="154" w:hanging="360"/>
      </w:pPr>
      <w:r>
        <w:t xml:space="preserve">Смирнова И. А. Логопедический альбом для обследования лиц с выраженными нарушениями произношения. — СПб., «ДЕТСТВО-ПРЕСС», 2004  </w:t>
      </w:r>
    </w:p>
    <w:p w:rsidR="0083159C" w:rsidRDefault="00470D9B">
      <w:pPr>
        <w:numPr>
          <w:ilvl w:val="0"/>
          <w:numId w:val="14"/>
        </w:numPr>
        <w:ind w:right="154" w:hanging="360"/>
      </w:pPr>
      <w:r>
        <w:t xml:space="preserve">Смирнова </w:t>
      </w:r>
      <w:r>
        <w:t xml:space="preserve">И. А. Логопедический альбом для обследования звукопроизношения. — СПб., «ДЕТСТВО- ПРЕСС», 2004  </w:t>
      </w:r>
    </w:p>
    <w:p w:rsidR="0083159C" w:rsidRDefault="00470D9B">
      <w:pPr>
        <w:numPr>
          <w:ilvl w:val="0"/>
          <w:numId w:val="14"/>
        </w:numPr>
        <w:ind w:right="154" w:hanging="360"/>
      </w:pPr>
      <w:r>
        <w:t xml:space="preserve">Смирнова И. А. Логопедический альбом для обследования фонетико-фонематической системы речи. — СПб., «ДЕТСТВО-ПРЕСС», 2004  </w:t>
      </w:r>
    </w:p>
    <w:p w:rsidR="0083159C" w:rsidRDefault="00470D9B">
      <w:pPr>
        <w:numPr>
          <w:ilvl w:val="0"/>
          <w:numId w:val="14"/>
        </w:numPr>
        <w:ind w:right="154" w:hanging="360"/>
      </w:pPr>
      <w:r>
        <w:t xml:space="preserve">Нищева Н. В. Мой букварь. — </w:t>
      </w:r>
      <w:r>
        <w:t xml:space="preserve">СПб., «ДЕТСТВО-ПРЕСС», 2005. </w:t>
      </w:r>
    </w:p>
    <w:p w:rsidR="0083159C" w:rsidRDefault="00470D9B">
      <w:pPr>
        <w:numPr>
          <w:ilvl w:val="0"/>
          <w:numId w:val="14"/>
        </w:numPr>
        <w:ind w:right="154" w:hanging="360"/>
      </w:pPr>
      <w:r>
        <w:t xml:space="preserve">Предметные и сюжетные картинки для автоматизации и дифференциации свистящих и шипящих звуков, аффрикат, сонорных и йотированных звуков в словах, предложениях, текстах.  </w:t>
      </w:r>
    </w:p>
    <w:p w:rsidR="0083159C" w:rsidRDefault="00470D9B">
      <w:pPr>
        <w:numPr>
          <w:ilvl w:val="0"/>
          <w:numId w:val="14"/>
        </w:numPr>
        <w:ind w:right="154" w:hanging="360"/>
      </w:pPr>
      <w:r>
        <w:t>Настольно-печатные дидактические игры для формирования и</w:t>
      </w:r>
      <w:r>
        <w:t xml:space="preserve"> совершенствования грамматического строя речи. 22. Раздаточный материал и материал для фронтальной работы по формированию навыков звукового и слогового анализа и синтеза (семафоры, плоскостные изображения сумочек, корзинок, рюкзаков разных цветов, светофор</w:t>
      </w:r>
      <w:r>
        <w:t xml:space="preserve">чики для определения места звука в слове, пластиковые круги квадраты разных цветов). </w:t>
      </w:r>
    </w:p>
    <w:p w:rsidR="0083159C" w:rsidRDefault="00470D9B">
      <w:pPr>
        <w:numPr>
          <w:ilvl w:val="0"/>
          <w:numId w:val="14"/>
        </w:numPr>
        <w:ind w:right="154" w:hanging="360"/>
      </w:pPr>
      <w:r>
        <w:t xml:space="preserve">Настольно-печатные дидактические игры для развития навыков звукового и слогового анализа и синтеза («Подбери схему», «Помоги Незнайке», «Волшебные дорожки» и т. п.). </w:t>
      </w:r>
    </w:p>
    <w:p w:rsidR="0083159C" w:rsidRDefault="00470D9B">
      <w:pPr>
        <w:numPr>
          <w:ilvl w:val="0"/>
          <w:numId w:val="14"/>
        </w:numPr>
        <w:ind w:right="154" w:hanging="360"/>
      </w:pPr>
      <w:r>
        <w:t>Раз</w:t>
      </w:r>
      <w:r>
        <w:t xml:space="preserve">даточный материал и материал для фронтальной работы для анализа и синтеза предложений. </w:t>
      </w:r>
    </w:p>
    <w:p w:rsidR="0083159C" w:rsidRDefault="00470D9B">
      <w:pPr>
        <w:numPr>
          <w:ilvl w:val="0"/>
          <w:numId w:val="14"/>
        </w:numPr>
        <w:ind w:right="154" w:hanging="360"/>
      </w:pPr>
      <w:r>
        <w:t xml:space="preserve">Наборы игрушек для инсценировки сказок. </w:t>
      </w:r>
    </w:p>
    <w:p w:rsidR="0083159C" w:rsidRDefault="00470D9B">
      <w:pPr>
        <w:numPr>
          <w:ilvl w:val="0"/>
          <w:numId w:val="14"/>
        </w:numPr>
        <w:spacing w:after="133"/>
        <w:ind w:right="154" w:hanging="360"/>
      </w:pPr>
      <w:r>
        <w:t xml:space="preserve">Настольно-печатные игры для совершенствования навыков языкового анализа и синтеза. </w:t>
      </w:r>
    </w:p>
    <w:p w:rsidR="0083159C" w:rsidRDefault="00470D9B">
      <w:pPr>
        <w:spacing w:after="128" w:line="271" w:lineRule="auto"/>
        <w:ind w:left="61" w:right="151" w:firstLine="568"/>
      </w:pPr>
      <w:r>
        <w:rPr>
          <w:b/>
        </w:rPr>
        <w:t xml:space="preserve">2.1.3.4. </w:t>
      </w:r>
      <w:r>
        <w:rPr>
          <w:b/>
        </w:rPr>
        <w:t>Проведение групповых и индивидуальных коррекционных занятий и осуществление квалифицированной коррекции нарушений их развития.</w:t>
      </w:r>
      <w:r>
        <w:rPr>
          <w:b/>
          <w:i/>
        </w:rPr>
        <w:t xml:space="preserve"> </w:t>
      </w:r>
    </w:p>
    <w:p w:rsidR="0083159C" w:rsidRDefault="00470D9B">
      <w:pPr>
        <w:ind w:left="69" w:right="154"/>
      </w:pPr>
      <w:r>
        <w:lastRenderedPageBreak/>
        <w:t xml:space="preserve">В основе планирования занятий с детьми с ОВЗ лежат тематический и концентрический принципы.  </w:t>
      </w:r>
    </w:p>
    <w:p w:rsidR="0083159C" w:rsidRDefault="00470D9B">
      <w:pPr>
        <w:ind w:left="69" w:right="295"/>
      </w:pPr>
      <w:r>
        <w:t>Тематический принцип организации п</w:t>
      </w:r>
      <w:r>
        <w:t xml:space="preserve">ознавательного и речевого материала занятия предлагает выбор не только языковой (или речевой) темы, а изучение окружающего ребенка предметного мира. Это позволяет обеспечить тесную взаимосвязь в работе всего педагогического коллектива группы.  </w:t>
      </w:r>
    </w:p>
    <w:p w:rsidR="0083159C" w:rsidRDefault="00470D9B">
      <w:pPr>
        <w:spacing w:after="131"/>
        <w:ind w:left="69" w:right="298"/>
      </w:pPr>
      <w:r>
        <w:t>Раскрытие т</w:t>
      </w:r>
      <w:r>
        <w:t>емы при этом осуществляется в разных видах деятельности: по ознакомлению с окружающим миром, развитию речи, рисованию, лепке, аппликации, конструированию, в играх. Поэтому происходит тесное переплетение поставленных и решаемых задач при одновременном изуче</w:t>
      </w:r>
      <w:r>
        <w:t>нии темы. Основной формой организации коррекционно- развивающей работы являются подгрупповая и индивидуальная непосредственно образовательная деятельность. Подгрупповая и индивидуальная образовательная деятельность проводятся с учетом режима работы МБДОУ и</w:t>
      </w:r>
      <w:r>
        <w:t xml:space="preserve"> психофизических особенностей развития детей дошкольного возраста. Индивидуальные занятия проводятся с детьми, имеющими заключение ТНР. </w:t>
      </w:r>
    </w:p>
    <w:p w:rsidR="0083159C" w:rsidRDefault="00470D9B">
      <w:pPr>
        <w:spacing w:after="127" w:line="271" w:lineRule="auto"/>
        <w:ind w:left="61" w:right="151" w:firstLine="568"/>
      </w:pPr>
      <w:r>
        <w:rPr>
          <w:b/>
        </w:rPr>
        <w:t xml:space="preserve">2.1.3.5. Особенности развития и специфические образовательные потребности каждой категории детей. </w:t>
      </w:r>
    </w:p>
    <w:p w:rsidR="0083159C" w:rsidRDefault="00470D9B">
      <w:pPr>
        <w:ind w:left="69" w:right="305"/>
      </w:pPr>
      <w:r>
        <w:t>Общее недоразвитие р</w:t>
      </w:r>
      <w:r>
        <w:t>ечи (ОНР) - сложное речевое расстройство, при котором у детей с нормальным слухом и первично сохраненным интеллектом отмечается позднее начало развития речи, скудный запас слов, аграмматизмы, дефекты произношения и фонемообразования. Эти проявления в совок</w:t>
      </w:r>
      <w:r>
        <w:t xml:space="preserve">упности указывают на системное нарушение всех компонентов речевой деятельности. </w:t>
      </w:r>
    </w:p>
    <w:p w:rsidR="0083159C" w:rsidRDefault="00470D9B">
      <w:pPr>
        <w:ind w:left="69" w:right="297"/>
      </w:pPr>
      <w:r>
        <w:t xml:space="preserve">Общее речевое недоразвитие сказывается на формирование у детей интеллектуальной, сенсорной и волевой сфер. Для всех детей с общим недоразвитием речи характерны общая моторная </w:t>
      </w:r>
      <w:r>
        <w:t xml:space="preserve">неловкость, нарушение оптико-пространственного гнозиса. </w:t>
      </w:r>
    </w:p>
    <w:p w:rsidR="0083159C" w:rsidRDefault="00470D9B">
      <w:pPr>
        <w:ind w:left="69" w:right="303"/>
      </w:pPr>
      <w:r>
        <w:t>Общее недоразвитие речи имеет разную степень выраженности: от полного отсутствия речевых средств общения до развернутой речи с элементами фонетического и лексико</w:t>
      </w:r>
      <w:r>
        <w:t>грамматического недоразвития. Принято выделять три уровня ОНР. Каждый уровень характеризуется определенным соотношением первичного дефекта и вторичных проявлений, задерживающих формирование речевых компонентов. Переход от одного уровня к другому характериз</w:t>
      </w:r>
      <w:r>
        <w:t xml:space="preserve">уется появлением новых речевых возможностей. </w:t>
      </w:r>
    </w:p>
    <w:p w:rsidR="0083159C" w:rsidRDefault="00470D9B">
      <w:pPr>
        <w:ind w:left="69" w:right="154"/>
      </w:pPr>
      <w:r>
        <w:t xml:space="preserve">К особым образовательным потребностям, характерным для детей с нарушениями речи, относятся: </w:t>
      </w:r>
    </w:p>
    <w:tbl>
      <w:tblPr>
        <w:tblStyle w:val="TableGrid"/>
        <w:tblW w:w="9699" w:type="dxa"/>
        <w:tblInd w:w="76" w:type="dxa"/>
        <w:tblCellMar>
          <w:top w:w="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9271"/>
      </w:tblGrid>
      <w:tr w:rsidR="0083159C">
        <w:trPr>
          <w:trHeight w:val="556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71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выявление детей «группы риска» и оказание логопедической помощи на раннем этапе речевого развития; </w:t>
            </w:r>
          </w:p>
        </w:tc>
      </w:tr>
      <w:tr w:rsidR="0083159C">
        <w:trPr>
          <w:trHeight w:val="1121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71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47" w:line="238" w:lineRule="auto"/>
              <w:ind w:left="0" w:right="60" w:firstLine="0"/>
            </w:pPr>
            <w:r>
              <w:t>организаци</w:t>
            </w:r>
            <w:r>
              <w:t xml:space="preserve">я обязательной логопедической коррекции в соответствии с выявленным нарушением перед началом обучения в школе; преемственность содержания и методов дошкольного и школьного образования и воспитания, ориентированных на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нормализацию и преодоление отклонений </w:t>
            </w:r>
            <w:r>
              <w:t xml:space="preserve">речевого и личностного развития; </w:t>
            </w:r>
          </w:p>
        </w:tc>
      </w:tr>
      <w:tr w:rsidR="0083159C">
        <w:trPr>
          <w:trHeight w:val="292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71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получение образования в условиях образовательных организаций общего или </w:t>
            </w:r>
          </w:p>
        </w:tc>
      </w:tr>
      <w:tr w:rsidR="0083159C">
        <w:trPr>
          <w:trHeight w:val="572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71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специального типа, в соответствии с образовательными возможностями обучающегося и степенью выраженности речевой патологии; </w:t>
            </w:r>
          </w:p>
        </w:tc>
      </w:tr>
      <w:tr w:rsidR="0083159C">
        <w:trPr>
          <w:trHeight w:val="292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71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непрерывность реализуемого коррекционно-развивающего процесса; </w:t>
            </w:r>
          </w:p>
        </w:tc>
      </w:tr>
      <w:tr w:rsidR="0083159C">
        <w:trPr>
          <w:trHeight w:val="833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71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создание условий, нормализующих или компенсирующих состояние психических функций, на основе комплексного подхода при обследовании детей и коррекции речевых нарушений; </w:t>
            </w:r>
          </w:p>
        </w:tc>
      </w:tr>
      <w:tr w:rsidR="0083159C">
        <w:trPr>
          <w:trHeight w:val="829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</w:p>
        </w:tc>
        <w:tc>
          <w:tcPr>
            <w:tcW w:w="9271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4" w:right="56" w:firstLine="0"/>
            </w:pPr>
            <w:r>
              <w:t xml:space="preserve">осуществление комплексного психолого-педагогического и медико-социального сопровождения семьи, формирование партнерских отношений с целью активного включения родителей в коррекционно-развивающую работу с ребенком; </w:t>
            </w:r>
          </w:p>
        </w:tc>
      </w:tr>
      <w:tr w:rsidR="0083159C">
        <w:trPr>
          <w:trHeight w:val="568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71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>возможность адаптации образовательной</w:t>
            </w:r>
            <w:r>
              <w:t xml:space="preserve"> программы с учетом необходимости коррекции речевой патологии и оптимизации коммуникативных навыков обучающегося; </w:t>
            </w:r>
          </w:p>
        </w:tc>
      </w:tr>
      <w:tr w:rsidR="0083159C">
        <w:trPr>
          <w:trHeight w:val="572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71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обеспечение комплекса медицинских услуг, способствующих устранению или минимизации дефекта, нормализации соматического здоровья; </w:t>
            </w:r>
          </w:p>
        </w:tc>
      </w:tr>
      <w:tr w:rsidR="0083159C">
        <w:trPr>
          <w:trHeight w:val="112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71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4" w:right="63" w:firstLine="0"/>
            </w:pPr>
            <w:r>
              <w:t>индивидуальный темп обучения, расширение или сокращение содержания отдельных образовательных областей, изменения количества учебных часов и использования соответствующих методик и технологий в процессе обучения для разных категорий обучающихся с тяжелыми н</w:t>
            </w:r>
            <w:r>
              <w:t xml:space="preserve">арушениями речи; </w:t>
            </w:r>
          </w:p>
        </w:tc>
      </w:tr>
      <w:tr w:rsidR="0083159C">
        <w:trPr>
          <w:trHeight w:val="628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71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проведение постоянного мониторинга результативности обучения и сформированности жизненной компетенции обучающегося, уровня и динамики речевого развития; </w:t>
            </w:r>
          </w:p>
        </w:tc>
      </w:tr>
      <w:tr w:rsidR="0083159C">
        <w:trPr>
          <w:trHeight w:val="118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59C" w:rsidRDefault="00470D9B">
            <w:pPr>
              <w:spacing w:after="0" w:line="259" w:lineRule="auto"/>
              <w:ind w:left="0" w:right="62" w:firstLine="0"/>
            </w:pPr>
            <w:r>
              <w:t>применение специальных методов, приемов и средств обучения, в том числе специализированных компьютерных технологий, дидактических пособий, обеспечивающих реализацию «обходных путей» коррекционного воздействия на речевые процессы, повышающих контроль за реч</w:t>
            </w:r>
            <w:r>
              <w:t xml:space="preserve">ью; </w:t>
            </w:r>
          </w:p>
        </w:tc>
      </w:tr>
      <w:tr w:rsidR="0083159C">
        <w:trPr>
          <w:trHeight w:val="295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71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возможность обучения на дому (дистанционно) при наличии медицинских показаний; </w:t>
            </w:r>
          </w:p>
        </w:tc>
      </w:tr>
      <w:tr w:rsidR="0083159C">
        <w:trPr>
          <w:trHeight w:val="283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71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расширение образовательного пространства, увеличение социальных контактов с целью </w:t>
            </w:r>
          </w:p>
        </w:tc>
      </w:tr>
    </w:tbl>
    <w:p w:rsidR="0083159C" w:rsidRDefault="00470D9B">
      <w:pPr>
        <w:ind w:left="504" w:right="154" w:firstLine="0"/>
      </w:pPr>
      <w:r>
        <w:t xml:space="preserve">профилактики и коррекции социальной, </w:t>
      </w:r>
      <w:r>
        <w:t>и школьной дезадаптации; обучение применению коммуникативных навыков.</w:t>
      </w:r>
      <w:r>
        <w:rPr>
          <w:rFonts w:ascii="Calibri" w:eastAsia="Calibri" w:hAnsi="Calibri" w:cs="Calibri"/>
        </w:rPr>
        <w:t xml:space="preserve"> </w:t>
      </w:r>
    </w:p>
    <w:p w:rsidR="0083159C" w:rsidRDefault="00470D9B">
      <w:pPr>
        <w:ind w:left="69" w:right="154" w:firstLine="0"/>
      </w:pPr>
      <w:r>
        <w:t xml:space="preserve">Чтобы социализация детей с ОВЗ была наиболее успешной, в нашем МБДОУ созданы следующие условия: </w:t>
      </w:r>
    </w:p>
    <w:tbl>
      <w:tblPr>
        <w:tblStyle w:val="TableGrid"/>
        <w:tblW w:w="9693" w:type="dxa"/>
        <w:tblInd w:w="76" w:type="dxa"/>
        <w:tblCellMar>
          <w:top w:w="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9265"/>
      </w:tblGrid>
      <w:tr w:rsidR="0083159C">
        <w:trPr>
          <w:trHeight w:val="557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65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комплексный подход к решению проблем, возникающих в процессе коррекционноразвивающей </w:t>
            </w:r>
            <w:r>
              <w:t xml:space="preserve">работы и социальной адаптации детей; </w:t>
            </w:r>
          </w:p>
        </w:tc>
      </w:tr>
      <w:tr w:rsidR="0083159C">
        <w:trPr>
          <w:trHeight w:val="294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65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взаимодействие специалистов, педагогов, родителей; </w:t>
            </w:r>
          </w:p>
        </w:tc>
      </w:tr>
      <w:tr w:rsidR="0083159C">
        <w:trPr>
          <w:trHeight w:val="294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65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психолого-педагогического сопровождения семьи ребенка с ОВЗ; </w:t>
            </w:r>
          </w:p>
        </w:tc>
      </w:tr>
      <w:tr w:rsidR="0083159C">
        <w:trPr>
          <w:trHeight w:val="292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65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стимулирование заинтересованности ребенка; </w:t>
            </w:r>
          </w:p>
        </w:tc>
      </w:tr>
      <w:tr w:rsidR="0083159C">
        <w:trPr>
          <w:trHeight w:val="294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65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обеспечение ребенка условиями для принятия оптимального решения; </w:t>
            </w:r>
          </w:p>
        </w:tc>
      </w:tr>
      <w:tr w:rsidR="0083159C">
        <w:trPr>
          <w:trHeight w:val="283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265" w:type="dxa"/>
            <w:tcBorders>
              <w:top w:val="nil"/>
              <w:left w:val="nil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организация содержательной деятельности, направленной на развитие социальных </w:t>
            </w:r>
          </w:p>
        </w:tc>
      </w:tr>
    </w:tbl>
    <w:p w:rsidR="0083159C" w:rsidRDefault="00470D9B">
      <w:pPr>
        <w:ind w:left="504" w:right="154" w:firstLine="0"/>
      </w:pPr>
      <w:r>
        <w:t>качеств личности</w:t>
      </w:r>
      <w:r>
        <w:rPr>
          <w:rFonts w:ascii="Calibri" w:eastAsia="Calibri" w:hAnsi="Calibri" w:cs="Calibri"/>
        </w:rPr>
        <w:t xml:space="preserve">. </w:t>
      </w:r>
    </w:p>
    <w:p w:rsidR="0083159C" w:rsidRDefault="00470D9B">
      <w:pPr>
        <w:spacing w:after="130"/>
        <w:ind w:left="69" w:right="304"/>
      </w:pPr>
      <w:r>
        <w:t>Учитель-</w:t>
      </w:r>
      <w:r>
        <w:t>логопед строит свою работу таким образом, чтобы повышалась познавательная мотивация детей, ребёнок учился планировать, контролировать и оценивать учебные действия, мог работать в группе, вести диалог со взрослыми и другими детьми, уметь отстаивать свое мне</w:t>
      </w:r>
      <w:r>
        <w:t xml:space="preserve">ние. </w:t>
      </w:r>
    </w:p>
    <w:p w:rsidR="0083159C" w:rsidRDefault="00470D9B">
      <w:pPr>
        <w:spacing w:after="83" w:line="271" w:lineRule="auto"/>
        <w:ind w:left="71" w:right="151" w:hanging="10"/>
      </w:pPr>
      <w:r>
        <w:rPr>
          <w:b/>
        </w:rPr>
        <w:t xml:space="preserve">2.1.4. Рабочая программа воспитания. </w:t>
      </w:r>
    </w:p>
    <w:p w:rsidR="0083159C" w:rsidRDefault="00470D9B">
      <w:pPr>
        <w:ind w:left="69" w:right="154"/>
      </w:pPr>
      <w:r>
        <w:t>Рабочая программа воспитания входит в «Содержательный раздел» Программы, разработана в соответствии с Федеральной программой воспитания (п.29) раздела III «Содержательного раздела ФОП ДО, раскрывает задачи и напр</w:t>
      </w:r>
      <w:r>
        <w:t xml:space="preserve">авления воспитательной работы,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</w:t>
      </w:r>
      <w:r>
        <w:lastRenderedPageBreak/>
        <w:t>и ответственность за его судьбу, высокие нравств</w:t>
      </w:r>
      <w:r>
        <w:t xml:space="preserve">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России). </w:t>
      </w:r>
    </w:p>
    <w:p w:rsidR="0083159C" w:rsidRDefault="00470D9B">
      <w:pPr>
        <w:ind w:left="69" w:right="154"/>
      </w:pPr>
      <w:r>
        <w:t xml:space="preserve">Структура </w:t>
      </w:r>
      <w:r>
        <w:t>Программы воспитания включает три раздела: целевой, содержательный и организационный, содержание которых представлено в таблице 12 цитированием содержания и указанием ссылок на соответствующие разделы и страницы текста Федеральной рабочей программы воспита</w:t>
      </w:r>
      <w:r>
        <w:t xml:space="preserve">ния ФОП ДО. </w:t>
      </w:r>
    </w:p>
    <w:p w:rsidR="0083159C" w:rsidRDefault="00470D9B">
      <w:pPr>
        <w:spacing w:after="147" w:line="259" w:lineRule="auto"/>
        <w:ind w:left="0" w:right="99" w:firstLine="0"/>
        <w:jc w:val="right"/>
      </w:pPr>
      <w:r>
        <w:t xml:space="preserve"> </w:t>
      </w:r>
    </w:p>
    <w:p w:rsidR="0083159C" w:rsidRDefault="00470D9B">
      <w:pPr>
        <w:spacing w:after="3" w:line="259" w:lineRule="auto"/>
        <w:ind w:left="10" w:right="152" w:hanging="10"/>
        <w:jc w:val="right"/>
      </w:pPr>
      <w:r>
        <w:t xml:space="preserve">Таблица 12 </w:t>
      </w:r>
    </w:p>
    <w:p w:rsidR="0083159C" w:rsidRDefault="0083159C">
      <w:pPr>
        <w:spacing w:after="0" w:line="259" w:lineRule="auto"/>
        <w:ind w:left="-1201" w:right="299" w:firstLine="0"/>
        <w:jc w:val="left"/>
      </w:pPr>
    </w:p>
    <w:tbl>
      <w:tblPr>
        <w:tblStyle w:val="TableGrid"/>
        <w:tblW w:w="9499" w:type="dxa"/>
        <w:tblInd w:w="220" w:type="dxa"/>
        <w:tblCellMar>
          <w:top w:w="14" w:type="dxa"/>
          <w:left w:w="104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32"/>
        <w:gridCol w:w="4585"/>
        <w:gridCol w:w="1260"/>
        <w:gridCol w:w="1420"/>
        <w:gridCol w:w="464"/>
        <w:gridCol w:w="1238"/>
      </w:tblGrid>
      <w:tr w:rsidR="0083159C">
        <w:trPr>
          <w:trHeight w:val="285"/>
        </w:trPr>
        <w:tc>
          <w:tcPr>
            <w:tcW w:w="6378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firstLine="0"/>
            </w:pPr>
            <w:r>
              <w:rPr>
                <w:b/>
              </w:rPr>
              <w:t xml:space="preserve">2.1.4.1. Целевой раздел рабочей программы воспитания. </w:t>
            </w:r>
          </w:p>
        </w:tc>
        <w:tc>
          <w:tcPr>
            <w:tcW w:w="31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ссылка ФОП ДО </w:t>
            </w:r>
          </w:p>
        </w:tc>
      </w:tr>
      <w:tr w:rsidR="0083159C">
        <w:trPr>
          <w:trHeight w:val="288"/>
        </w:trPr>
        <w:tc>
          <w:tcPr>
            <w:tcW w:w="0" w:type="auto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</w:rPr>
              <w:t xml:space="preserve">№ п.п. 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i/>
              </w:rPr>
              <w:t xml:space="preserve">стр. </w:t>
            </w:r>
          </w:p>
        </w:tc>
      </w:tr>
      <w:tr w:rsidR="0083159C">
        <w:trPr>
          <w:trHeight w:val="524"/>
        </w:trPr>
        <w:tc>
          <w:tcPr>
            <w:tcW w:w="63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Общая цель воспитания 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i/>
              </w:rPr>
              <w:t xml:space="preserve">29.2.1.1 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i/>
              </w:rPr>
              <w:t xml:space="preserve">стр.174-175 </w:t>
            </w:r>
          </w:p>
        </w:tc>
      </w:tr>
      <w:tr w:rsidR="0083159C">
        <w:trPr>
          <w:trHeight w:val="840"/>
        </w:trPr>
        <w:tc>
          <w:tcPr>
            <w:tcW w:w="949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68" w:firstLine="0"/>
            </w:pPr>
            <w:r>
              <w:t xml:space="preserve">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 </w:t>
            </w:r>
          </w:p>
        </w:tc>
      </w:tr>
      <w:tr w:rsidR="0083159C">
        <w:trPr>
          <w:trHeight w:val="560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1 </w:t>
            </w:r>
          </w:p>
        </w:tc>
        <w:tc>
          <w:tcPr>
            <w:tcW w:w="89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формирование первоначальных представлений о традиционных ценностях российского народа, социально приемлемых нормах и правилах поведения; </w:t>
            </w:r>
          </w:p>
        </w:tc>
      </w:tr>
      <w:tr w:rsidR="0083159C">
        <w:trPr>
          <w:trHeight w:val="564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2 </w:t>
            </w:r>
          </w:p>
        </w:tc>
        <w:tc>
          <w:tcPr>
            <w:tcW w:w="89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формирование ценностного отношения к окружающему миру (природному и социокультурному), другим людям, самому себе; </w:t>
            </w:r>
          </w:p>
        </w:tc>
      </w:tr>
      <w:tr w:rsidR="0083159C">
        <w:trPr>
          <w:trHeight w:val="560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3 </w:t>
            </w:r>
          </w:p>
        </w:tc>
        <w:tc>
          <w:tcPr>
            <w:tcW w:w="89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становление первичного опыта деятельности и поведения в соответствии с традиционными ценностями, принятыми в обществе нормами и правилами. </w:t>
            </w:r>
          </w:p>
        </w:tc>
      </w:tr>
      <w:tr w:rsidR="0083159C">
        <w:trPr>
          <w:trHeight w:val="528"/>
        </w:trPr>
        <w:tc>
          <w:tcPr>
            <w:tcW w:w="63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Общие задачи воспитания: 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i/>
              </w:rPr>
              <w:t xml:space="preserve">29.2.1.2 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i/>
              </w:rPr>
              <w:t xml:space="preserve">стр.175 </w:t>
            </w:r>
          </w:p>
        </w:tc>
      </w:tr>
      <w:tr w:rsidR="0083159C">
        <w:trPr>
          <w:trHeight w:val="560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1 </w:t>
            </w:r>
          </w:p>
        </w:tc>
        <w:tc>
          <w:tcPr>
            <w:tcW w:w="89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содействовать развитию личности, основанному на принятых в обществе представлениях о добре и зле, должном и недопустимом; </w:t>
            </w:r>
          </w:p>
        </w:tc>
      </w:tr>
      <w:tr w:rsidR="0083159C">
        <w:trPr>
          <w:trHeight w:val="840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2 </w:t>
            </w:r>
          </w:p>
        </w:tc>
        <w:tc>
          <w:tcPr>
            <w:tcW w:w="89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57" w:firstLine="0"/>
            </w:pPr>
            <w:r>
              <w:t xml:space="preserve"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 </w:t>
            </w:r>
          </w:p>
        </w:tc>
      </w:tr>
      <w:tr w:rsidR="0083159C">
        <w:trPr>
          <w:trHeight w:val="560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3 </w:t>
            </w:r>
          </w:p>
        </w:tc>
        <w:tc>
          <w:tcPr>
            <w:tcW w:w="89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</w:pPr>
            <w:r>
              <w:t xml:space="preserve">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 </w:t>
            </w:r>
          </w:p>
        </w:tc>
      </w:tr>
      <w:tr w:rsidR="0083159C">
        <w:trPr>
          <w:trHeight w:val="840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4 </w:t>
            </w:r>
          </w:p>
        </w:tc>
        <w:tc>
          <w:tcPr>
            <w:tcW w:w="89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65" w:firstLine="0"/>
            </w:pPr>
            <w:r>
              <w:t>осуществлять поддержку позитивной социализации ребенка посредством проектирования и принятия уклада,</w:t>
            </w:r>
            <w:r>
              <w:t xml:space="preserve"> воспитывающей среды, создания воспитывающих общностей </w:t>
            </w:r>
          </w:p>
        </w:tc>
      </w:tr>
      <w:tr w:rsidR="0083159C">
        <w:trPr>
          <w:trHeight w:val="524"/>
        </w:trPr>
        <w:tc>
          <w:tcPr>
            <w:tcW w:w="63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Направление воспитания </w:t>
            </w:r>
          </w:p>
        </w:tc>
        <w:tc>
          <w:tcPr>
            <w:tcW w:w="18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i/>
              </w:rPr>
              <w:t xml:space="preserve">29.2.2. </w:t>
            </w:r>
          </w:p>
        </w:tc>
        <w:tc>
          <w:tcPr>
            <w:tcW w:w="1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i/>
              </w:rPr>
              <w:t xml:space="preserve">стр.175 </w:t>
            </w:r>
          </w:p>
        </w:tc>
      </w:tr>
      <w:tr w:rsidR="0083159C">
        <w:trPr>
          <w:trHeight w:val="528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58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Патриотическое направление воспитания </w:t>
            </w:r>
          </w:p>
        </w:tc>
        <w:tc>
          <w:tcPr>
            <w:tcW w:w="18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i/>
              </w:rPr>
              <w:t xml:space="preserve">29.2.2.1 </w:t>
            </w:r>
          </w:p>
        </w:tc>
        <w:tc>
          <w:tcPr>
            <w:tcW w:w="1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i/>
              </w:rPr>
              <w:t xml:space="preserve">стр.175 </w:t>
            </w:r>
          </w:p>
        </w:tc>
      </w:tr>
      <w:tr w:rsidR="0083159C">
        <w:trPr>
          <w:trHeight w:val="284"/>
        </w:trPr>
        <w:tc>
          <w:tcPr>
            <w:tcW w:w="5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Цель </w:t>
            </w:r>
          </w:p>
        </w:tc>
        <w:tc>
          <w:tcPr>
            <w:tcW w:w="43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Ценности:  </w:t>
            </w:r>
          </w:p>
        </w:tc>
      </w:tr>
      <w:tr w:rsidR="0083159C">
        <w:trPr>
          <w:trHeight w:val="3325"/>
        </w:trPr>
        <w:tc>
          <w:tcPr>
            <w:tcW w:w="5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62" w:firstLine="0"/>
            </w:pPr>
            <w:r>
              <w:lastRenderedPageBreak/>
              <w:t xml:space="preserve">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 </w:t>
            </w:r>
          </w:p>
        </w:tc>
        <w:tc>
          <w:tcPr>
            <w:tcW w:w="43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3" w:firstLine="0"/>
            </w:pPr>
            <w:r>
              <w:rPr>
                <w:b/>
              </w:rPr>
              <w:t>Родина и природа</w:t>
            </w:r>
            <w:r>
              <w:t xml:space="preserve"> лежат в основе патриотического направления воспитания. Чувство патри</w:t>
            </w:r>
            <w:r>
              <w:t>отизма возникает у ребенка вследствие воспитания у него нравственных качеств, интереса, чувства любви и уважения к своей стране – России, своему краю, малой родине, своему народу и народу России в целом (гражданский патриотизм), ответственности, ощущения п</w:t>
            </w:r>
            <w:r>
              <w:t xml:space="preserve">ринадлежности к своему народу. </w:t>
            </w:r>
          </w:p>
        </w:tc>
      </w:tr>
      <w:tr w:rsidR="0083159C">
        <w:trPr>
          <w:trHeight w:val="836"/>
        </w:trPr>
        <w:tc>
          <w:tcPr>
            <w:tcW w:w="949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70" w:firstLine="0"/>
            </w:pPr>
            <w:r>
              <w:rPr>
                <w:i/>
              </w:rPr>
              <w:t xml:space="preserve"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</w:t>
            </w:r>
          </w:p>
        </w:tc>
      </w:tr>
      <w:tr w:rsidR="0083159C">
        <w:trPr>
          <w:trHeight w:val="2217"/>
        </w:trPr>
        <w:tc>
          <w:tcPr>
            <w:tcW w:w="949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" w:right="62" w:firstLine="0"/>
            </w:pPr>
            <w:r>
              <w:rPr>
                <w:i/>
              </w:rPr>
              <w:t>Работа по патриотическому воспитанию направлена на: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</w:t>
            </w:r>
            <w:r>
              <w:rPr>
                <w:i/>
              </w:rPr>
              <w:t>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</w:t>
            </w:r>
            <w:r>
              <w:rPr>
                <w:i/>
              </w:rPr>
              <w:t xml:space="preserve"> и процветании своей Родины (предполагает конкретные каждодневные дела, направленные, например, на </w:t>
            </w:r>
          </w:p>
        </w:tc>
      </w:tr>
    </w:tbl>
    <w:p w:rsidR="0083159C" w:rsidRDefault="0083159C">
      <w:pPr>
        <w:spacing w:after="0" w:line="259" w:lineRule="auto"/>
        <w:ind w:left="-1201" w:right="299" w:firstLine="0"/>
        <w:jc w:val="left"/>
      </w:pPr>
    </w:p>
    <w:tbl>
      <w:tblPr>
        <w:tblStyle w:val="TableGrid"/>
        <w:tblW w:w="9499" w:type="dxa"/>
        <w:tblInd w:w="220" w:type="dxa"/>
        <w:tblCellMar>
          <w:top w:w="14" w:type="dxa"/>
          <w:left w:w="98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532"/>
        <w:gridCol w:w="4591"/>
        <w:gridCol w:w="1254"/>
        <w:gridCol w:w="1560"/>
        <w:gridCol w:w="1562"/>
      </w:tblGrid>
      <w:tr w:rsidR="0083159C">
        <w:trPr>
          <w:trHeight w:val="561"/>
        </w:trPr>
        <w:tc>
          <w:tcPr>
            <w:tcW w:w="94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</w:pPr>
            <w:r>
              <w:rPr>
                <w:i/>
              </w:rPr>
              <w:t xml:space="preserve">поддержание чистоты и порядка, опрятности и аккуратности, а в дальнейшем – на развитие всего своего населенного пункта, района, края, Отчизны в целом). </w:t>
            </w:r>
          </w:p>
        </w:tc>
      </w:tr>
      <w:tr w:rsidR="0083159C">
        <w:trPr>
          <w:trHeight w:val="528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58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Духовно-нравственное направление воспитания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i/>
              </w:rPr>
              <w:t xml:space="preserve">29.2.2.2.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i/>
              </w:rPr>
              <w:t xml:space="preserve">стр.175 </w:t>
            </w:r>
          </w:p>
        </w:tc>
      </w:tr>
      <w:tr w:rsidR="0083159C">
        <w:trPr>
          <w:trHeight w:val="284"/>
        </w:trPr>
        <w:tc>
          <w:tcPr>
            <w:tcW w:w="51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Цель </w:t>
            </w:r>
          </w:p>
        </w:tc>
        <w:tc>
          <w:tcPr>
            <w:tcW w:w="43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Ценности:  </w:t>
            </w:r>
          </w:p>
        </w:tc>
      </w:tr>
      <w:tr w:rsidR="0083159C">
        <w:trPr>
          <w:trHeight w:val="1116"/>
        </w:trPr>
        <w:tc>
          <w:tcPr>
            <w:tcW w:w="51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6" w:line="238" w:lineRule="auto"/>
              <w:ind w:left="10" w:firstLine="0"/>
            </w:pPr>
            <w:r>
              <w:t xml:space="preserve">формирование способности к духовному развитию, нравственному </w:t>
            </w:r>
          </w:p>
          <w:p w:rsidR="0083159C" w:rsidRDefault="00470D9B">
            <w:pPr>
              <w:spacing w:after="0" w:line="259" w:lineRule="auto"/>
              <w:ind w:left="10" w:firstLine="0"/>
            </w:pPr>
            <w:r>
              <w:t xml:space="preserve">самосовершенствованию, индивидуальноответственному поведению </w:t>
            </w:r>
          </w:p>
        </w:tc>
        <w:tc>
          <w:tcPr>
            <w:tcW w:w="43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жизнь, милосердие, добро</w:t>
            </w:r>
            <w:r>
              <w:t xml:space="preserve"> </w:t>
            </w:r>
          </w:p>
        </w:tc>
      </w:tr>
      <w:tr w:rsidR="0083159C">
        <w:trPr>
          <w:trHeight w:val="1112"/>
        </w:trPr>
        <w:tc>
          <w:tcPr>
            <w:tcW w:w="94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right="66" w:firstLine="0"/>
            </w:pPr>
            <w:r>
              <w:rPr>
                <w:i/>
              </w:rPr>
              <w:t>Духовно-</w:t>
            </w:r>
            <w:r>
              <w:rPr>
                <w:i/>
              </w:rPr>
              <w:t>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культурноисторическом и личностном ас</w:t>
            </w:r>
            <w:r>
              <w:rPr>
                <w:i/>
              </w:rPr>
              <w:t xml:space="preserve">пектах. </w:t>
            </w:r>
          </w:p>
        </w:tc>
      </w:tr>
      <w:tr w:rsidR="0083159C">
        <w:trPr>
          <w:trHeight w:val="528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58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Социальное направление воспитания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i/>
              </w:rPr>
              <w:t xml:space="preserve">29.2.2.3.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i/>
              </w:rPr>
              <w:t xml:space="preserve">стр.176 </w:t>
            </w:r>
          </w:p>
        </w:tc>
      </w:tr>
      <w:tr w:rsidR="0083159C">
        <w:trPr>
          <w:trHeight w:val="284"/>
        </w:trPr>
        <w:tc>
          <w:tcPr>
            <w:tcW w:w="51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Цель </w:t>
            </w:r>
          </w:p>
        </w:tc>
        <w:tc>
          <w:tcPr>
            <w:tcW w:w="43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Ценности:  </w:t>
            </w:r>
          </w:p>
        </w:tc>
      </w:tr>
      <w:tr w:rsidR="0083159C">
        <w:trPr>
          <w:trHeight w:val="1117"/>
        </w:trPr>
        <w:tc>
          <w:tcPr>
            <w:tcW w:w="51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t xml:space="preserve">формирование ценностного отношения детей к семье, </w:t>
            </w:r>
            <w:r>
              <w:tab/>
              <w:t xml:space="preserve">другому </w:t>
            </w:r>
            <w:r>
              <w:tab/>
              <w:t xml:space="preserve">человеку, </w:t>
            </w:r>
            <w:r>
              <w:tab/>
              <w:t xml:space="preserve">развитие дружелюбия, умения находить общий язык с другими людьми </w:t>
            </w:r>
          </w:p>
        </w:tc>
        <w:tc>
          <w:tcPr>
            <w:tcW w:w="43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tabs>
                <w:tab w:val="center" w:pos="348"/>
                <w:tab w:val="center" w:pos="1653"/>
                <w:tab w:val="center" w:pos="3048"/>
                <w:tab w:val="center" w:pos="4095"/>
              </w:tabs>
              <w:spacing w:after="3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семья, </w:t>
            </w:r>
            <w:r>
              <w:rPr>
                <w:b/>
              </w:rPr>
              <w:tab/>
              <w:t xml:space="preserve">дружба, </w:t>
            </w:r>
            <w:r>
              <w:rPr>
                <w:b/>
              </w:rPr>
              <w:tab/>
              <w:t xml:space="preserve">человек </w:t>
            </w:r>
            <w:r>
              <w:rPr>
                <w:b/>
              </w:rPr>
              <w:tab/>
              <w:t xml:space="preserve">и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сотрудничество</w:t>
            </w:r>
            <w:r>
              <w:t xml:space="preserve"> </w:t>
            </w:r>
          </w:p>
        </w:tc>
      </w:tr>
      <w:tr w:rsidR="0083159C">
        <w:trPr>
          <w:trHeight w:val="1940"/>
        </w:trPr>
        <w:tc>
          <w:tcPr>
            <w:tcW w:w="94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right="66" w:firstLine="0"/>
            </w:pPr>
            <w:r>
              <w:rPr>
                <w:i/>
              </w:rPr>
              <w:lastRenderedPageBreak/>
              <w:t>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</w:t>
            </w:r>
            <w:r>
              <w:rPr>
                <w:i/>
              </w:rPr>
              <w:t xml:space="preserve">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 </w:t>
            </w:r>
          </w:p>
        </w:tc>
      </w:tr>
      <w:tr w:rsidR="0083159C">
        <w:trPr>
          <w:trHeight w:val="1945"/>
        </w:trPr>
        <w:tc>
          <w:tcPr>
            <w:tcW w:w="94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right="62" w:firstLine="0"/>
            </w:pPr>
            <w:r>
              <w:rPr>
                <w:i/>
              </w:rPr>
              <w:t>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</w:t>
            </w:r>
            <w:r>
              <w:rPr>
                <w:i/>
              </w:rPr>
              <w:t>дения в своей основе имеет глубоко социальное нравственное чувство –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</w:t>
            </w:r>
            <w:r>
              <w:rPr>
                <w:i/>
              </w:rPr>
              <w:t xml:space="preserve">ий, формированием навыка культурного поведения </w:t>
            </w:r>
          </w:p>
        </w:tc>
      </w:tr>
      <w:tr w:rsidR="0083159C">
        <w:trPr>
          <w:trHeight w:val="524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58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Познавательное направление воспитания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i/>
              </w:rPr>
              <w:t xml:space="preserve">29.2.2.4.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i/>
              </w:rPr>
              <w:t xml:space="preserve">стр.176 </w:t>
            </w:r>
          </w:p>
        </w:tc>
      </w:tr>
      <w:tr w:rsidR="0083159C">
        <w:trPr>
          <w:trHeight w:val="288"/>
        </w:trPr>
        <w:tc>
          <w:tcPr>
            <w:tcW w:w="51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Цель </w:t>
            </w:r>
          </w:p>
        </w:tc>
        <w:tc>
          <w:tcPr>
            <w:tcW w:w="43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left"/>
            </w:pPr>
            <w:r>
              <w:rPr>
                <w:b/>
              </w:rPr>
              <w:t xml:space="preserve">Ценности:  </w:t>
            </w:r>
          </w:p>
        </w:tc>
      </w:tr>
      <w:tr w:rsidR="0083159C">
        <w:trPr>
          <w:trHeight w:val="284"/>
        </w:trPr>
        <w:tc>
          <w:tcPr>
            <w:tcW w:w="51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t xml:space="preserve">формирование ценности познания </w:t>
            </w:r>
          </w:p>
        </w:tc>
        <w:tc>
          <w:tcPr>
            <w:tcW w:w="43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left"/>
            </w:pPr>
            <w:r>
              <w:rPr>
                <w:b/>
              </w:rPr>
              <w:t>познание</w:t>
            </w:r>
            <w:r>
              <w:t xml:space="preserve"> </w:t>
            </w:r>
          </w:p>
        </w:tc>
      </w:tr>
      <w:tr w:rsidR="0083159C">
        <w:trPr>
          <w:trHeight w:val="1668"/>
        </w:trPr>
        <w:tc>
          <w:tcPr>
            <w:tcW w:w="94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right="66" w:firstLine="0"/>
            </w:pPr>
            <w:r>
              <w:rPr>
                <w:i/>
              </w:rPr>
              <w:t xml:space="preserve">В МБДОУ </w:t>
            </w:r>
            <w:r>
              <w:rPr>
                <w:i/>
              </w:rPr>
              <w:t>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</w:t>
            </w:r>
            <w:r>
              <w:rPr>
                <w:i/>
              </w:rPr>
              <w:t xml:space="preserve">е воспитание осуществляются в содержательном единстве, так как знания наук и незнание добра ограничивает и деформирует личностное развитие ребенка. </w:t>
            </w:r>
          </w:p>
        </w:tc>
      </w:tr>
      <w:tr w:rsidR="0083159C">
        <w:trPr>
          <w:trHeight w:val="836"/>
        </w:trPr>
        <w:tc>
          <w:tcPr>
            <w:tcW w:w="94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right="71" w:firstLine="0"/>
            </w:pPr>
            <w:r>
              <w:rPr>
                <w:i/>
              </w:rPr>
              <w:t xml:space="preserve">Значимым является воспитание у ребенка стремления к истине, становление целостной картины мира, в которой </w:t>
            </w:r>
            <w:r>
              <w:rPr>
                <w:i/>
              </w:rPr>
              <w:t xml:space="preserve">интегрировано ценностное, эмоционально окрашенное отношение к миру, людям, природе, деятельности человека. </w:t>
            </w:r>
          </w:p>
        </w:tc>
      </w:tr>
      <w:tr w:rsidR="0083159C">
        <w:trPr>
          <w:trHeight w:val="801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58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Физическое </w:t>
            </w:r>
            <w:r>
              <w:rPr>
                <w:b/>
              </w:rPr>
              <w:tab/>
              <w:t xml:space="preserve">и </w:t>
            </w:r>
            <w:r>
              <w:rPr>
                <w:b/>
              </w:rPr>
              <w:tab/>
              <w:t xml:space="preserve">оздоровительное </w:t>
            </w:r>
            <w:r>
              <w:rPr>
                <w:b/>
              </w:rPr>
              <w:tab/>
              <w:t xml:space="preserve">направление воспитания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i/>
              </w:rPr>
              <w:t xml:space="preserve">29.2.2.5.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i/>
              </w:rPr>
              <w:t xml:space="preserve">стр.176 </w:t>
            </w:r>
          </w:p>
        </w:tc>
      </w:tr>
      <w:tr w:rsidR="0083159C">
        <w:trPr>
          <w:trHeight w:val="288"/>
        </w:trPr>
        <w:tc>
          <w:tcPr>
            <w:tcW w:w="51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Цель </w:t>
            </w:r>
          </w:p>
        </w:tc>
        <w:tc>
          <w:tcPr>
            <w:tcW w:w="43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left"/>
            </w:pPr>
            <w:r>
              <w:rPr>
                <w:b/>
              </w:rPr>
              <w:t xml:space="preserve">Ценности:  </w:t>
            </w:r>
          </w:p>
        </w:tc>
      </w:tr>
      <w:tr w:rsidR="0083159C">
        <w:trPr>
          <w:trHeight w:val="560"/>
        </w:trPr>
        <w:tc>
          <w:tcPr>
            <w:tcW w:w="51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" w:firstLine="0"/>
            </w:pPr>
            <w:r>
              <w:t xml:space="preserve">формирование ценностного отношения детей к здоровому образу жизни, овладение </w:t>
            </w:r>
          </w:p>
        </w:tc>
        <w:tc>
          <w:tcPr>
            <w:tcW w:w="43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6" w:firstLine="0"/>
              <w:jc w:val="left"/>
            </w:pPr>
            <w:r>
              <w:rPr>
                <w:b/>
              </w:rPr>
              <w:t>жизнь и здоровье</w:t>
            </w:r>
            <w:r>
              <w:t xml:space="preserve"> </w:t>
            </w:r>
          </w:p>
        </w:tc>
      </w:tr>
    </w:tbl>
    <w:p w:rsidR="0083159C" w:rsidRDefault="0083159C">
      <w:pPr>
        <w:spacing w:after="0" w:line="259" w:lineRule="auto"/>
        <w:ind w:left="-1201" w:right="299" w:firstLine="0"/>
        <w:jc w:val="left"/>
      </w:pPr>
    </w:p>
    <w:tbl>
      <w:tblPr>
        <w:tblStyle w:val="TableGrid"/>
        <w:tblW w:w="9499" w:type="dxa"/>
        <w:tblInd w:w="220" w:type="dxa"/>
        <w:tblCellMar>
          <w:top w:w="4" w:type="dxa"/>
          <w:left w:w="105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532"/>
        <w:gridCol w:w="1416"/>
        <w:gridCol w:w="1417"/>
        <w:gridCol w:w="1764"/>
        <w:gridCol w:w="540"/>
        <w:gridCol w:w="708"/>
        <w:gridCol w:w="424"/>
        <w:gridCol w:w="1136"/>
        <w:gridCol w:w="1562"/>
      </w:tblGrid>
      <w:tr w:rsidR="0083159C">
        <w:trPr>
          <w:trHeight w:val="561"/>
        </w:trPr>
        <w:tc>
          <w:tcPr>
            <w:tcW w:w="51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</w:pPr>
            <w:r>
              <w:t xml:space="preserve">элементарными гигиеническими навыками и правилами безопасности. </w:t>
            </w:r>
          </w:p>
        </w:tc>
        <w:tc>
          <w:tcPr>
            <w:tcW w:w="43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116"/>
        </w:trPr>
        <w:tc>
          <w:tcPr>
            <w:tcW w:w="949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right="65" w:firstLine="0"/>
            </w:pPr>
            <w:r>
              <w:rPr>
                <w:i/>
              </w:rPr>
      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</w:t>
            </w:r>
            <w:r>
              <w:rPr>
                <w:i/>
              </w:rPr>
              <w:t xml:space="preserve">овека. </w:t>
            </w:r>
          </w:p>
        </w:tc>
      </w:tr>
      <w:tr w:rsidR="0083159C">
        <w:trPr>
          <w:trHeight w:val="524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5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Трудовое направление воспитания 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29.2.2.6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rPr>
                <w:i/>
              </w:rPr>
              <w:t>стр.</w:t>
            </w:r>
            <w:r>
              <w:t xml:space="preserve">177 </w:t>
            </w:r>
          </w:p>
        </w:tc>
      </w:tr>
      <w:tr w:rsidR="0083159C">
        <w:trPr>
          <w:trHeight w:val="288"/>
        </w:trPr>
        <w:tc>
          <w:tcPr>
            <w:tcW w:w="51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Цель </w:t>
            </w:r>
          </w:p>
        </w:tc>
        <w:tc>
          <w:tcPr>
            <w:tcW w:w="43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Ценность:  </w:t>
            </w:r>
          </w:p>
        </w:tc>
      </w:tr>
      <w:tr w:rsidR="0083159C">
        <w:trPr>
          <w:trHeight w:val="836"/>
        </w:trPr>
        <w:tc>
          <w:tcPr>
            <w:tcW w:w="51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right="60" w:firstLine="0"/>
            </w:pPr>
            <w:r>
              <w:t xml:space="preserve">формирование ценностного отношения детей к труду, трудолюбию и приобщение ребенка к труду </w:t>
            </w:r>
          </w:p>
        </w:tc>
        <w:tc>
          <w:tcPr>
            <w:tcW w:w="43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>труд</w:t>
            </w:r>
            <w:r>
              <w:t xml:space="preserve"> </w:t>
            </w:r>
          </w:p>
        </w:tc>
      </w:tr>
      <w:tr w:rsidR="0083159C">
        <w:trPr>
          <w:trHeight w:val="1668"/>
        </w:trPr>
        <w:tc>
          <w:tcPr>
            <w:tcW w:w="949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right="62" w:firstLine="0"/>
            </w:pPr>
            <w:r>
              <w:rPr>
                <w:i/>
              </w:rPr>
              <w:lastRenderedPageBreak/>
      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</w:t>
            </w:r>
            <w:r>
              <w:rPr>
                <w:i/>
              </w:rPr>
              <w:t xml:space="preserve">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 </w:t>
            </w:r>
          </w:p>
        </w:tc>
      </w:tr>
      <w:tr w:rsidR="0083159C">
        <w:trPr>
          <w:trHeight w:val="524"/>
        </w:trPr>
        <w:tc>
          <w:tcPr>
            <w:tcW w:w="949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-15942</wp:posOffset>
                      </wp:positionV>
                      <wp:extent cx="5080" cy="327786"/>
                      <wp:effectExtent l="0" t="0" r="0" b="0"/>
                      <wp:wrapSquare wrapText="bothSides"/>
                      <wp:docPr id="239019" name="Group 2390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0" cy="327786"/>
                                <a:chOff x="0" y="0"/>
                                <a:chExt cx="5080" cy="327786"/>
                              </a:xfrm>
                            </wpg:grpSpPr>
                            <wps:wsp>
                              <wps:cNvPr id="263464" name="Shape 263464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465" name="Shape 263465"/>
                              <wps:cNvSpPr/>
                              <wps:spPr>
                                <a:xfrm>
                                  <a:off x="0" y="2667"/>
                                  <a:ext cx="9144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51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5120"/>
                                      </a:lnTo>
                                      <a:lnTo>
                                        <a:pt x="0" y="3251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E908AA" id="Group 239019" o:spid="_x0000_s1026" style="position:absolute;margin-left:26.4pt;margin-top:-1.25pt;width:.4pt;height:25.8pt;z-index:251660288" coordsize="5080,327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jnS6QIAAOcJAAAOAAAAZHJzL2Uyb0RvYy54bWzsVslu2zAQvRfoPxC6N5LleIkQO4emzaVo&#10;gyb9AIaiFoAiCZKx7L/vcCTSihMEQQrkVB/EEWfhzOO8sS6v9p0gO25sq+QmmZ1lCeGSqbKV9Sb5&#10;c//9yzoh1lFZUqEk3yQHbpOr7edPl70ueK4aJUpuCASRtuj1Jmmc00WaWtbwjtozpbkEZaVMRx28&#10;mjotDe0heifSPMuWaa9MqY1i3FrYvR6UyRbjVxVn7ldVWe6I2CSQm8OnweeDf6bbS1rUhuqmZWMa&#10;9B1ZdLSVcGgMdU0dJY+mfRaqa5lRVlXujKkuVVXVMo41QDWz7KSaG6MeNdZSF32tI0wA7QlO7w7L&#10;fu5uDWnLTZLPL7LZRUIk7eCe8Ggy7gFIva4LsL0x+k7fmnGjHt583fvKdH6Fisge4T1EePneEQab&#10;i2wNV8BAMc9Xq/VyAJ81cEPPfFjz7RWvNByY+rxiGr2GJrJHnOy/4XTXUM0RfutrDzgt5+fL84AT&#10;2pB82ENY0DaCZAsLeL0VoYvZOUT2CKEE8WKltGCP1t1whTDT3Q/rQA0NVwaJNkFiexlEAwx4tfc1&#10;dd7Ph/Ii6cezSTMKXtOpHb9XaONOrgoSPGqFnFoN1YQ+AMOgDqvGYNFsUnOwCOtgCd3zFJqgDuvU&#10;DLkdDwXBl4eAxpJhcwqqkL5636IUJlElqENKd62DESXaDuZbvsqyY2CI5ltuuGGU3EFwD5OQv3kF&#10;tEIq+A1r6oevwpAd9YMIfxicCt3QcdfzAVIaTVHGON6/aoWIIWfo+lLIIcJo7P04zsDomQ2ebMxm&#10;GIQwTqDoMA4hg+iEJyvpor+EIY5pTqr14oMqDzgWEBDgoJ8YH0XGxQtkXPgsfQpA3LeSMV8uV8NM&#10;ChNraM1hYi1mebj5MOymzfMxjJznmIa/lyPrXur6o/YpNyLZQi1BHdYTTo4HDn0VbMI6PfjNhk8P&#10;/s/L6ZD4CF7iXyZ8TeB8Gb98/OfK9B3k6ffZ9i8AAAD//wMAUEsDBBQABgAIAAAAIQCEKGya3gAA&#10;AAcBAAAPAAAAZHJzL2Rvd25yZXYueG1sTM5BS8NAEAXgu+B/WEbw1m6SmqIxk1KKeiqCrVB622an&#10;SWh2NmS3SfrvXU96HN7w3pevJtOKgXrXWEaI5xEI4tLqhiuE7/377BmE84q1ai0Two0crIr7u1xl&#10;2o78RcPOVyKUsMsUQu19l0npypqMcnPbEYfsbHujfDj7SupejaHctDKJoqU0quGwUKuONjWVl93V&#10;IHyMalwv4rdhezlvbsd9+nnYxoT4+DCtX0F4mvzfM/zyAx2KYDrZK2snWoQ0CXKPMEtSECFPF0sQ&#10;J4Snlxhkkcv//uIHAAD//wMAUEsBAi0AFAAGAAgAAAAhALaDOJL+AAAA4QEAABMAAAAAAAAAAAAA&#10;AAAAAAAAAFtDb250ZW50X1R5cGVzXS54bWxQSwECLQAUAAYACAAAACEAOP0h/9YAAACUAQAACwAA&#10;AAAAAAAAAAAAAAAvAQAAX3JlbHMvLnJlbHNQSwECLQAUAAYACAAAACEA3eY50ukCAADnCQAADgAA&#10;AAAAAAAAAAAAAAAuAgAAZHJzL2Uyb0RvYy54bWxQSwECLQAUAAYACAAAACEAhChsmt4AAAAHAQAA&#10;DwAAAAAAAAAAAAAAAABDBQAAZHJzL2Rvd25yZXYueG1sUEsFBgAAAAAEAAQA8wAAAE4GAAAAAA==&#10;">
                      <v:shape id="Shape 263464" o:spid="_x0000_s1027" style="position:absolute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23KMcA&#10;AADfAAAADwAAAGRycy9kb3ducmV2LnhtbESPQWvCQBSE7wX/w/KE3nSjDWlJsxEVBCkI1fbQ42v2&#10;NQlm38bdVdN/7xaEHoeZ+YYpFoPpxIWcby0rmE0TEMSV1S3XCj4/NpMXED4ga+wsk4Jf8rAoRw8F&#10;5tpeeU+XQ6hFhLDPUUETQp9L6auGDPqp7Ymj92OdwRClq6V2eI1w08l5kmTSYMtxocGe1g1Vx8PZ&#10;KOhPtfs6eb3i7/P72zMnWxp2qVKP42H5CiLQEP7D9/ZWK5hnT2mWwt+f+AVk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9tyjHAAAA3wAAAA8AAAAAAAAAAAAAAAAAmAIAAGRy&#10;cy9kb3ducmV2LnhtbFBLBQYAAAAABAAEAPUAAACM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263465" o:spid="_x0000_s1028" style="position:absolute;top:2667;width:9144;height:325120;visibility:visible;mso-wrap-style:square;v-text-anchor:top" coordsize="9144,32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WANMoA&#10;AADfAAAADwAAAGRycy9kb3ducmV2LnhtbESPT2vCQBTE7wW/w/IEb3VjaqKkrlJKtS1FwT8Hj6/Z&#10;ZxLMvk2zW43fvlso9DjMzG+Y2aIztbhQ6yrLCkbDCARxbnXFhYLDfnk/BeE8ssbaMim4kYPFvHc3&#10;w0zbK2/psvOFCBB2GSoovW8yKV1ekkE3tA1x8E62NeiDbAupW7wGuKllHEWpNFhxWCixoeeS8vPu&#10;2yj43KyT4+vKxetJfVyO3l9c8vGVKzXod0+PIDx1/j/8137TCuL0YZwm8PsnfAE5/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EFgDTKAAAA3wAAAA8AAAAAAAAAAAAAAAAAmAIA&#10;AGRycy9kb3ducmV2LnhtbFBLBQYAAAAABAAEAPUAAACPAwAAAAA=&#10;" path="m,l9144,r,325120l,325120,,e" fillcolor="black" stroked="f" strokeweight="0">
                        <v:stroke miterlimit="83231f" joinstyle="miter"/>
                        <v:path arrowok="t" textboxrect="0,0,9144,32512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4047554</wp:posOffset>
                      </wp:positionH>
                      <wp:positionV relativeFrom="paragraph">
                        <wp:posOffset>-15942</wp:posOffset>
                      </wp:positionV>
                      <wp:extent cx="5080" cy="327786"/>
                      <wp:effectExtent l="0" t="0" r="0" b="0"/>
                      <wp:wrapSquare wrapText="bothSides"/>
                      <wp:docPr id="239020" name="Group 2390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0" cy="327786"/>
                                <a:chOff x="0" y="0"/>
                                <a:chExt cx="5080" cy="327786"/>
                              </a:xfrm>
                            </wpg:grpSpPr>
                            <wps:wsp>
                              <wps:cNvPr id="263466" name="Shape 263466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467" name="Shape 263467"/>
                              <wps:cNvSpPr/>
                              <wps:spPr>
                                <a:xfrm>
                                  <a:off x="0" y="2667"/>
                                  <a:ext cx="9144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51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5120"/>
                                      </a:lnTo>
                                      <a:lnTo>
                                        <a:pt x="0" y="3251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E81A72" id="Group 239020" o:spid="_x0000_s1026" style="position:absolute;margin-left:318.7pt;margin-top:-1.25pt;width:.4pt;height:25.8pt;z-index:251661312" coordsize="5080,327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Ul5wIAAOcJAAAOAAAAZHJzL2Uyb0RvYy54bWzsVk1v2zAMvQ/YfzB8X+04rZMadXpYt16G&#10;rVi7H6DK8gcgS4Kkxsm/H0VZjpsWRdABPS0Hi5bIJ/JJj/HV9a7n0ZZp00lRxouzNI6YoLLqRFPG&#10;fx6+f1nHkbFEVIRLwcp4z0x8vfn86WpQBctkK3nFdAQgwhSDKuPWWlUkiaEt64k5k4oJWKyl7omF&#10;V90klSYDoPc8ydI0TwapK6UlZcbA7I1fjDeIX9eM2l91bZiNeBlDbhafGp+P7plsrkjRaKLajo5p&#10;kHdk0ZNOwKYT1A2xJHrS3QuovqNaGlnbMyr7RNZ1RxnWANUs0qNqbrV8UlhLUwyNmmgCao94ejcs&#10;/bm901FXlXG2vEwzoEiQHs4Jt47GOSBpUE0Bvrda3as7PU40/s3Vvat170aoKNohvfuJXrazEYXJ&#10;i3QN+BQWltlqtc49+bSFE3oRQ9tvb0QlYcPE5TWlMSi4RObAk/k3nu5bohjSb1ztgad8eZ7ngSf0&#10;iTI/h7Sg70SSKQzwdSpDl4vzc88QWoA3VUoK+mTsLZNIM9n+MBaW4cJVwSJtsOhOBFODAt68+4pY&#10;F+egnBkNZeyzaEfDrfRyyx4k+tijo4IED6tczL08TrgH4BiWw6gQbHKb1Rw8wug94fYA2oluqO1p&#10;UzBceUjoVDJMzknlwlXvriiBTlRzYlHSfWehRfGuh/6WrdL0AAxo7sr5E0bL7jlzNHHxm9UgK5SC&#10;mzC6efzKdbQlrhHhD8EJVy0ZZ50eIKXRFW3EcfF1x/kEucDQ1yA9wujs4hj2wCky9ZF0zMY3Qmgn&#10;UHRoh5DBFIQ7S2GneAFNHNOcVevMR1ntsS0gIaBB1zE+SoyrV8S4clm6FEC4p4oxy3MMAwLG3uOv&#10;pu9YFwvojp7f0Ozml+djFLnMMA13LgfVzcURUjysPpfQJLbgGJbDeKTJcUNfd/AJ43zjkx2fb/xf&#10;l/Mm8RG6xL9M+JrA/jJ++bjPlfk72PPvs81fAAAA//8DAFBLAwQUAAYACAAAACEAwQKWfeEAAAAJ&#10;AQAADwAAAGRycy9kb3ducmV2LnhtbEyPTUvDQBCG74L/YRnBW7v5aGONmZRS1FMp2AribZtMk9Ds&#10;bMhuk/Tfu570OLwP7/tMtp50KwbqbWMYIZwHIIgLUzZcIXwe32YrENYpLlVrmBBuZGGd399lKi3N&#10;yB80HFwlfAnbVCHUznWplLaoSSs7Nx2xz86m18r5s69k2avRl+tWRkGQSK0a9gu16mhbU3E5XDXC&#10;+6jGTRy+DrvLeXv7Pi73X7uQEB8fps0LCEeT+4PhV9+rQ+6dTubKpRUtQhI/LTyKMIuWIDyQxKsI&#10;xAlh8RyCzDP5/4P8BwAA//8DAFBLAQItABQABgAIAAAAIQC2gziS/gAAAOEBAAATAAAAAAAAAAAA&#10;AAAAAAAAAABbQ29udGVudF9UeXBlc10ueG1sUEsBAi0AFAAGAAgAAAAhADj9If/WAAAAlAEAAAsA&#10;AAAAAAAAAAAAAAAALwEAAF9yZWxzLy5yZWxzUEsBAi0AFAAGAAgAAAAhADLJZSXnAgAA5wkAAA4A&#10;AAAAAAAAAAAAAAAALgIAAGRycy9lMm9Eb2MueG1sUEsBAi0AFAAGAAgAAAAhAMECln3hAAAACQEA&#10;AA8AAAAAAAAAAAAAAAAAQQUAAGRycy9kb3ducmV2LnhtbFBLBQYAAAAABAAEAPMAAABPBgAAAAA=&#10;">
                      <v:shape id="Shape 263466" o:spid="_x0000_s1027" style="position:absolute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OMxMcA&#10;AADfAAAADwAAAGRycy9kb3ducmV2LnhtbESPT2vCQBTE7wW/w/KE3nSjlSipm9AKghQK9c/B4zP7&#10;mgSzb+Puqum37xaEHoeZ+Q2zLHrTihs531hWMBknIIhLqxuuFBz269EChA/IGlvLpOCHPBT54GmJ&#10;mbZ33tJtFyoRIewzVFCH0GVS+rImg35sO+LofVtnMETpKqkd3iPctHKaJKk02HBcqLGjVU3leXc1&#10;CrpL5Y4Xr9/5dP36mHOyof5zptTzsH97BRGoD//hR3ujFUzTl1mawt+f+AVk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jjMTHAAAA3wAAAA8AAAAAAAAAAAAAAAAAmAIAAGRy&#10;cy9kb3ducmV2LnhtbFBLBQYAAAAABAAEAPUAAACM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263467" o:spid="_x0000_s1028" style="position:absolute;top:2667;width:9144;height:325120;visibility:visible;mso-wrap-style:square;v-text-anchor:top" coordsize="9144,32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u72MkA&#10;AADfAAAADwAAAGRycy9kb3ducmV2LnhtbESPQWvCQBSE74X+h+UVvNWNUaOkrlJKrYooqD14fM2+&#10;JqHZt2l21fjvXaHQ4zAz3zCTWWsqcabGlZYV9LoRCOLM6pJzBZ+H+fMYhPPIGivLpOBKDmbTx4cJ&#10;ptpeeEfnvc9FgLBLUUHhfZ1K6bKCDLqurYmD920bgz7IJpe6wUuAm0rGUZRIgyWHhQJreiso+9mf&#10;jIKv7WZ4XHy4eDOqjvPe6t0N17+ZUp2n9vUFhKfW/4f/2kutIE76g2QE9z/hC8jpD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pu72MkAAADfAAAADwAAAAAAAAAAAAAAAACYAgAA&#10;ZHJzL2Rvd25yZXYueG1sUEsFBgAAAAAEAAQA9QAAAI4DAAAAAA==&#10;" path="m,l9144,r,325120l,325120,,e" fillcolor="black" stroked="f" strokeweight="0">
                        <v:stroke miterlimit="83231f" joinstyle="miter"/>
                        <v:path arrowok="t" textboxrect="0,0,9144,32512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5038408</wp:posOffset>
                      </wp:positionH>
                      <wp:positionV relativeFrom="paragraph">
                        <wp:posOffset>-15942</wp:posOffset>
                      </wp:positionV>
                      <wp:extent cx="5080" cy="327786"/>
                      <wp:effectExtent l="0" t="0" r="0" b="0"/>
                      <wp:wrapSquare wrapText="bothSides"/>
                      <wp:docPr id="239021" name="Group 2390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0" cy="327786"/>
                                <a:chOff x="0" y="0"/>
                                <a:chExt cx="5080" cy="327786"/>
                              </a:xfrm>
                            </wpg:grpSpPr>
                            <wps:wsp>
                              <wps:cNvPr id="263468" name="Shape 263468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469" name="Shape 263469"/>
                              <wps:cNvSpPr/>
                              <wps:spPr>
                                <a:xfrm>
                                  <a:off x="0" y="2667"/>
                                  <a:ext cx="9144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51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5120"/>
                                      </a:lnTo>
                                      <a:lnTo>
                                        <a:pt x="0" y="3251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D14F0B" id="Group 239021" o:spid="_x0000_s1026" style="position:absolute;margin-left:396.75pt;margin-top:-1.25pt;width:.4pt;height:25.8pt;z-index:251662336" coordsize="5080,327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hO5wIAAOcJAAAOAAAAZHJzL2Uyb0RvYy54bWzsVs1u2zAMvg/YOxi+r3acNmmMJj2sWy/D&#10;VqzdA6iy/APIkiCpcfL2oyhLcdOiCDqgp+Vg0eKPyE/8GF9d73qebJk2nRTrdHaWpwkTVFadaNbp&#10;n4fvXy7TxFgiKsKlYOt0z0x6vfn86WpQJStkK3nFdAJBhCkHtU5ba1WZZYa2rCfmTComQFlL3RML&#10;r7rJKk0GiN7zrMjzRTZIXSktKTMGdm+8Mt1g/Lpm1P6qa8Nswtcp5GbxqfH56J7Z5oqUjSaq7eiY&#10;BnlHFj3pBBwaQ90QS5In3b0I1XdUSyNre0Zln8m67ijDGqCaWX5Uza2WTwpracqhUREmgPYIp3eH&#10;pT+3dzrpqnVazFd5MUsTQXq4Jzw6GfcApEE1JdjeanWv7vS40fg3V/eu1r1boaJkh/DuI7xsZxMK&#10;mxf5JVwBBcW8WC4vFx582sINvfCh7bc3vLJwYObyimkMCprIHHAy/4bTfUsUQ/iNqz3gtJifL6Cr&#10;PU5okxR+D2FB2wiSKQ3gdSpCq9n5uUcIJYgXKyUlfTL2lkmEmWx/GAtqaLgqSKQNEt2JIGpgwJu9&#10;r4h1fi6UE5Nhnfos2lFwml5u2YNEG3t0VZDgQcvF1MrHCX0AhkEdVoXBotmk5mARVm8J3QPRTjRD&#10;bsdDQXDlIaCxZNicgsqFq961KIFJVHNikdJ9Z2FE8a6H+VYs8/wQGKK5lvM3jJLdc+Zg4uI3q4FW&#10;SAW3YXTz+JXrZEvcIMIfBidctWTcdXyAlEZTlDGO8687zmPIGbq+FtJHGI2dH8MZGD1z70nHbPwg&#10;hHECRYdxCBlEJzxZChv9BQxxTHNSrRMfZbXHsYCAAAfdxPgoMq5eIePKZelSAOKeSsZisVj6mRQm&#10;lm9NP7EuZkW4+TDsps3zMYycF5iGu5cD66bkCCketM8pFMkWDIM6rEecHA/0fRVswjo9+GTD5wf/&#10;5+V0SHwEL/EvE74mcL6MXz7uc2X6DvL0+2zzFwAA//8DAFBLAwQUAAYACAAAACEANu52W+EAAAAJ&#10;AQAADwAAAGRycy9kb3ducmV2LnhtbEyPwWrCQBCG74W+wzKF3nQTo9Wk2YhI25MI1YL0NiZjEszO&#10;huyaxLfv9tSehmE+/vn+dD3qRvTU2dqwgnAagCDOTVFzqeDr+D5ZgbAOucDGMCm4k4V19viQYlKY&#10;gT+pP7hS+BC2CSqonGsTKW1ekUY7NS2xv11Mp9H5tStl0eHgw3UjZ0HwIjXW7D9U2NK2ovx6uGkF&#10;HwMOmyh863fXy/b+fVzsT7uQlHp+GjevIByN7g+GX32vDpl3OpsbF1Y0CpZxtPCogsnMTw8s43kE&#10;4qxgHocgs1T+b5D9AAAA//8DAFBLAQItABQABgAIAAAAIQC2gziS/gAAAOEBAAATAAAAAAAAAAAA&#10;AAAAAAAAAABbQ29udGVudF9UeXBlc10ueG1sUEsBAi0AFAAGAAgAAAAhADj9If/WAAAAlAEAAAsA&#10;AAAAAAAAAAAAAAAALwEAAF9yZWxzLy5yZWxzUEsBAi0AFAAGAAgAAAAhAFZiuE7nAgAA5wkAAA4A&#10;AAAAAAAAAAAAAAAALgIAAGRycy9lMm9Eb2MueG1sUEsBAi0AFAAGAAgAAAAhADbudlvhAAAACQEA&#10;AA8AAAAAAAAAAAAAAAAAQQUAAGRycy9kb3ducmV2LnhtbFBLBQYAAAAABAAEAPMAAABPBgAAAAA=&#10;">
                      <v:shape id="Shape 263468" o:spid="_x0000_s1027" style="position:absolute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C9LcUA&#10;AADfAAAADwAAAGRycy9kb3ducmV2LnhtbERPz2vCMBS+C/sfwhN2s6mudNIZZQoDGQxc9eDxrXlr&#10;y5qXmkTb/ffLYeDx4/u92oymEzdyvrWsYJ6kIIgrq1uuFZyOb7MlCB+QNXaWScEvedisHyYrLLQd&#10;+JNuZahFDGFfoIImhL6Q0lcNGfSJ7Ykj922dwRChq6V2OMRw08lFmubSYMuxocGedg1VP+XVKOgv&#10;tTtfvN7y1/Xw/szpnsaPTKnH6fj6AiLQGO7if/deK1jkT1keB8c/8Qv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cL0txQAAAN8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263469" o:spid="_x0000_s1028" style="position:absolute;top:2667;width:9144;height:325120;visibility:visible;mso-wrap-style:square;v-text-anchor:top" coordsize="9144,32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KMcoA&#10;AADfAAAADwAAAGRycy9kb3ducmV2LnhtbESPQUvDQBSE7wX/w/IEb80m0aYasy0iViulBWsPPb5m&#10;n0kw+zZm1zb+e1cQehxm5hummA+mFUfqXWNZQRLFIIhLqxuuFOzeF+NbEM4ja2wtk4IfcjCfXYwK&#10;zLU98Rsdt74SAcIuRwW1910upStrMugi2xEH78P2Bn2QfSV1j6cAN61M4ziTBhsOCzV29FhT+bn9&#10;NgoOm/Vk//Ls0vW03S+S1yc3WX2VSl1dDg/3IDwN/hz+by+1gjS7vsnu4O9P+AJy9gs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BIijHKAAAA3wAAAA8AAAAAAAAAAAAAAAAAmAIA&#10;AGRycy9kb3ducmV2LnhtbFBLBQYAAAAABAAEAPUAAACPAwAAAAA=&#10;" path="m,l9144,r,325120l,325120,,e" fillcolor="black" stroked="f" strokeweight="0">
                        <v:stroke miterlimit="83231f" joinstyle="miter"/>
                        <v:path arrowok="t" textboxrect="0,0,9144,32512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b/>
              </w:rPr>
              <w:t xml:space="preserve">7  </w:t>
            </w:r>
            <w:r>
              <w:rPr>
                <w:i/>
              </w:rPr>
              <w:t xml:space="preserve">29.2.2.7 стр.177 </w:t>
            </w:r>
          </w:p>
          <w:p w:rsidR="0083159C" w:rsidRDefault="00470D9B">
            <w:pPr>
              <w:spacing w:after="0" w:line="259" w:lineRule="auto"/>
              <w:ind w:left="423" w:right="1509" w:firstLine="0"/>
              <w:jc w:val="left"/>
            </w:pPr>
            <w:r>
              <w:rPr>
                <w:b/>
              </w:rPr>
              <w:t>Эстетическое направление воспитания</w:t>
            </w:r>
          </w:p>
        </w:tc>
      </w:tr>
      <w:tr w:rsidR="0083159C">
        <w:trPr>
          <w:trHeight w:val="288"/>
        </w:trPr>
        <w:tc>
          <w:tcPr>
            <w:tcW w:w="51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Цель </w:t>
            </w:r>
          </w:p>
        </w:tc>
        <w:tc>
          <w:tcPr>
            <w:tcW w:w="43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Ценности:  </w:t>
            </w:r>
          </w:p>
        </w:tc>
      </w:tr>
      <w:tr w:rsidR="0083159C">
        <w:trPr>
          <w:trHeight w:val="560"/>
        </w:trPr>
        <w:tc>
          <w:tcPr>
            <w:tcW w:w="51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tabs>
                <w:tab w:val="center" w:pos="796"/>
                <w:tab w:val="center" w:pos="2613"/>
                <w:tab w:val="center" w:pos="3697"/>
                <w:tab w:val="center" w:pos="4511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способствовать </w:t>
            </w:r>
            <w:r>
              <w:tab/>
              <w:t xml:space="preserve">становлению </w:t>
            </w:r>
            <w:r>
              <w:tab/>
              <w:t xml:space="preserve">у </w:t>
            </w:r>
            <w:r>
              <w:tab/>
              <w:t xml:space="preserve">ребенка </w:t>
            </w:r>
          </w:p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ценностного отношения к красоте </w:t>
            </w:r>
          </w:p>
        </w:tc>
        <w:tc>
          <w:tcPr>
            <w:tcW w:w="43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>культура, красота</w:t>
            </w:r>
            <w:r>
              <w:t xml:space="preserve"> </w:t>
            </w:r>
          </w:p>
        </w:tc>
      </w:tr>
      <w:tr w:rsidR="0083159C">
        <w:trPr>
          <w:trHeight w:val="2220"/>
        </w:trPr>
        <w:tc>
          <w:tcPr>
            <w:tcW w:w="949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right="58" w:firstLine="0"/>
            </w:pPr>
            <w:r>
              <w:rPr>
                <w:i/>
              </w:rPr>
      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</w:t>
            </w:r>
            <w:r>
              <w:rPr>
                <w:i/>
              </w:rPr>
              <w:t>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</w:t>
            </w:r>
            <w:r>
              <w:rPr>
                <w:i/>
              </w:rPr>
              <w:t xml:space="preserve">тота помещения, опрятный вид детей и взрослых содействуют воспитанию художественного вкуса. </w:t>
            </w:r>
          </w:p>
        </w:tc>
      </w:tr>
      <w:tr w:rsidR="0083159C">
        <w:trPr>
          <w:trHeight w:val="284"/>
        </w:trPr>
        <w:tc>
          <w:tcPr>
            <w:tcW w:w="6802" w:type="dxa"/>
            <w:gridSpan w:val="7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Целевые ориентиры воспитания детей 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rPr>
                <w:i/>
              </w:rPr>
              <w:t xml:space="preserve">29.2.3.1.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rPr>
                <w:i/>
              </w:rPr>
              <w:t xml:space="preserve">стр.178 </w:t>
            </w:r>
          </w:p>
        </w:tc>
      </w:tr>
      <w:tr w:rsidR="0083159C">
        <w:trPr>
          <w:trHeight w:val="288"/>
        </w:trPr>
        <w:tc>
          <w:tcPr>
            <w:tcW w:w="0" w:type="auto"/>
            <w:gridSpan w:val="7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rPr>
                <w:i/>
              </w:rPr>
              <w:t xml:space="preserve">29.3.2.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rPr>
                <w:i/>
              </w:rPr>
              <w:t xml:space="preserve">стр.179 </w:t>
            </w:r>
          </w:p>
        </w:tc>
      </w:tr>
      <w:tr w:rsidR="0083159C">
        <w:trPr>
          <w:trHeight w:val="1113"/>
        </w:trPr>
        <w:tc>
          <w:tcPr>
            <w:tcW w:w="19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Направление воспитания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79" w:firstLine="0"/>
              <w:jc w:val="left"/>
            </w:pPr>
            <w:r>
              <w:rPr>
                <w:b/>
              </w:rPr>
              <w:t xml:space="preserve">Ценности 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6" w:line="267" w:lineRule="auto"/>
              <w:ind w:left="0" w:firstLine="40"/>
              <w:jc w:val="center"/>
            </w:pPr>
            <w:r>
              <w:rPr>
                <w:b/>
              </w:rPr>
              <w:t>Целевые ориентиры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</w:rPr>
              <w:t xml:space="preserve">детей раннего возраста </w:t>
            </w:r>
          </w:p>
          <w:p w:rsidR="0083159C" w:rsidRDefault="00470D9B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(к трем годам) </w:t>
            </w:r>
          </w:p>
        </w:tc>
        <w:tc>
          <w:tcPr>
            <w:tcW w:w="38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239" w:right="273" w:hanging="35"/>
              <w:jc w:val="center"/>
            </w:pPr>
            <w:r>
              <w:rPr>
                <w:b/>
              </w:rPr>
              <w:t xml:space="preserve">Целевые ориентиры детей на этапе завершения  освоения программы </w:t>
            </w:r>
          </w:p>
        </w:tc>
      </w:tr>
      <w:tr w:rsidR="0083159C">
        <w:trPr>
          <w:trHeight w:val="1668"/>
        </w:trPr>
        <w:tc>
          <w:tcPr>
            <w:tcW w:w="19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Патриотическое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Родина,  природа 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30" w:line="238" w:lineRule="auto"/>
              <w:ind w:left="3" w:right="62" w:firstLine="0"/>
            </w:pPr>
            <w:r>
              <w:t xml:space="preserve">Проявляющий привязанность к близким людям, бережное </w:t>
            </w:r>
          </w:p>
          <w:p w:rsidR="0083159C" w:rsidRDefault="00470D9B">
            <w:pPr>
              <w:tabs>
                <w:tab w:val="center" w:pos="567"/>
                <w:tab w:val="center" w:pos="2029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отношение </w:t>
            </w:r>
            <w:r>
              <w:tab/>
              <w:t xml:space="preserve">к </w:t>
            </w:r>
          </w:p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живому </w:t>
            </w:r>
          </w:p>
        </w:tc>
        <w:tc>
          <w:tcPr>
            <w:tcW w:w="38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3" w:firstLine="0"/>
            </w:pPr>
            <w:r>
              <w:t xml:space="preserve">Любящий свою малую родину и имеющий представление о своей стране – России, испытывающий чувство привязанности к родному дому, семье, близким людям. </w:t>
            </w:r>
          </w:p>
        </w:tc>
      </w:tr>
      <w:tr w:rsidR="0083159C">
        <w:trPr>
          <w:trHeight w:val="2765"/>
        </w:trPr>
        <w:tc>
          <w:tcPr>
            <w:tcW w:w="19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Духовно нравственное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4" w:line="238" w:lineRule="auto"/>
              <w:ind w:left="3" w:firstLine="0"/>
              <w:jc w:val="left"/>
            </w:pPr>
            <w:r>
              <w:t>Жизнь, милосерди</w:t>
            </w:r>
          </w:p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е, добро 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63" w:lineRule="auto"/>
              <w:ind w:left="3" w:right="64" w:firstLine="0"/>
            </w:pPr>
            <w:r>
              <w:t>Способный понять и принять, что такое «хорошо» и «плохо».</w:t>
            </w:r>
            <w:r>
              <w:t xml:space="preserve"> </w:t>
            </w:r>
          </w:p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Проявляющий сочувствие, доброту. </w:t>
            </w:r>
          </w:p>
        </w:tc>
        <w:tc>
          <w:tcPr>
            <w:tcW w:w="38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0" w:lineRule="auto"/>
              <w:ind w:left="0" w:right="62" w:firstLine="0"/>
            </w:pPr>
            <w:r>
              <w:t>Способный не оставаться равнодушным к чужому горю, проявлять заботу.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</w:t>
            </w:r>
            <w:r>
              <w:t xml:space="preserve">ра. </w:t>
            </w:r>
          </w:p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Различающий основные проявления добра и зла, </w:t>
            </w:r>
          </w:p>
        </w:tc>
      </w:tr>
    </w:tbl>
    <w:p w:rsidR="0083159C" w:rsidRDefault="0083159C">
      <w:pPr>
        <w:spacing w:after="0" w:line="259" w:lineRule="auto"/>
        <w:ind w:left="-1201" w:right="299" w:firstLine="0"/>
        <w:jc w:val="left"/>
      </w:pPr>
    </w:p>
    <w:tbl>
      <w:tblPr>
        <w:tblStyle w:val="TableGrid"/>
        <w:tblW w:w="9499" w:type="dxa"/>
        <w:tblInd w:w="220" w:type="dxa"/>
        <w:tblCellMar>
          <w:top w:w="59" w:type="dxa"/>
          <w:left w:w="105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949"/>
        <w:gridCol w:w="1417"/>
        <w:gridCol w:w="2304"/>
        <w:gridCol w:w="3829"/>
      </w:tblGrid>
      <w:tr w:rsidR="0083159C">
        <w:trPr>
          <w:trHeight w:val="1665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</w:pPr>
            <w:r>
              <w:t xml:space="preserve">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</w:t>
            </w:r>
          </w:p>
        </w:tc>
      </w:tr>
      <w:tr w:rsidR="0083159C">
        <w:trPr>
          <w:trHeight w:val="6085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lastRenderedPageBreak/>
              <w:t xml:space="preserve">Социальное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Человек,  семья,  </w:t>
            </w:r>
            <w:r>
              <w:t xml:space="preserve">дружба, сотрудниче ство 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44" w:lineRule="auto"/>
              <w:ind w:left="3" w:firstLine="0"/>
              <w:jc w:val="left"/>
            </w:pPr>
            <w:r>
              <w:t xml:space="preserve">Испытывающий чувство удовольствия в случае одобрения и чувство огорчения в случае неодобрения со стороны взрослых. </w:t>
            </w:r>
          </w:p>
          <w:p w:rsidR="0083159C" w:rsidRDefault="00470D9B">
            <w:pPr>
              <w:spacing w:after="0" w:line="246" w:lineRule="auto"/>
              <w:ind w:left="3" w:firstLine="0"/>
              <w:jc w:val="left"/>
            </w:pPr>
            <w:r>
              <w:t xml:space="preserve">Проявляющий интерес к другим детям и способный бесконфликтно играть рядом с ними. </w:t>
            </w:r>
          </w:p>
          <w:p w:rsidR="0083159C" w:rsidRDefault="00470D9B">
            <w:pPr>
              <w:spacing w:after="0" w:line="259" w:lineRule="auto"/>
              <w:ind w:left="3" w:right="1" w:firstLine="0"/>
              <w:jc w:val="left"/>
            </w:pPr>
            <w:r>
              <w:t xml:space="preserve">Проявляющий позицию «Я сам!». </w:t>
            </w:r>
            <w:r>
              <w:t xml:space="preserve">Способный к самостоятельным (свободным) активным действиям в общении. 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77" w:lineRule="auto"/>
              <w:ind w:left="0" w:firstLine="0"/>
              <w:jc w:val="left"/>
            </w:pPr>
            <w:r>
              <w:t xml:space="preserve">Владеющий основами речевой культуры.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 Проявляющий ответственность за свои действия и поведение; принимающий и уважающий различия между</w:t>
            </w:r>
            <w:r>
              <w:t xml:space="preserve"> людьми. </w:t>
            </w:r>
          </w:p>
        </w:tc>
      </w:tr>
      <w:tr w:rsidR="0083159C">
        <w:trPr>
          <w:trHeight w:val="3597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Познавательное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Познание 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1" w:lineRule="auto"/>
              <w:ind w:left="3" w:right="12" w:firstLine="0"/>
              <w:jc w:val="left"/>
            </w:pPr>
            <w:r>
              <w:t xml:space="preserve">Проявляющий интерес к окружающему миру. </w:t>
            </w:r>
          </w:p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Любознательный, активный в поведении и деятельности 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47" w:lineRule="auto"/>
              <w:ind w:left="0" w:firstLine="0"/>
              <w:jc w:val="left"/>
            </w:pPr>
            <w:r>
              <w:t xml:space="preserve"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Любознательный, наблюдательный, испытывающий потребность в самовыражении, в том числе творческом.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>Обла</w:t>
            </w:r>
            <w:r>
              <w:t xml:space="preserve">дающий первичной картиной мира на основе традиционных ценностей </w:t>
            </w:r>
          </w:p>
        </w:tc>
      </w:tr>
      <w:tr w:rsidR="0083159C">
        <w:trPr>
          <w:trHeight w:val="3321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Физическое и </w:t>
            </w:r>
          </w:p>
          <w:p w:rsidR="0083159C" w:rsidRDefault="00470D9B">
            <w:pPr>
              <w:spacing w:after="6" w:line="259" w:lineRule="auto"/>
              <w:ind w:left="3" w:firstLine="0"/>
              <w:jc w:val="left"/>
            </w:pPr>
            <w:r>
              <w:t>оздоровительно</w:t>
            </w:r>
          </w:p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е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Здоровье, жизнь 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Понимающий </w:t>
            </w:r>
          </w:p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ценность жизни и </w:t>
            </w:r>
          </w:p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здоровья, владеющий основными способами укрепления здоровья - физическая культура, закаливание, утренняя 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2" w:firstLine="0"/>
              <w:jc w:val="left"/>
            </w:pPr>
            <w: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</w:t>
            </w:r>
            <w:r>
              <w:t xml:space="preserve">оровья и здоровья окружающих. Проявляющий интерес к физическим упражнениям и </w:t>
            </w:r>
          </w:p>
        </w:tc>
      </w:tr>
    </w:tbl>
    <w:p w:rsidR="0083159C" w:rsidRDefault="0083159C">
      <w:pPr>
        <w:spacing w:after="0" w:line="259" w:lineRule="auto"/>
        <w:ind w:left="-1201" w:right="299" w:firstLine="0"/>
        <w:jc w:val="left"/>
      </w:pPr>
    </w:p>
    <w:tbl>
      <w:tblPr>
        <w:tblStyle w:val="TableGrid"/>
        <w:tblW w:w="9499" w:type="dxa"/>
        <w:tblInd w:w="220" w:type="dxa"/>
        <w:tblCellMar>
          <w:top w:w="60" w:type="dxa"/>
          <w:left w:w="105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1794"/>
        <w:gridCol w:w="1304"/>
        <w:gridCol w:w="3215"/>
        <w:gridCol w:w="3186"/>
      </w:tblGrid>
      <w:tr w:rsidR="0083159C">
        <w:trPr>
          <w:trHeight w:val="5253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right="28" w:firstLine="0"/>
              <w:jc w:val="left"/>
            </w:pPr>
            <w:r>
              <w:t xml:space="preserve">гимнастика, личная гигиена, безопасное поведение и другое; стремящийся к сбережению и укреплению собственного здоровья и здоровья окружающих. </w:t>
            </w:r>
            <w:r>
              <w:t xml:space="preserve">Проявляющий интерес к физическим упражнениям и подвижным играм, стремление к личной и командной победе, нравственные и волевые качества 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подвижным играм, стремление к личной и командной победе, нравственные и волевые качества Демонстрирующий потребность в </w:t>
            </w:r>
            <w:r>
              <w:t xml:space="preserve">двигательной деятельности. Имеющий представление о некоторых видах спорта и активного отдыха. </w:t>
            </w:r>
          </w:p>
        </w:tc>
      </w:tr>
      <w:tr w:rsidR="0083159C">
        <w:trPr>
          <w:trHeight w:val="6085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Трудовое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Труд 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9" w:line="238" w:lineRule="auto"/>
              <w:ind w:left="3" w:firstLine="0"/>
              <w:jc w:val="left"/>
            </w:pPr>
            <w:r>
              <w:t xml:space="preserve">Поддерживающий элементарный </w:t>
            </w:r>
          </w:p>
          <w:p w:rsidR="0083159C" w:rsidRDefault="00470D9B">
            <w:pPr>
              <w:spacing w:line="252" w:lineRule="auto"/>
              <w:ind w:left="3" w:firstLine="0"/>
              <w:jc w:val="left"/>
            </w:pPr>
            <w:r>
              <w:t xml:space="preserve">порядок </w:t>
            </w:r>
            <w:r>
              <w:tab/>
              <w:t xml:space="preserve">в окружающей обстановке. Стремящийся помогать старшим в доступных трудовых действиях </w:t>
            </w:r>
          </w:p>
          <w:p w:rsidR="0083159C" w:rsidRDefault="00470D9B">
            <w:pPr>
              <w:tabs>
                <w:tab w:val="center" w:pos="710"/>
                <w:tab w:val="center" w:pos="203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Стремящийся </w:t>
            </w:r>
            <w:r>
              <w:tab/>
              <w:t xml:space="preserve">к </w:t>
            </w:r>
          </w:p>
          <w:p w:rsidR="0083159C" w:rsidRDefault="00470D9B">
            <w:pPr>
              <w:spacing w:after="0" w:line="249" w:lineRule="auto"/>
              <w:ind w:left="3" w:firstLine="0"/>
              <w:jc w:val="left"/>
            </w:pPr>
            <w:r>
              <w:t xml:space="preserve">результативности, самостоятельности, ответственности </w:t>
            </w:r>
            <w:r>
              <w:tab/>
              <w:t xml:space="preserve">в самообслуживании, </w:t>
            </w:r>
          </w:p>
          <w:p w:rsidR="0083159C" w:rsidRDefault="00470D9B">
            <w:pPr>
              <w:spacing w:after="0" w:line="238" w:lineRule="auto"/>
              <w:ind w:left="3" w:firstLine="0"/>
            </w:pPr>
            <w:r>
              <w:t xml:space="preserve">в быту, в игровой и других видах </w:t>
            </w:r>
          </w:p>
          <w:p w:rsidR="0083159C" w:rsidRDefault="00470D9B">
            <w:pPr>
              <w:spacing w:after="29" w:line="238" w:lineRule="auto"/>
              <w:ind w:left="3" w:firstLine="0"/>
              <w:jc w:val="left"/>
            </w:pPr>
            <w:r>
              <w:t xml:space="preserve">деятельности (конструирование, лепка, художественный </w:t>
            </w:r>
          </w:p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труд, </w:t>
            </w:r>
            <w:r>
              <w:tab/>
              <w:t xml:space="preserve">детский дизайн и другое). 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65" w:lineRule="auto"/>
              <w:ind w:left="0" w:right="58" w:firstLine="0"/>
            </w:pPr>
            <w:r>
              <w:t xml:space="preserve">Понимающий ценность труда в семье и в обществе на основе уважения к людям труда, результатам их деятельности. </w:t>
            </w:r>
          </w:p>
          <w:p w:rsidR="0083159C" w:rsidRDefault="00470D9B">
            <w:pPr>
              <w:spacing w:after="0" w:line="259" w:lineRule="auto"/>
              <w:ind w:left="0" w:right="58" w:firstLine="0"/>
            </w:pPr>
            <w:r>
              <w:t xml:space="preserve">Проявляющий трудолюбие при выполнении поручений и в самостоятельной деятельности. </w:t>
            </w:r>
          </w:p>
        </w:tc>
      </w:tr>
      <w:tr w:rsidR="0083159C">
        <w:trPr>
          <w:trHeight w:val="3317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lastRenderedPageBreak/>
              <w:t xml:space="preserve">Эстетическое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Культура и красота 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6" w:line="258" w:lineRule="auto"/>
              <w:ind w:left="3" w:firstLine="0"/>
              <w:jc w:val="left"/>
            </w:pPr>
            <w:r>
              <w:t>Проявляющий эмоциональную о</w:t>
            </w:r>
            <w:r>
              <w:t xml:space="preserve">тзывчивость </w:t>
            </w:r>
            <w:r>
              <w:tab/>
              <w:t xml:space="preserve">на красоту </w:t>
            </w:r>
            <w:r>
              <w:tab/>
              <w:t xml:space="preserve">в окружающем мире и искусстве.  </w:t>
            </w:r>
          </w:p>
          <w:p w:rsidR="0083159C" w:rsidRDefault="00470D9B">
            <w:pPr>
              <w:tabs>
                <w:tab w:val="center" w:pos="591"/>
                <w:tab w:val="center" w:pos="202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Способный </w:t>
            </w:r>
            <w:r>
              <w:tab/>
              <w:t xml:space="preserve">к </w:t>
            </w:r>
          </w:p>
          <w:p w:rsidR="0083159C" w:rsidRDefault="00470D9B">
            <w:pPr>
              <w:spacing w:after="0" w:line="259" w:lineRule="auto"/>
              <w:ind w:left="3" w:firstLine="0"/>
              <w:jc w:val="left"/>
            </w:pPr>
            <w:r>
              <w:t xml:space="preserve">творческой деятельности (изобразительной, декоративнооформительской, 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8" w:lineRule="auto"/>
              <w:ind w:left="0" w:right="62" w:firstLine="0"/>
            </w:pPr>
            <w:r>
              <w:t xml:space="preserve">Способный воспринимать и чувствовать прекрасное в быту, природе, поступках, искусстве. </w:t>
            </w:r>
          </w:p>
          <w:p w:rsidR="0083159C" w:rsidRDefault="00470D9B">
            <w:pPr>
              <w:spacing w:after="0" w:line="259" w:lineRule="auto"/>
              <w:ind w:left="0" w:right="60" w:firstLine="0"/>
            </w:pPr>
            <w:r>
              <w:t xml:space="preserve">Стремящийся к отображению прекрасного в продуктивных видах деятельности. </w:t>
            </w:r>
          </w:p>
        </w:tc>
      </w:tr>
    </w:tbl>
    <w:p w:rsidR="0083159C" w:rsidRDefault="0083159C">
      <w:pPr>
        <w:spacing w:after="0" w:line="259" w:lineRule="auto"/>
        <w:ind w:left="-1201" w:right="299" w:firstLine="0"/>
        <w:jc w:val="left"/>
      </w:pPr>
    </w:p>
    <w:tbl>
      <w:tblPr>
        <w:tblStyle w:val="TableGrid"/>
        <w:tblW w:w="9499" w:type="dxa"/>
        <w:tblInd w:w="220" w:type="dxa"/>
        <w:tblCellMar>
          <w:top w:w="18" w:type="dxa"/>
          <w:left w:w="5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487"/>
        <w:gridCol w:w="1461"/>
        <w:gridCol w:w="1417"/>
        <w:gridCol w:w="175"/>
        <w:gridCol w:w="2044"/>
        <w:gridCol w:w="85"/>
        <w:gridCol w:w="1132"/>
        <w:gridCol w:w="1136"/>
        <w:gridCol w:w="1562"/>
      </w:tblGrid>
      <w:tr w:rsidR="0083159C">
        <w:trPr>
          <w:trHeight w:val="1113"/>
        </w:trPr>
        <w:tc>
          <w:tcPr>
            <w:tcW w:w="19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t xml:space="preserve">музыкальной, словесно-речевой, театрализованной и другое). </w:t>
            </w:r>
          </w:p>
        </w:tc>
        <w:tc>
          <w:tcPr>
            <w:tcW w:w="38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804"/>
        </w:trPr>
        <w:tc>
          <w:tcPr>
            <w:tcW w:w="680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rPr>
                <w:b/>
              </w:rPr>
              <w:t xml:space="preserve">2.1.4.2. Содержательный раздел рабочей программы воспитания.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rPr>
                <w:i/>
              </w:rPr>
              <w:t xml:space="preserve">29.3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rPr>
                <w:i/>
              </w:rPr>
              <w:t xml:space="preserve">стр.181 </w:t>
            </w:r>
          </w:p>
        </w:tc>
      </w:tr>
      <w:tr w:rsidR="0083159C">
        <w:trPr>
          <w:trHeight w:val="1112"/>
        </w:trPr>
        <w:tc>
          <w:tcPr>
            <w:tcW w:w="949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2" w:right="60" w:firstLine="0"/>
            </w:pPr>
            <w:r>
              <w:t xml:space="preserve">Содержание данного раздела рабочей программы воспитания представлено в части, формируемой участниками образовательных отношений «Содержательного раздела» Программы в соответствии с рекомендуемой структурой федеральной рабочей программы воспитания ФОП ДО. </w:t>
            </w:r>
          </w:p>
        </w:tc>
      </w:tr>
      <w:tr w:rsidR="0083159C">
        <w:trPr>
          <w:trHeight w:val="804"/>
        </w:trPr>
        <w:tc>
          <w:tcPr>
            <w:tcW w:w="680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tabs>
                <w:tab w:val="center" w:pos="399"/>
                <w:tab w:val="center" w:pos="1458"/>
                <w:tab w:val="center" w:pos="2292"/>
                <w:tab w:val="center" w:pos="2789"/>
                <w:tab w:val="center" w:pos="4020"/>
                <w:tab w:val="center" w:pos="5219"/>
                <w:tab w:val="center" w:pos="6096"/>
              </w:tabs>
              <w:spacing w:after="3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Уклад </w:t>
            </w:r>
            <w:r>
              <w:rPr>
                <w:b/>
              </w:rPr>
              <w:tab/>
              <w:t xml:space="preserve">МБДОУ </w:t>
            </w:r>
            <w:r>
              <w:rPr>
                <w:b/>
              </w:rPr>
              <w:tab/>
              <w:t xml:space="preserve">№ </w:t>
            </w:r>
            <w:r>
              <w:rPr>
                <w:b/>
              </w:rPr>
              <w:tab/>
              <w:t xml:space="preserve">41 </w:t>
            </w:r>
            <w:r>
              <w:rPr>
                <w:b/>
              </w:rPr>
              <w:tab/>
              <w:t xml:space="preserve">«Колокольчик» </w:t>
            </w:r>
            <w:r>
              <w:rPr>
                <w:b/>
              </w:rPr>
              <w:tab/>
              <w:t xml:space="preserve">с. </w:t>
            </w:r>
            <w:r>
              <w:rPr>
                <w:b/>
              </w:rPr>
              <w:tab/>
              <w:t xml:space="preserve">Ивановка </w:t>
            </w:r>
          </w:p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rPr>
                <w:b/>
              </w:rPr>
              <w:t xml:space="preserve">Сальского района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rPr>
                <w:i/>
              </w:rPr>
              <w:t xml:space="preserve">29.3.1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52" w:firstLine="0"/>
              <w:jc w:val="left"/>
            </w:pPr>
            <w:r>
              <w:rPr>
                <w:i/>
              </w:rPr>
              <w:t xml:space="preserve">стр.181 </w:t>
            </w:r>
          </w:p>
        </w:tc>
      </w:tr>
      <w:tr w:rsidR="0083159C">
        <w:trPr>
          <w:trHeight w:val="5530"/>
        </w:trPr>
        <w:tc>
          <w:tcPr>
            <w:tcW w:w="949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65" w:lineRule="auto"/>
              <w:ind w:left="52" w:right="56" w:firstLine="0"/>
            </w:pPr>
            <w:r>
              <w:t xml:space="preserve">Уклад – </w:t>
            </w:r>
            <w:r>
              <w:t>общественный договор участников образовательных отношений, опирающийся на базовые национальные ценности, содержащий традиции региона и образовательного учреждения, задающий культуру поведения сообществ, описывающий предметнопространственную среду, деятельн</w:t>
            </w:r>
            <w:r>
              <w:t xml:space="preserve">ости и социокультурный контекст. </w:t>
            </w:r>
          </w:p>
          <w:p w:rsidR="0083159C" w:rsidRDefault="00470D9B">
            <w:pPr>
              <w:spacing w:after="0" w:line="279" w:lineRule="auto"/>
              <w:ind w:left="52" w:firstLine="0"/>
            </w:pPr>
            <w:r>
              <w:t xml:space="preserve">Уклад учитывает специфику и конкретные формы организации распорядка дневного, недельного, месячного, годового циклов жизни образовательного учреждения. </w:t>
            </w:r>
          </w:p>
          <w:p w:rsidR="0083159C" w:rsidRDefault="00470D9B">
            <w:pPr>
              <w:spacing w:after="0" w:line="259" w:lineRule="auto"/>
              <w:ind w:left="52" w:right="64" w:firstLine="0"/>
            </w:pPr>
            <w:r>
              <w:t>Уклад способствует формированию ценностей воспитания, которые разделя</w:t>
            </w:r>
            <w:r>
              <w:t xml:space="preserve">ются всеми участниками образовательных отношений (воспитанниками, родителями, педагогами и другими сотрудниками образовательного учреждения). </w:t>
            </w:r>
          </w:p>
          <w:p w:rsidR="0083159C" w:rsidRDefault="00470D9B">
            <w:pPr>
              <w:spacing w:after="2" w:line="279" w:lineRule="auto"/>
              <w:ind w:left="52" w:firstLine="0"/>
            </w:pPr>
            <w:r>
              <w:t xml:space="preserve">Уклад МБДОУ направлен на сохранение преемственности принципов воспитания с уровня дошкольного образования на уровень начального общего образования: </w:t>
            </w:r>
          </w:p>
          <w:p w:rsidR="0083159C" w:rsidRDefault="00470D9B">
            <w:pPr>
              <w:numPr>
                <w:ilvl w:val="0"/>
                <w:numId w:val="26"/>
              </w:numPr>
              <w:spacing w:after="3" w:line="278" w:lineRule="auto"/>
              <w:ind w:hanging="300"/>
              <w:jc w:val="left"/>
            </w:pPr>
            <w:r>
              <w:t>Обеспечение личностно развивающей предметно-пространственной среды, в том числе современное материально-тех</w:t>
            </w:r>
            <w:r>
              <w:t xml:space="preserve">ническое обеспечение, методические материалы и средства обучения. </w:t>
            </w:r>
          </w:p>
          <w:p w:rsidR="0083159C" w:rsidRDefault="00470D9B">
            <w:pPr>
              <w:numPr>
                <w:ilvl w:val="0"/>
                <w:numId w:val="26"/>
              </w:numPr>
              <w:spacing w:after="1" w:line="279" w:lineRule="auto"/>
              <w:ind w:hanging="300"/>
              <w:jc w:val="left"/>
            </w:pPr>
            <w:r>
              <w:t xml:space="preserve">Наличие профессиональных кадров и готовность педагогического коллектива к достижению целевых ориентиров Рабочей программы воспитания. </w:t>
            </w:r>
          </w:p>
          <w:p w:rsidR="0083159C" w:rsidRDefault="00470D9B">
            <w:pPr>
              <w:numPr>
                <w:ilvl w:val="0"/>
                <w:numId w:val="26"/>
              </w:numPr>
              <w:spacing w:after="25" w:line="259" w:lineRule="auto"/>
              <w:ind w:hanging="300"/>
              <w:jc w:val="left"/>
            </w:pPr>
            <w:r>
              <w:t xml:space="preserve">Взаимодействие с родителями по вопросам воспитания. </w:t>
            </w:r>
          </w:p>
          <w:p w:rsidR="0083159C" w:rsidRDefault="00470D9B">
            <w:pPr>
              <w:numPr>
                <w:ilvl w:val="0"/>
                <w:numId w:val="26"/>
              </w:numPr>
              <w:spacing w:after="0" w:line="259" w:lineRule="auto"/>
              <w:ind w:hanging="300"/>
              <w:jc w:val="left"/>
            </w:pPr>
            <w:r>
              <w:t>У</w:t>
            </w:r>
            <w:r>
              <w:t xml:space="preserve">чет индивидуальных особенностей детей дошкольного возраста, в интересах которых реализуется </w:t>
            </w:r>
            <w:r>
              <w:tab/>
              <w:t xml:space="preserve">Рабочая </w:t>
            </w:r>
            <w:r>
              <w:tab/>
              <w:t xml:space="preserve">программа </w:t>
            </w:r>
            <w:r>
              <w:tab/>
              <w:t xml:space="preserve">воспитания </w:t>
            </w:r>
            <w:r>
              <w:tab/>
              <w:t xml:space="preserve">(возрастных, </w:t>
            </w:r>
            <w:r>
              <w:tab/>
              <w:t xml:space="preserve">физических, психологических, национальных и пр.). </w:t>
            </w:r>
          </w:p>
        </w:tc>
      </w:tr>
      <w:tr w:rsidR="0083159C">
        <w:trPr>
          <w:trHeight w:val="3739"/>
        </w:trPr>
        <w:tc>
          <w:tcPr>
            <w:tcW w:w="9499" w:type="dxa"/>
            <w:gridSpan w:val="9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41" w:line="259" w:lineRule="auto"/>
              <w:ind w:left="52" w:firstLine="0"/>
              <w:jc w:val="left"/>
            </w:pPr>
            <w:r>
              <w:rPr>
                <w:b/>
              </w:rPr>
              <w:lastRenderedPageBreak/>
              <w:t>Основные характеристики уклада</w:t>
            </w:r>
            <w:r>
              <w:t xml:space="preserve"> </w:t>
            </w:r>
            <w:r>
              <w:t xml:space="preserve">дошкольного образовательного учреждения: </w:t>
            </w:r>
          </w:p>
          <w:p w:rsidR="0083159C" w:rsidRDefault="00470D9B">
            <w:pPr>
              <w:spacing w:after="0" w:line="259" w:lineRule="auto"/>
              <w:ind w:left="412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цель и смысл деятельности образовательного учреждения, его миссия; </w:t>
            </w:r>
          </w:p>
          <w:p w:rsidR="0083159C" w:rsidRDefault="00470D9B">
            <w:pPr>
              <w:spacing w:after="0" w:line="259" w:lineRule="auto"/>
              <w:ind w:left="412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принципы жизни и воспитания образовательного учреждения; </w:t>
            </w:r>
          </w:p>
          <w:p w:rsidR="0083159C" w:rsidRDefault="00470D9B">
            <w:pPr>
              <w:spacing w:after="22" w:line="277" w:lineRule="auto"/>
              <w:ind w:left="772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образ образовательного учреждения, его особенности, символика, внешний имидж; </w:t>
            </w:r>
          </w:p>
          <w:p w:rsidR="0083159C" w:rsidRDefault="00470D9B">
            <w:pPr>
              <w:spacing w:after="15" w:line="282" w:lineRule="auto"/>
              <w:ind w:left="772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о</w:t>
            </w:r>
            <w:r>
              <w:t xml:space="preserve">тношения к воспитанникам, их родителям (законным представителям), сотрудникам и партнерам образовательного учреждения; </w:t>
            </w:r>
          </w:p>
          <w:p w:rsidR="0083159C" w:rsidRDefault="00470D9B">
            <w:pPr>
              <w:spacing w:after="0" w:line="259" w:lineRule="auto"/>
              <w:ind w:left="412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ключевые правила образовательного учреждения; </w:t>
            </w:r>
          </w:p>
          <w:p w:rsidR="0083159C" w:rsidRDefault="00470D9B">
            <w:pPr>
              <w:spacing w:after="0" w:line="259" w:lineRule="auto"/>
              <w:ind w:left="412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традиции и ритуалы, особые нормы этикета в образовательного учреждения; </w:t>
            </w:r>
          </w:p>
          <w:p w:rsidR="0083159C" w:rsidRDefault="00470D9B">
            <w:pPr>
              <w:spacing w:after="2" w:line="259" w:lineRule="auto"/>
              <w:ind w:left="412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особенност</w:t>
            </w:r>
            <w:r>
              <w:t xml:space="preserve">и РППС, отражающие образ и ценности образовательного учреждения; </w:t>
            </w:r>
          </w:p>
          <w:p w:rsidR="0083159C" w:rsidRDefault="00470D9B">
            <w:pPr>
              <w:spacing w:after="0" w:line="259" w:lineRule="auto"/>
              <w:ind w:left="772" w:right="61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социокультурный контекст, внешняя социальная и культурная среда образовательного учреждения (учитывает этнокультурные, конфессиональные и региональные особенности). </w:t>
            </w:r>
          </w:p>
        </w:tc>
      </w:tr>
      <w:tr w:rsidR="0083159C">
        <w:trPr>
          <w:trHeight w:val="977"/>
        </w:trPr>
        <w:tc>
          <w:tcPr>
            <w:tcW w:w="9499" w:type="dxa"/>
            <w:gridSpan w:val="9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71" w:lineRule="auto"/>
              <w:ind w:left="52" w:firstLine="0"/>
              <w:jc w:val="left"/>
            </w:pPr>
            <w:r>
              <w:rPr>
                <w:b/>
                <w:i/>
              </w:rPr>
              <w:t xml:space="preserve">Матрица формирования уклада образовательного учреждения представлена в таблице 13. </w:t>
            </w:r>
          </w:p>
          <w:p w:rsidR="0083159C" w:rsidRDefault="00470D9B">
            <w:pPr>
              <w:spacing w:after="0" w:line="259" w:lineRule="auto"/>
              <w:ind w:left="0" w:right="56" w:firstLine="0"/>
              <w:jc w:val="right"/>
            </w:pPr>
            <w:r>
              <w:t xml:space="preserve">Таблица 13 </w:t>
            </w:r>
          </w:p>
        </w:tc>
      </w:tr>
      <w:tr w:rsidR="0083159C">
        <w:trPr>
          <w:trHeight w:val="563"/>
        </w:trPr>
        <w:tc>
          <w:tcPr>
            <w:tcW w:w="488" w:type="dxa"/>
            <w:tcBorders>
              <w:top w:val="single" w:sz="2" w:space="0" w:color="FFFFFF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16"/>
              <w:jc w:val="left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№ п/п </w:t>
            </w:r>
          </w:p>
        </w:tc>
        <w:tc>
          <w:tcPr>
            <w:tcW w:w="3053" w:type="dxa"/>
            <w:gridSpan w:val="3"/>
            <w:tcBorders>
              <w:top w:val="single" w:sz="2" w:space="0" w:color="FFFFFF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Шаг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44" w:type="dxa"/>
            <w:tcBorders>
              <w:top w:val="single" w:sz="2" w:space="0" w:color="FFFFFF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Оформление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914" w:type="dxa"/>
            <w:gridSpan w:val="4"/>
            <w:tcBorders>
              <w:top w:val="single" w:sz="2" w:space="0" w:color="FFFFFF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Деятельность участников образовательных отношений </w:t>
            </w:r>
          </w:p>
        </w:tc>
      </w:tr>
    </w:tbl>
    <w:p w:rsidR="0083159C" w:rsidRDefault="00470D9B">
      <w:pPr>
        <w:ind w:left="816" w:right="479" w:firstLine="0"/>
      </w:pPr>
      <w:r>
        <w:t xml:space="preserve">Определить ценностно- Устав МБДОУ, Администрация образовательного смысловое </w:t>
      </w:r>
      <w:r>
        <w:t>наполнение правила учреждения отвечает за разработку жизнедеятельности трудового нормативно-правовых актов. образовательного распорядка, Сотрудники учреждения, через учреждения.</w:t>
      </w:r>
      <w:r>
        <w:rPr>
          <w:sz w:val="20"/>
        </w:rPr>
        <w:t xml:space="preserve"> </w:t>
      </w:r>
      <w:r>
        <w:t xml:space="preserve">правила работу Общего собрания </w:t>
      </w:r>
    </w:p>
    <w:p w:rsidR="0083159C" w:rsidRDefault="00470D9B">
      <w:pPr>
        <w:tabs>
          <w:tab w:val="center" w:pos="4507"/>
          <w:tab w:val="center" w:pos="749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внутреннего </w:t>
      </w:r>
      <w:r>
        <w:tab/>
        <w:t xml:space="preserve">образовательного учреждения, </w:t>
      </w:r>
    </w:p>
    <w:p w:rsidR="0083159C" w:rsidRDefault="00470D9B">
      <w:pPr>
        <w:tabs>
          <w:tab w:val="center" w:pos="4448"/>
          <w:tab w:val="center" w:pos="773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р</w:t>
      </w:r>
      <w:r>
        <w:t xml:space="preserve">аспорядка </w:t>
      </w:r>
      <w:r>
        <w:tab/>
        <w:t xml:space="preserve">Педагогического Совета участвуют </w:t>
      </w:r>
    </w:p>
    <w:p w:rsidR="0083159C" w:rsidRDefault="00470D9B">
      <w:pPr>
        <w:tabs>
          <w:tab w:val="center" w:pos="420"/>
          <w:tab w:val="center" w:pos="4611"/>
          <w:tab w:val="center" w:pos="726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</w:t>
      </w: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обучающихся, </w:t>
      </w:r>
      <w:r>
        <w:tab/>
        <w:t xml:space="preserve">в обсуждении и принятии. </w:t>
      </w:r>
    </w:p>
    <w:p w:rsidR="0083159C" w:rsidRDefault="00470D9B">
      <w:pPr>
        <w:ind w:left="3869" w:right="400" w:firstLine="0"/>
      </w:pPr>
      <w:r>
        <w:t xml:space="preserve">локальные акты Родители (законные представители) по основным высказывают своё мотивированное вопросам мнение через работу в Совете организации и родителей. </w:t>
      </w:r>
    </w:p>
    <w:p w:rsidR="0083159C" w:rsidRDefault="00470D9B">
      <w:pPr>
        <w:spacing w:after="3" w:line="271" w:lineRule="auto"/>
        <w:ind w:left="3879" w:right="2935" w:hanging="10"/>
        <w:jc w:val="left"/>
      </w:pPr>
      <w:r>
        <w:t>осуществления образовательной деятельности.</w:t>
      </w:r>
      <w:r>
        <w:rPr>
          <w:sz w:val="20"/>
        </w:rPr>
        <w:t xml:space="preserve"> </w:t>
      </w:r>
    </w:p>
    <w:p w:rsidR="0083159C" w:rsidRDefault="00470D9B">
      <w:pPr>
        <w:ind w:left="816" w:right="490" w:firstLine="0"/>
      </w:pPr>
      <w:r>
        <w:t>Отразить Образовательная Педагогический коллектив сформулированное программа разрабатывает и проектирует ценностно-смысловое дошкольного образовательную программу наполнение во всех образования и дошкольного обр</w:t>
      </w:r>
      <w:r>
        <w:t xml:space="preserve">азования и форматах Адаптированная Адаптированную образовательную </w:t>
      </w:r>
    </w:p>
    <w:p w:rsidR="0083159C" w:rsidRDefault="00470D9B">
      <w:pPr>
        <w:ind w:left="816" w:right="582" w:firstLine="0"/>
      </w:pPr>
      <w:r>
        <w:t>жизнедеятельности образовательная программу дошкольного МБДОУ:</w:t>
      </w:r>
      <w:r>
        <w:rPr>
          <w:sz w:val="20"/>
        </w:rPr>
        <w:t xml:space="preserve"> </w:t>
      </w:r>
      <w:r>
        <w:t xml:space="preserve">программа образования, рабочую программу </w:t>
      </w:r>
    </w:p>
    <w:p w:rsidR="0083159C" w:rsidRDefault="00470D9B">
      <w:pPr>
        <w:ind w:left="992" w:right="402" w:hanging="184"/>
      </w:pPr>
      <w:r>
        <w:t>–</w:t>
      </w:r>
      <w:r>
        <w:rPr>
          <w:rFonts w:ascii="Arial" w:eastAsia="Arial" w:hAnsi="Arial" w:cs="Arial"/>
        </w:rPr>
        <w:t xml:space="preserve"> </w:t>
      </w:r>
      <w:r>
        <w:t xml:space="preserve"> специфику организации дошкольного воспитания. видов деятельности;</w:t>
      </w:r>
      <w:r>
        <w:rPr>
          <w:sz w:val="20"/>
        </w:rPr>
        <w:t xml:space="preserve"> </w:t>
      </w:r>
      <w:r>
        <w:t>образования, Ро</w:t>
      </w:r>
      <w:r>
        <w:t xml:space="preserve">дители (законные представители) </w:t>
      </w:r>
    </w:p>
    <w:p w:rsidR="0083159C" w:rsidRDefault="00470D9B">
      <w:pPr>
        <w:numPr>
          <w:ilvl w:val="0"/>
          <w:numId w:val="15"/>
        </w:numPr>
        <w:ind w:right="154" w:hanging="3509"/>
      </w:pPr>
      <w:r>
        <w:t>–</w:t>
      </w:r>
      <w:r>
        <w:rPr>
          <w:rFonts w:ascii="Arial" w:eastAsia="Arial" w:hAnsi="Arial" w:cs="Arial"/>
        </w:rPr>
        <w:t xml:space="preserve"> </w:t>
      </w:r>
      <w:r>
        <w:t xml:space="preserve"> обустройство </w:t>
      </w:r>
      <w:r>
        <w:tab/>
        <w:t xml:space="preserve">рабочая </w:t>
      </w:r>
      <w:r>
        <w:tab/>
        <w:t xml:space="preserve">принимают участие в </w:t>
      </w:r>
    </w:p>
    <w:p w:rsidR="0083159C" w:rsidRDefault="00470D9B">
      <w:pPr>
        <w:tabs>
          <w:tab w:val="center" w:pos="2298"/>
          <w:tab w:val="center" w:pos="4422"/>
          <w:tab w:val="center" w:pos="709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развивающей предметно-</w:t>
      </w:r>
      <w:r>
        <w:tab/>
        <w:t xml:space="preserve">программа </w:t>
      </w:r>
      <w:r>
        <w:tab/>
        <w:t xml:space="preserve">проектировании части, </w:t>
      </w:r>
    </w:p>
    <w:p w:rsidR="0083159C" w:rsidRDefault="00470D9B">
      <w:pPr>
        <w:tabs>
          <w:tab w:val="center" w:pos="2300"/>
          <w:tab w:val="center" w:pos="4456"/>
          <w:tab w:val="center" w:pos="731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пространственной среды;</w:t>
      </w: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воспитания </w:t>
      </w:r>
      <w:r>
        <w:tab/>
        <w:t xml:space="preserve">формируемой участниками </w:t>
      </w:r>
    </w:p>
    <w:p w:rsidR="0083159C" w:rsidRDefault="00470D9B">
      <w:pPr>
        <w:numPr>
          <w:ilvl w:val="2"/>
          <w:numId w:val="16"/>
        </w:numPr>
        <w:ind w:right="154" w:hanging="184"/>
      </w:pPr>
      <w:r>
        <w:t>организацию режима образовательных отношений дня;</w:t>
      </w:r>
      <w:r>
        <w:rPr>
          <w:sz w:val="20"/>
        </w:rPr>
        <w:t xml:space="preserve"> </w:t>
      </w:r>
      <w:r>
        <w:rPr>
          <w:sz w:val="20"/>
        </w:rPr>
        <w:tab/>
      </w:r>
      <w:r>
        <w:t>обра</w:t>
      </w:r>
      <w:r>
        <w:t xml:space="preserve">зовательной программы </w:t>
      </w:r>
    </w:p>
    <w:p w:rsidR="0083159C" w:rsidRDefault="00470D9B">
      <w:pPr>
        <w:numPr>
          <w:ilvl w:val="2"/>
          <w:numId w:val="16"/>
        </w:numPr>
        <w:ind w:right="154" w:hanging="184"/>
      </w:pPr>
      <w:r>
        <w:t>разработку традиций и дошкольного образования и (или) ритуалов;</w:t>
      </w:r>
      <w:r>
        <w:rPr>
          <w:sz w:val="20"/>
        </w:rPr>
        <w:t xml:space="preserve"> </w:t>
      </w:r>
      <w:r>
        <w:t xml:space="preserve">адаптированной образовательной </w:t>
      </w:r>
    </w:p>
    <w:p w:rsidR="0083159C" w:rsidRDefault="00470D9B">
      <w:pPr>
        <w:numPr>
          <w:ilvl w:val="2"/>
          <w:numId w:val="16"/>
        </w:numPr>
        <w:ind w:right="154" w:hanging="184"/>
      </w:pPr>
      <w:r>
        <w:lastRenderedPageBreak/>
        <w:t>праздники и программы дошкольного мероприятия.</w:t>
      </w:r>
      <w:r>
        <w:rPr>
          <w:sz w:val="20"/>
        </w:rPr>
        <w:t xml:space="preserve"> </w:t>
      </w:r>
      <w:r>
        <w:t xml:space="preserve">образования, рабочей программы </w:t>
      </w:r>
    </w:p>
    <w:p w:rsidR="0083159C" w:rsidRDefault="00470D9B">
      <w:pPr>
        <w:spacing w:after="3" w:line="271" w:lineRule="auto"/>
        <w:ind w:left="816" w:right="452" w:firstLine="5098"/>
        <w:jc w:val="left"/>
      </w:pPr>
      <w:r>
        <w:rPr>
          <w:noProof/>
        </w:rPr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74866</wp:posOffset>
            </wp:positionH>
            <wp:positionV relativeFrom="paragraph">
              <wp:posOffset>-5849997</wp:posOffset>
            </wp:positionV>
            <wp:extent cx="6156961" cy="9342120"/>
            <wp:effectExtent l="0" t="0" r="0" b="0"/>
            <wp:wrapNone/>
            <wp:docPr id="252981" name="Picture 252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981" name="Picture 25298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56961" cy="934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воспитания. Обеспечить принятие </w:t>
      </w:r>
      <w:r>
        <w:tab/>
        <w:t>Квалификационн</w:t>
      </w:r>
      <w:r>
        <w:tab/>
        <w:t>Педагогич</w:t>
      </w:r>
      <w:r>
        <w:t xml:space="preserve">еские кадры всеми участниками </w:t>
      </w:r>
      <w:r>
        <w:tab/>
        <w:t xml:space="preserve">ые требования к </w:t>
      </w:r>
      <w:r>
        <w:tab/>
        <w:t xml:space="preserve">обеспечивают своевременное образовательных </w:t>
      </w:r>
      <w:r>
        <w:tab/>
        <w:t xml:space="preserve">должностям в </w:t>
      </w:r>
      <w:r>
        <w:tab/>
        <w:t xml:space="preserve">повышение квалификации или отношений уклада </w:t>
      </w:r>
      <w:r>
        <w:tab/>
        <w:t xml:space="preserve">соответствии с </w:t>
      </w:r>
      <w:r>
        <w:tab/>
        <w:t xml:space="preserve">переподготовки по необходимости; </w:t>
      </w:r>
    </w:p>
    <w:p w:rsidR="0083159C" w:rsidRDefault="00470D9B">
      <w:pPr>
        <w:tabs>
          <w:tab w:val="center" w:pos="1274"/>
          <w:tab w:val="center" w:pos="4339"/>
          <w:tab w:val="center" w:pos="72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МБДОУ.</w:t>
      </w: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штатным </w:t>
      </w:r>
      <w:r>
        <w:tab/>
        <w:t xml:space="preserve">прохождение аттестации в </w:t>
      </w:r>
    </w:p>
    <w:p w:rsidR="0083159C" w:rsidRDefault="00470D9B">
      <w:pPr>
        <w:ind w:left="3869" w:right="371" w:firstLine="0"/>
      </w:pPr>
      <w:r>
        <w:t>расписанием</w:t>
      </w:r>
      <w:r>
        <w:t xml:space="preserve">. </w:t>
      </w:r>
      <w:r>
        <w:tab/>
        <w:t xml:space="preserve">соответствии со сроками. Договор об </w:t>
      </w:r>
      <w:r>
        <w:tab/>
        <w:t xml:space="preserve">При поступлении в образовательное </w:t>
      </w:r>
    </w:p>
    <w:p w:rsidR="0083159C" w:rsidRDefault="00470D9B">
      <w:pPr>
        <w:numPr>
          <w:ilvl w:val="0"/>
          <w:numId w:val="15"/>
        </w:numPr>
        <w:ind w:right="154" w:hanging="3509"/>
      </w:pPr>
      <w:r>
        <w:t xml:space="preserve">образовании с </w:t>
      </w:r>
      <w:r>
        <w:tab/>
        <w:t xml:space="preserve">учреждение между родителями </w:t>
      </w:r>
    </w:p>
    <w:p w:rsidR="0083159C" w:rsidRDefault="00470D9B">
      <w:pPr>
        <w:spacing w:after="3" w:line="271" w:lineRule="auto"/>
        <w:ind w:left="3879" w:right="220" w:hanging="10"/>
        <w:jc w:val="left"/>
      </w:pPr>
      <w:r>
        <w:t xml:space="preserve">родителями </w:t>
      </w:r>
      <w:r>
        <w:tab/>
        <w:t xml:space="preserve">(законными представителями) и (законными </w:t>
      </w:r>
      <w:r>
        <w:tab/>
        <w:t xml:space="preserve">МБДОУ заключается договор. представителями). </w:t>
      </w:r>
    </w:p>
    <w:p w:rsidR="0083159C" w:rsidRDefault="00470D9B">
      <w:pPr>
        <w:spacing w:after="37"/>
        <w:ind w:left="3869" w:right="1134" w:firstLine="0"/>
      </w:pPr>
      <w:r>
        <w:t xml:space="preserve">Договоры </w:t>
      </w:r>
      <w:r>
        <w:t xml:space="preserve">о Проектирование совместных сотрудничестве с проектов с организациямиорганизациями- партнёрами. </w:t>
      </w:r>
    </w:p>
    <w:p w:rsidR="0083159C" w:rsidRDefault="00470D9B">
      <w:pPr>
        <w:tabs>
          <w:tab w:val="center" w:pos="328"/>
          <w:tab w:val="center" w:pos="4501"/>
        </w:tabs>
        <w:spacing w:after="13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  <w:sz w:val="1"/>
        </w:rPr>
        <w:t xml:space="preserve"> </w:t>
      </w:r>
      <w:r>
        <w:rPr>
          <w:b/>
          <w:i/>
          <w:sz w:val="1"/>
        </w:rPr>
        <w:tab/>
      </w:r>
      <w:r>
        <w:t xml:space="preserve">партнёрами. </w:t>
      </w:r>
    </w:p>
    <w:p w:rsidR="0083159C" w:rsidRDefault="00470D9B">
      <w:pPr>
        <w:spacing w:after="134" w:line="271" w:lineRule="auto"/>
        <w:ind w:left="338" w:right="387" w:hanging="10"/>
      </w:pPr>
      <w:r>
        <w:rPr>
          <w:b/>
        </w:rPr>
        <w:t xml:space="preserve">Воспитывающая среда МБДОУ № 41 «Колокольчик»   </w:t>
      </w:r>
      <w:r>
        <w:rPr>
          <w:b/>
        </w:rPr>
        <w:tab/>
      </w:r>
      <w:r>
        <w:rPr>
          <w:i/>
        </w:rPr>
        <w:t xml:space="preserve">29.3.2. </w:t>
      </w:r>
      <w:r>
        <w:rPr>
          <w:i/>
        </w:rPr>
        <w:tab/>
        <w:t xml:space="preserve">стр. 181 </w:t>
      </w:r>
      <w:r>
        <w:rPr>
          <w:b/>
        </w:rPr>
        <w:t xml:space="preserve">с. Ивановка   </w:t>
      </w:r>
    </w:p>
    <w:p w:rsidR="0083159C" w:rsidRDefault="00470D9B">
      <w:pPr>
        <w:tabs>
          <w:tab w:val="center" w:pos="1183"/>
          <w:tab w:val="center" w:pos="2600"/>
          <w:tab w:val="center" w:pos="3225"/>
          <w:tab w:val="center" w:pos="3725"/>
          <w:tab w:val="center" w:pos="4511"/>
          <w:tab w:val="center" w:pos="5461"/>
          <w:tab w:val="center" w:pos="6711"/>
          <w:tab w:val="center" w:pos="852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Воспитывающая </w:t>
      </w:r>
      <w:r>
        <w:tab/>
        <w:t xml:space="preserve">среда </w:t>
      </w:r>
      <w:r>
        <w:tab/>
        <w:t xml:space="preserve">– </w:t>
      </w:r>
      <w:r>
        <w:tab/>
        <w:t xml:space="preserve">это </w:t>
      </w:r>
      <w:r>
        <w:tab/>
        <w:t xml:space="preserve">особая </w:t>
      </w:r>
      <w:r>
        <w:tab/>
        <w:t xml:space="preserve">форма </w:t>
      </w:r>
      <w:r>
        <w:tab/>
        <w:t xml:space="preserve">организации  </w:t>
      </w:r>
      <w:r>
        <w:tab/>
        <w:t xml:space="preserve"> </w:t>
      </w:r>
    </w:p>
    <w:p w:rsidR="0083159C" w:rsidRDefault="0083159C">
      <w:pPr>
        <w:spacing w:after="0" w:line="259" w:lineRule="auto"/>
        <w:ind w:left="-1201" w:right="299" w:firstLine="0"/>
        <w:jc w:val="left"/>
      </w:pPr>
    </w:p>
    <w:tbl>
      <w:tblPr>
        <w:tblStyle w:val="TableGrid"/>
        <w:tblW w:w="9499" w:type="dxa"/>
        <w:tblInd w:w="220" w:type="dxa"/>
        <w:tblCellMar>
          <w:top w:w="20" w:type="dxa"/>
          <w:left w:w="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420"/>
        <w:gridCol w:w="6822"/>
        <w:gridCol w:w="952"/>
        <w:gridCol w:w="1305"/>
      </w:tblGrid>
      <w:tr w:rsidR="0083159C">
        <w:trPr>
          <w:trHeight w:val="2546"/>
        </w:trPr>
        <w:tc>
          <w:tcPr>
            <w:tcW w:w="7242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470D9B">
            <w:pPr>
              <w:spacing w:after="0" w:line="258" w:lineRule="auto"/>
              <w:ind w:left="108" w:right="61" w:firstLine="0"/>
            </w:pPr>
            <w:r>
              <w:t xml:space="preserve">образовательного процесса, раскрывающая ценности и смыслы, заложенные в укладе. Воспитывающая среда включает совокупность различных условий. </w:t>
            </w:r>
          </w:p>
          <w:p w:rsidR="0083159C" w:rsidRDefault="00470D9B">
            <w:pPr>
              <w:spacing w:after="1" w:line="278" w:lineRule="auto"/>
              <w:ind w:left="108" w:right="62" w:firstLine="0"/>
            </w:pPr>
            <w:r>
              <w:t>Воспитывающая среда определяется целью и задачами воспитания, духовно-</w:t>
            </w:r>
            <w:r>
              <w:t xml:space="preserve">нравственными и социокультурными ценностями, образцами и практиками.  </w:t>
            </w:r>
          </w:p>
          <w:p w:rsidR="0083159C" w:rsidRDefault="00470D9B">
            <w:pPr>
              <w:spacing w:after="41" w:line="259" w:lineRule="auto"/>
              <w:ind w:left="108" w:firstLine="0"/>
              <w:jc w:val="left"/>
            </w:pPr>
            <w:r>
              <w:t xml:space="preserve">Основными характеристиками воспитывающей среды являются: </w:t>
            </w:r>
          </w:p>
          <w:p w:rsidR="0083159C" w:rsidRDefault="00470D9B">
            <w:pPr>
              <w:spacing w:after="0" w:line="259" w:lineRule="auto"/>
              <w:ind w:left="420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условия для формирования эмоционально-ценностного отношения ребенка к окружающему миру, другим людям, себе; 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844"/>
        </w:trPr>
        <w:tc>
          <w:tcPr>
            <w:tcW w:w="420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6" w:firstLine="0"/>
            </w:pPr>
            <w:r>
              <w:t xml:space="preserve">условия для обретения ребенком первичного опыта деятельности и поступка в соответствии с традиционными ценностями российского общества; </w:t>
            </w:r>
          </w:p>
        </w:tc>
        <w:tc>
          <w:tcPr>
            <w:tcW w:w="952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5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087"/>
        </w:trPr>
        <w:tc>
          <w:tcPr>
            <w:tcW w:w="420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83159C" w:rsidRDefault="00470D9B">
            <w:pPr>
              <w:spacing w:after="0" w:line="259" w:lineRule="auto"/>
              <w:ind w:left="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2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9" w:firstLine="0"/>
            </w:pPr>
            <w:r>
              <w:t>условия для становления самостоятельности, инициативности и творческого взаимодействия в разных детско-</w:t>
            </w:r>
            <w:r>
              <w:t xml:space="preserve">взрослых и детскодетских общностях, включая разновозрастное детское сообщество. </w:t>
            </w:r>
          </w:p>
        </w:tc>
        <w:tc>
          <w:tcPr>
            <w:tcW w:w="95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28"/>
        </w:trPr>
        <w:tc>
          <w:tcPr>
            <w:tcW w:w="72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Общности МБДОУ № 41 «Колокольчик» с. Ивановка   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rPr>
                <w:i/>
              </w:rPr>
              <w:t xml:space="preserve">29.3.3 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rPr>
                <w:i/>
              </w:rPr>
              <w:t xml:space="preserve">стр. 182 </w:t>
            </w:r>
          </w:p>
        </w:tc>
      </w:tr>
      <w:tr w:rsidR="0083159C">
        <w:trPr>
          <w:trHeight w:val="836"/>
        </w:trPr>
        <w:tc>
          <w:tcPr>
            <w:tcW w:w="94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right="69" w:firstLine="0"/>
            </w:pPr>
            <w:r>
              <w:t xml:space="preserve">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 </w:t>
            </w:r>
          </w:p>
        </w:tc>
      </w:tr>
      <w:tr w:rsidR="0083159C">
        <w:trPr>
          <w:trHeight w:val="8290"/>
        </w:trPr>
        <w:tc>
          <w:tcPr>
            <w:tcW w:w="94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46" w:lineRule="auto"/>
              <w:ind w:left="108" w:right="62" w:firstLine="0"/>
            </w:pPr>
            <w:r>
              <w:rPr>
                <w:b/>
              </w:rPr>
              <w:lastRenderedPageBreak/>
              <w:t>Профессиональное сообщество</w:t>
            </w:r>
            <w:r>
              <w:t xml:space="preserve"> – это устойчивая система связей и отношений меж</w:t>
            </w:r>
            <w:r>
              <w:t>ду людьми, единство целей и задач воспитания, реализуемое всеми сотрудниками образовательного учреждения, разделяющими ценности, которые заложены в основу рабочей программы воспитания. Инструментом единства профессиональной общности является рефлексия собс</w:t>
            </w:r>
            <w:r>
              <w:t xml:space="preserve">твенной профессиональной деятельности педагогов и сотрудников. </w:t>
            </w:r>
          </w:p>
          <w:p w:rsidR="0083159C" w:rsidRDefault="00470D9B">
            <w:pPr>
              <w:spacing w:after="1" w:line="278" w:lineRule="auto"/>
              <w:ind w:left="108" w:firstLine="0"/>
            </w:pPr>
            <w:r>
              <w:t xml:space="preserve">К профессиональным сообществам в МБДОУ № 41 «Колокольчик» с. Ивановка Сальского района относятся: </w:t>
            </w:r>
          </w:p>
          <w:p w:rsidR="0083159C" w:rsidRDefault="00470D9B">
            <w:pPr>
              <w:tabs>
                <w:tab w:val="center" w:pos="1015"/>
                <w:tab w:val="center" w:pos="2491"/>
              </w:tabs>
              <w:spacing w:after="1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212121"/>
                <w:sz w:val="20"/>
              </w:rPr>
              <w:tab/>
            </w:r>
            <w:r>
              <w:t xml:space="preserve">Педагогический совет; </w:t>
            </w:r>
          </w:p>
          <w:p w:rsidR="0083159C" w:rsidRDefault="00470D9B">
            <w:pPr>
              <w:tabs>
                <w:tab w:val="center" w:pos="1015"/>
                <w:tab w:val="center" w:pos="2319"/>
              </w:tabs>
              <w:spacing w:after="2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212121"/>
                <w:sz w:val="20"/>
              </w:rPr>
              <w:tab/>
            </w:r>
            <w:r>
              <w:t xml:space="preserve">Творческая группа; </w:t>
            </w:r>
          </w:p>
          <w:p w:rsidR="0083159C" w:rsidRDefault="00470D9B">
            <w:pPr>
              <w:spacing w:after="1" w:line="279" w:lineRule="auto"/>
              <w:ind w:left="961" w:right="3875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212121"/>
                <w:sz w:val="20"/>
              </w:rPr>
              <w:tab/>
            </w:r>
            <w:r>
              <w:t xml:space="preserve">Комиссия «За безопасность движения»; </w:t>
            </w: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212121"/>
                <w:sz w:val="20"/>
              </w:rPr>
              <w:tab/>
            </w:r>
            <w:r>
              <w:t xml:space="preserve">Психолого-педагогический консилиум. </w:t>
            </w:r>
          </w:p>
          <w:p w:rsidR="0083159C" w:rsidRDefault="00470D9B">
            <w:pPr>
              <w:spacing w:after="21" w:line="259" w:lineRule="auto"/>
              <w:ind w:left="108" w:firstLine="0"/>
              <w:jc w:val="left"/>
            </w:pPr>
            <w:r>
              <w:t xml:space="preserve">Педагоги – участники сообщества, придерживаются следующих принципов: </w:t>
            </w:r>
          </w:p>
          <w:p w:rsidR="0083159C" w:rsidRDefault="00470D9B">
            <w:pPr>
              <w:tabs>
                <w:tab w:val="center" w:pos="115"/>
                <w:tab w:val="center" w:pos="669"/>
                <w:tab w:val="center" w:pos="2038"/>
                <w:tab w:val="center" w:pos="2998"/>
                <w:tab w:val="center" w:pos="4409"/>
                <w:tab w:val="center" w:pos="6546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212121"/>
                <w:sz w:val="20"/>
              </w:rPr>
              <w:tab/>
            </w:r>
            <w:r>
              <w:t xml:space="preserve">быть </w:t>
            </w:r>
            <w:r>
              <w:tab/>
              <w:t xml:space="preserve">примером </w:t>
            </w:r>
            <w:r>
              <w:tab/>
              <w:t xml:space="preserve">в </w:t>
            </w:r>
            <w:r>
              <w:tab/>
              <w:t xml:space="preserve">формировании </w:t>
            </w:r>
            <w:r>
              <w:tab/>
              <w:t>полноценных и</w:t>
            </w:r>
          </w:p>
          <w:p w:rsidR="0083159C" w:rsidRDefault="00470D9B">
            <w:pPr>
              <w:tabs>
                <w:tab w:val="center" w:pos="420"/>
                <w:tab w:val="center" w:pos="446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  <w:t xml:space="preserve">сформированных ценностных ориентиров, норм общения и поведения; </w:t>
            </w:r>
          </w:p>
          <w:p w:rsidR="0083159C" w:rsidRDefault="00470D9B">
            <w:pPr>
              <w:spacing w:after="0" w:line="279" w:lineRule="auto"/>
              <w:ind w:left="420" w:hanging="360"/>
            </w:pP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t xml:space="preserve">мотивировать детей к общению друг с другом, поощрять даже самые незначительные стремления к общению и взаимодействию; </w:t>
            </w:r>
          </w:p>
          <w:p w:rsidR="0083159C" w:rsidRDefault="00470D9B">
            <w:pPr>
              <w:spacing w:after="0" w:line="279" w:lineRule="auto"/>
              <w:ind w:left="420" w:hanging="360"/>
            </w:pP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t>поощрять детскую дружбу, стараться, чтобы дружба между отдельными детьми внутри группы сверстников принимала общественную направленност</w:t>
            </w:r>
            <w:r>
              <w:t xml:space="preserve">ь; </w:t>
            </w:r>
          </w:p>
          <w:p w:rsidR="0083159C" w:rsidRDefault="00470D9B">
            <w:pPr>
              <w:spacing w:after="0" w:line="279" w:lineRule="auto"/>
              <w:ind w:left="420" w:hanging="360"/>
            </w:pP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t xml:space="preserve">заботиться о том, чтобы дети непрерывно приобретали опыт общения на основе чувства доброжелательности; </w:t>
            </w:r>
          </w:p>
          <w:p w:rsidR="0083159C" w:rsidRDefault="00470D9B">
            <w:pPr>
              <w:spacing w:after="0" w:line="258" w:lineRule="auto"/>
              <w:ind w:left="420" w:right="69" w:hanging="360"/>
            </w:pP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</w:t>
            </w:r>
            <w:r>
              <w:t xml:space="preserve">ять внимание к заболевшему товарищу; </w:t>
            </w:r>
          </w:p>
          <w:p w:rsidR="0083159C" w:rsidRDefault="00470D9B">
            <w:pPr>
              <w:spacing w:after="46" w:line="238" w:lineRule="auto"/>
              <w:ind w:left="420" w:hanging="360"/>
            </w:pP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</w:t>
            </w:r>
          </w:p>
          <w:p w:rsidR="0083159C" w:rsidRDefault="00470D9B">
            <w:pPr>
              <w:spacing w:after="0" w:line="259" w:lineRule="auto"/>
              <w:ind w:left="420" w:firstLine="0"/>
              <w:jc w:val="left"/>
            </w:pPr>
            <w:r>
              <w:t xml:space="preserve">доброжелательность и пр.); </w:t>
            </w:r>
          </w:p>
          <w:p w:rsidR="0083159C" w:rsidRDefault="00470D9B">
            <w:pPr>
              <w:spacing w:after="0" w:line="279" w:lineRule="auto"/>
              <w:ind w:left="420" w:hanging="360"/>
            </w:pP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t>учить детей совместной деятельност</w:t>
            </w:r>
            <w:r>
              <w:t xml:space="preserve">и, насыщать их жизнь событиями, которые сплачивали бы и объединяли ребят; </w:t>
            </w:r>
          </w:p>
          <w:p w:rsidR="0083159C" w:rsidRDefault="00470D9B">
            <w:pPr>
              <w:tabs>
                <w:tab w:val="center" w:pos="115"/>
                <w:tab w:val="center" w:pos="45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212121"/>
                <w:sz w:val="20"/>
              </w:rPr>
              <w:tab/>
            </w:r>
            <w:r>
              <w:t xml:space="preserve">воспитывать в детях чувство ответственности перед группой за свое поведение. </w:t>
            </w:r>
          </w:p>
        </w:tc>
      </w:tr>
      <w:tr w:rsidR="0083159C">
        <w:trPr>
          <w:trHeight w:val="560"/>
        </w:trPr>
        <w:tc>
          <w:tcPr>
            <w:tcW w:w="94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</w:pPr>
            <w:r>
              <w:rPr>
                <w:b/>
              </w:rPr>
              <w:t>Профессионально-родительское сообщество</w:t>
            </w:r>
            <w:r>
              <w:t xml:space="preserve"> </w:t>
            </w:r>
            <w:r>
              <w:t xml:space="preserve">включает сотрудников образовательного учреждения и всех взрослых членов семей воспитанников, которых связывают не только </w:t>
            </w:r>
          </w:p>
        </w:tc>
      </w:tr>
    </w:tbl>
    <w:p w:rsidR="0083159C" w:rsidRDefault="0083159C">
      <w:pPr>
        <w:spacing w:after="0" w:line="259" w:lineRule="auto"/>
        <w:ind w:left="-1201" w:right="299" w:firstLine="0"/>
        <w:jc w:val="left"/>
      </w:pPr>
    </w:p>
    <w:tbl>
      <w:tblPr>
        <w:tblStyle w:val="TableGrid"/>
        <w:tblW w:w="9499" w:type="dxa"/>
        <w:tblInd w:w="220" w:type="dxa"/>
        <w:tblCellMar>
          <w:top w:w="62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499"/>
      </w:tblGrid>
      <w:tr w:rsidR="0083159C">
        <w:trPr>
          <w:trHeight w:val="3105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88" w:line="254" w:lineRule="auto"/>
              <w:ind w:left="0" w:right="57" w:firstLine="0"/>
            </w:pPr>
            <w:r>
              <w:t>общие ценности, цели развития и воспитания детей, но и уважение друг к другу. Основная задача – объединение усилий по воспитанию реб</w:t>
            </w:r>
            <w:r>
              <w:t>енка в семье и в образовательном учреждении. Зачастую поведение ребенка сильно различается дома и в образовательном учреждении. Совместное обсуждение воспитывающими взрослыми особенностей ребенка позволит выявить и в дальнейшем создать условия, которые нео</w:t>
            </w:r>
            <w:r>
              <w:t xml:space="preserve">бходимы для его оптимального и полноценного развития и воспитания. </w:t>
            </w:r>
          </w:p>
          <w:p w:rsidR="0083159C" w:rsidRDefault="00470D9B">
            <w:pPr>
              <w:spacing w:after="0" w:line="279" w:lineRule="auto"/>
              <w:ind w:left="0" w:firstLine="0"/>
            </w:pPr>
            <w:r>
              <w:t xml:space="preserve">К   профессионально-родительским сообществам в МБДОУ № 41 «Колокольчик» с. Ивановка Сальского района относятся: </w:t>
            </w:r>
          </w:p>
          <w:p w:rsidR="0083159C" w:rsidRDefault="00470D9B">
            <w:pPr>
              <w:tabs>
                <w:tab w:val="center" w:pos="263"/>
                <w:tab w:val="center" w:pos="1668"/>
              </w:tabs>
              <w:spacing w:after="2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212121"/>
                <w:sz w:val="20"/>
              </w:rPr>
              <w:tab/>
            </w:r>
            <w:r>
              <w:t xml:space="preserve">Совет профилактики; </w:t>
            </w:r>
          </w:p>
          <w:p w:rsidR="0083159C" w:rsidRDefault="00470D9B">
            <w:pPr>
              <w:tabs>
                <w:tab w:val="center" w:pos="263"/>
                <w:tab w:val="center" w:pos="1753"/>
              </w:tabs>
              <w:spacing w:after="2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212121"/>
                <w:sz w:val="20"/>
              </w:rPr>
              <w:tab/>
            </w:r>
            <w:r>
              <w:t xml:space="preserve">Попечительский совет; </w:t>
            </w:r>
          </w:p>
          <w:p w:rsidR="0083159C" w:rsidRDefault="00470D9B">
            <w:pPr>
              <w:tabs>
                <w:tab w:val="center" w:pos="263"/>
                <w:tab w:val="center" w:pos="301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212121"/>
                <w:sz w:val="20"/>
              </w:rPr>
              <w:tab/>
            </w:r>
            <w:r>
              <w:t>Инициативная группа</w:t>
            </w:r>
            <w:r>
              <w:t xml:space="preserve"> «Родительский патруль». </w:t>
            </w:r>
          </w:p>
        </w:tc>
      </w:tr>
      <w:tr w:rsidR="0083159C">
        <w:trPr>
          <w:trHeight w:val="11603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4" w:line="258" w:lineRule="auto"/>
              <w:ind w:left="0" w:right="63" w:firstLine="312"/>
            </w:pPr>
            <w:r>
              <w:rPr>
                <w:b/>
              </w:rPr>
              <w:lastRenderedPageBreak/>
              <w:t>Детско-взрослая общность</w:t>
            </w:r>
            <w:r>
              <w:t xml:space="preserve"> объединяет сотрудников образовательного учреждения, взрослых членов семей и дошкольников. </w:t>
            </w:r>
            <w:r>
              <w:t xml:space="preserve"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</w:t>
            </w:r>
          </w:p>
          <w:p w:rsidR="0083159C" w:rsidRDefault="00470D9B">
            <w:pPr>
              <w:spacing w:after="0" w:line="251" w:lineRule="auto"/>
              <w:ind w:left="0" w:right="64" w:firstLine="312"/>
            </w:pPr>
            <w:r>
              <w:t>Детско-взрослая общ</w:t>
            </w:r>
            <w:r>
              <w:t xml:space="preserve">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      </w:r>
          </w:p>
          <w:p w:rsidR="0083159C" w:rsidRDefault="00470D9B">
            <w:pPr>
              <w:spacing w:after="1" w:line="278" w:lineRule="auto"/>
              <w:ind w:left="0" w:right="61" w:firstLine="312"/>
            </w:pPr>
            <w:r>
              <w:t>Общность строитс</w:t>
            </w:r>
            <w:r>
              <w:t xml:space="preserve">я и задается системой связей и отношений ее участников. В каждом возрасте и каждом случае она обладает своей спецификой в зависимости от решаемых воспитательных задач. </w:t>
            </w:r>
          </w:p>
          <w:p w:rsidR="0083159C" w:rsidRDefault="00470D9B">
            <w:pPr>
              <w:spacing w:after="23" w:line="259" w:lineRule="auto"/>
              <w:ind w:left="0" w:right="69" w:firstLine="312"/>
            </w:pPr>
            <w:r>
              <w:t>Для общности характерно содействие друг другу, сотворчество и сопереживание, взаимопони</w:t>
            </w:r>
            <w:r>
              <w:t xml:space="preserve">мание и взаимное уважение, отношение к ребенку как к полноправному человеку, наличие общих симпатий, ценностей и смыслов у всех участников общности. </w:t>
            </w:r>
          </w:p>
          <w:p w:rsidR="0083159C" w:rsidRDefault="00470D9B">
            <w:pPr>
              <w:spacing w:after="0" w:line="279" w:lineRule="auto"/>
              <w:ind w:left="0" w:right="61" w:firstLine="312"/>
            </w:pPr>
            <w:r>
              <w:t>Каждый участник имеет возможность внести свой индивидуальный вклад в ход</w:t>
            </w:r>
            <w:r>
              <w:rPr>
                <w:i/>
              </w:rPr>
              <w:t xml:space="preserve"> </w:t>
            </w:r>
            <w:r>
              <w:t>игры, занятия, проекта, обсуждения, в планирование образовательного процесса, может</w:t>
            </w:r>
            <w:r>
              <w:rPr>
                <w:i/>
              </w:rPr>
              <w:t xml:space="preserve"> </w:t>
            </w:r>
            <w:r>
              <w:t xml:space="preserve">проявить инициативу.  </w:t>
            </w:r>
          </w:p>
          <w:p w:rsidR="0083159C" w:rsidRDefault="00470D9B">
            <w:pPr>
              <w:spacing w:after="24" w:line="258" w:lineRule="auto"/>
              <w:ind w:left="0" w:right="57" w:firstLine="312"/>
            </w:pPr>
            <w:r>
              <w:t>Предполагается диалогический характер</w:t>
            </w:r>
            <w:r>
              <w:rPr>
                <w:i/>
              </w:rPr>
              <w:t xml:space="preserve"> </w:t>
            </w:r>
            <w:r>
              <w:t>коммуникации между всеми участниками образовательных отношений. Воспитанникам предоставляется</w:t>
            </w:r>
            <w:r>
              <w:rPr>
                <w:i/>
              </w:rPr>
              <w:t xml:space="preserve"> </w:t>
            </w:r>
            <w:r>
              <w:t>возможность выска</w:t>
            </w:r>
            <w:r>
              <w:t>зывать свои взгляды, свое мнение, занимать позицию и отстаивать ее,</w:t>
            </w:r>
            <w:r>
              <w:rPr>
                <w:i/>
              </w:rPr>
              <w:t xml:space="preserve"> </w:t>
            </w:r>
            <w:r>
              <w:t>принимать решения и брать на себя ответственность в соответствии со своими возможностями.</w:t>
            </w:r>
            <w:r>
              <w:rPr>
                <w:i/>
              </w:rPr>
              <w:t xml:space="preserve"> Эти возможности реализуются в рамках следующих видов и форм деятельности</w:t>
            </w:r>
            <w:r>
              <w:t>: взаимодействие воспитате</w:t>
            </w:r>
            <w:r>
              <w:t>ля с детьми группы: организация работы с детским коллективом; организация индивидуальной работы с детьми; взаимодействие с другими педагогическими работниками и персоналом, участвующем в жизнедеятельности группы; работа с родителями (законными представител</w:t>
            </w:r>
            <w:r>
              <w:t>ями) воспитанников;  взаимодействие других педагогических работников (музыкального руководителя, педагога-психолога, учителя-логопеда с детьми в процессе реализации основной образовательной программы (использование педагогическими работниками содержания, ф</w:t>
            </w:r>
            <w:r>
              <w:t xml:space="preserve">орм и методов воспитания в соответствии с должностными обязанностями и с учетом возрастных и индивидуальных особенностей дошкольников); взаимодействие других сотрудников МБДОУ с детьми в соответствии с их должностными обязанностями и с учетом возрастных и </w:t>
            </w:r>
            <w:r>
              <w:t xml:space="preserve">индивидуальных особенностей детей;  организация взаимодействия воспитанников и их родителей (законных представителей) в рамках проектов, акций, праздников. </w:t>
            </w:r>
          </w:p>
          <w:p w:rsidR="0083159C" w:rsidRDefault="00470D9B">
            <w:pPr>
              <w:spacing w:after="0" w:line="252" w:lineRule="auto"/>
              <w:ind w:left="0" w:right="58" w:firstLine="312"/>
            </w:pPr>
            <w:r>
              <w:t>Детско-</w:t>
            </w:r>
            <w:r>
              <w:t>взрослое сообщество является источником и механизмом воспитания ребенка. Находясь в сообществе, ребенок сначала приобщается к тем правилам и нормам, которые вносят взрослые в сообщество, а затем эти нормы усваиваются ребенком и становятся его собственными.</w:t>
            </w:r>
            <w:r>
              <w:t xml:space="preserve"> </w:t>
            </w:r>
          </w:p>
          <w:p w:rsidR="0083159C" w:rsidRDefault="00470D9B">
            <w:pPr>
              <w:spacing w:after="0" w:line="259" w:lineRule="auto"/>
              <w:ind w:left="0" w:right="64" w:firstLine="312"/>
            </w:pPr>
            <w:r>
              <w:t xml:space="preserve">Сообщество строится и задается системой связей и отношений ее участников. В каждом возрасте и каждом случае она обладает своей спецификой в зависимости от решаемых воспитательных задач. </w:t>
            </w:r>
          </w:p>
        </w:tc>
      </w:tr>
    </w:tbl>
    <w:p w:rsidR="0083159C" w:rsidRDefault="0083159C">
      <w:pPr>
        <w:spacing w:after="0" w:line="259" w:lineRule="auto"/>
        <w:ind w:left="-1201" w:right="299" w:firstLine="0"/>
        <w:jc w:val="left"/>
      </w:pPr>
    </w:p>
    <w:tbl>
      <w:tblPr>
        <w:tblStyle w:val="TableGrid"/>
        <w:tblW w:w="9499" w:type="dxa"/>
        <w:tblInd w:w="220" w:type="dxa"/>
        <w:tblCellMar>
          <w:top w:w="14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530"/>
        <w:gridCol w:w="1420"/>
        <w:gridCol w:w="1549"/>
      </w:tblGrid>
      <w:tr w:rsidR="0083159C">
        <w:trPr>
          <w:trHeight w:val="1113"/>
        </w:trPr>
        <w:tc>
          <w:tcPr>
            <w:tcW w:w="94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" w:line="278" w:lineRule="auto"/>
              <w:ind w:left="0" w:firstLine="0"/>
            </w:pPr>
            <w:r>
              <w:t>К детско-взрослому сообществу в МБДОУ № 41 «Колокольчик» с. Ивано</w:t>
            </w:r>
            <w:r>
              <w:t xml:space="preserve">вка Сальского района относится: </w:t>
            </w:r>
          </w:p>
          <w:p w:rsidR="0083159C" w:rsidRDefault="00470D9B">
            <w:pPr>
              <w:spacing w:after="0" w:line="259" w:lineRule="auto"/>
              <w:ind w:left="853" w:right="1583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212121"/>
                <w:sz w:val="20"/>
              </w:rPr>
              <w:tab/>
            </w:r>
            <w:r>
              <w:t xml:space="preserve">Команда юных помощников инспекторов движения (ЮПИД); </w:t>
            </w:r>
            <w:r>
              <w:rPr>
                <w:rFonts w:ascii="Segoe UI Symbol" w:eastAsia="Segoe UI Symbol" w:hAnsi="Segoe UI Symbol" w:cs="Segoe UI Symbol"/>
                <w:color w:val="212121"/>
                <w:sz w:val="20"/>
              </w:rPr>
              <w:t>−</w:t>
            </w:r>
            <w:r>
              <w:rPr>
                <w:rFonts w:ascii="Arial" w:eastAsia="Arial" w:hAnsi="Arial" w:cs="Arial"/>
                <w:color w:val="21212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212121"/>
                <w:sz w:val="20"/>
              </w:rPr>
              <w:tab/>
            </w:r>
            <w:r>
              <w:t xml:space="preserve">Эколята-дошколята (юные защитники природы). </w:t>
            </w:r>
          </w:p>
        </w:tc>
      </w:tr>
      <w:tr w:rsidR="0083159C">
        <w:trPr>
          <w:trHeight w:val="5809"/>
        </w:trPr>
        <w:tc>
          <w:tcPr>
            <w:tcW w:w="94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49" w:lineRule="auto"/>
              <w:ind w:left="0" w:right="60" w:firstLine="0"/>
            </w:pPr>
            <w:r>
              <w:rPr>
                <w:b/>
              </w:rPr>
              <w:lastRenderedPageBreak/>
              <w:t>Детская общность</w:t>
            </w:r>
            <w:r>
              <w:t xml:space="preserve">. Общество сверстников – </w:t>
            </w:r>
            <w:r>
              <w:t xml:space="preserve">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</w:t>
            </w:r>
            <w:r>
              <w:t>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Воспитатель воспитывает у детей навыки и привычки поведения, каче</w:t>
            </w:r>
            <w:r>
              <w:t>ства, определяющие характер взаимоотношений ребенка с другими людьми и его успешность в том или ином сообществе. Воспитатель формирует и развивает в детских взаимоотношениях дух доброжелательности, стремление и умение помогать как старшим, так и друг другу</w:t>
            </w:r>
            <w:r>
              <w:t xml:space="preserve">, оказывать сопротивление плохим поступкам, общими усилиями достигать поставленной цели. </w:t>
            </w:r>
          </w:p>
          <w:p w:rsidR="0083159C" w:rsidRDefault="00470D9B">
            <w:pPr>
              <w:spacing w:after="31" w:line="252" w:lineRule="auto"/>
              <w:ind w:left="0" w:right="57" w:firstLine="0"/>
            </w:pPr>
            <w:r>
              <w:t xml:space="preserve">Одним из видов детских общностей являются разновозрастные детские общности. В образовательном учреждении создаются условия для обеспечения возможности взаимодействия </w:t>
            </w:r>
            <w:r>
              <w:t>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</w:t>
            </w:r>
            <w:r>
              <w:t xml:space="preserve">озможность для ребенка стать авторитетом и образцом для подражания, а также пространство для воспитания заботы и ответственности. </w:t>
            </w:r>
          </w:p>
          <w:p w:rsidR="0083159C" w:rsidRDefault="00470D9B">
            <w:pPr>
              <w:spacing w:after="0" w:line="259" w:lineRule="auto"/>
              <w:ind w:left="0" w:firstLine="0"/>
            </w:pPr>
            <w:r>
              <w:t>Организация жизнедеятельности детей дошкольного возраста в разновозрастной группе обладает большим воспитательным потенциалом</w:t>
            </w:r>
            <w:r>
              <w:t xml:space="preserve"> для инклюзивного образования.</w:t>
            </w:r>
            <w:r>
              <w:rPr>
                <w:color w:val="FF0000"/>
              </w:rPr>
              <w:t xml:space="preserve"> </w:t>
            </w:r>
          </w:p>
        </w:tc>
      </w:tr>
      <w:tr w:rsidR="0083159C">
        <w:trPr>
          <w:trHeight w:val="284"/>
        </w:trPr>
        <w:tc>
          <w:tcPr>
            <w:tcW w:w="65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Задачи воспитания в образовательных областях </w:t>
            </w:r>
          </w:p>
        </w:tc>
        <w:tc>
          <w:tcPr>
            <w:tcW w:w="2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ссылка ФОП ДО </w:t>
            </w:r>
          </w:p>
        </w:tc>
      </w:tr>
      <w:tr w:rsidR="0083159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i/>
              </w:rPr>
              <w:t xml:space="preserve">№ п.п.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</w:rPr>
              <w:t xml:space="preserve">стр. </w:t>
            </w:r>
          </w:p>
        </w:tc>
      </w:tr>
      <w:tr w:rsidR="0083159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29.3.4.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стр.182 </w:t>
            </w:r>
          </w:p>
        </w:tc>
      </w:tr>
      <w:tr w:rsidR="0083159C">
        <w:trPr>
          <w:trHeight w:val="1945"/>
        </w:trPr>
        <w:tc>
          <w:tcPr>
            <w:tcW w:w="6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</w:pPr>
            <w:r>
              <w:t xml:space="preserve">Решение задач воспитания в рамках образовательной области «Социально-коммуникативное развитие» </w:t>
            </w:r>
            <w:r>
              <w:t xml:space="preserve">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воспитания. 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3)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стр.183 </w:t>
            </w:r>
          </w:p>
        </w:tc>
      </w:tr>
      <w:tr w:rsidR="0083159C">
        <w:trPr>
          <w:trHeight w:val="1112"/>
        </w:trPr>
        <w:tc>
          <w:tcPr>
            <w:tcW w:w="6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</w:pPr>
            <w:r>
              <w:t xml:space="preserve">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«Природа». 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4)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стр.183 </w:t>
            </w:r>
          </w:p>
        </w:tc>
      </w:tr>
      <w:tr w:rsidR="0083159C">
        <w:trPr>
          <w:trHeight w:val="840"/>
        </w:trPr>
        <w:tc>
          <w:tcPr>
            <w:tcW w:w="6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</w:pPr>
            <w:r>
              <w:t>Решение задач воспитания в рамках образовательной области «</w:t>
            </w:r>
            <w:r>
              <w:t xml:space="preserve">Речевое развитие» направлено на приобщение детей к ценностям «Культура», «Красота». 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5)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стр.184 </w:t>
            </w:r>
          </w:p>
        </w:tc>
      </w:tr>
      <w:tr w:rsidR="0083159C">
        <w:trPr>
          <w:trHeight w:val="1112"/>
        </w:trPr>
        <w:tc>
          <w:tcPr>
            <w:tcW w:w="6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</w:pPr>
            <w:r>
              <w:t>Решение задач воспитания в рамках образовательной области «Художественно-эстетическое развитие» направлено на приобщение детей к ценностям «Красота», «Культу</w:t>
            </w:r>
            <w:r>
              <w:t xml:space="preserve">ра», «Человек», «Природа». 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6)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стр.184 </w:t>
            </w:r>
          </w:p>
        </w:tc>
      </w:tr>
      <w:tr w:rsidR="0083159C">
        <w:trPr>
          <w:trHeight w:val="836"/>
        </w:trPr>
        <w:tc>
          <w:tcPr>
            <w:tcW w:w="6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</w:pPr>
            <w:r>
              <w:t xml:space="preserve">Решение задач воспитания в рамках образовательной области «Физическое развитие» направлено на приобщение детей к ценностям «Жизнь», «Здоровье». 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7)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стр.184 </w:t>
            </w:r>
          </w:p>
        </w:tc>
      </w:tr>
      <w:tr w:rsidR="0083159C">
        <w:trPr>
          <w:trHeight w:val="1117"/>
        </w:trPr>
        <w:tc>
          <w:tcPr>
            <w:tcW w:w="94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79" w:lineRule="auto"/>
              <w:ind w:left="0" w:firstLine="0"/>
            </w:pPr>
            <w:r>
              <w:rPr>
                <w:i/>
              </w:rPr>
              <w:t xml:space="preserve">Для проектирования содержания воспитательной работы необходимо соотнести направления воспитания и образовательные области. </w:t>
            </w:r>
          </w:p>
          <w:p w:rsidR="0083159C" w:rsidRDefault="00470D9B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</w:t>
            </w:r>
            <w:r>
              <w:rPr>
                <w:i/>
              </w:rPr>
              <w:t xml:space="preserve">в ФГОС ДО. </w:t>
            </w:r>
          </w:p>
        </w:tc>
      </w:tr>
    </w:tbl>
    <w:p w:rsidR="0083159C" w:rsidRDefault="0083159C">
      <w:pPr>
        <w:spacing w:after="0" w:line="259" w:lineRule="auto"/>
        <w:ind w:left="-1201" w:right="299" w:firstLine="0"/>
        <w:jc w:val="left"/>
      </w:pPr>
    </w:p>
    <w:tbl>
      <w:tblPr>
        <w:tblStyle w:val="TableGrid"/>
        <w:tblW w:w="9499" w:type="dxa"/>
        <w:tblInd w:w="220" w:type="dxa"/>
        <w:tblCellMar>
          <w:top w:w="15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530"/>
        <w:gridCol w:w="1420"/>
        <w:gridCol w:w="1549"/>
      </w:tblGrid>
      <w:tr w:rsidR="0083159C">
        <w:trPr>
          <w:trHeight w:val="801"/>
        </w:trPr>
        <w:tc>
          <w:tcPr>
            <w:tcW w:w="6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Формы совместной деятельности в образовательной организации 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29.3.5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стр.185 </w:t>
            </w:r>
          </w:p>
        </w:tc>
      </w:tr>
      <w:tr w:rsidR="0083159C">
        <w:trPr>
          <w:trHeight w:val="4549"/>
        </w:trPr>
        <w:tc>
          <w:tcPr>
            <w:tcW w:w="94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Работа с родителями (законными представителями) </w:t>
            </w:r>
            <w:r>
              <w:t xml:space="preserve">строится на принципах ценностного единства и сотрудничества всех субъектов социокультурного окружения дошкольного образовательного учреждения. </w:t>
            </w:r>
          </w:p>
          <w:p w:rsidR="0083159C" w:rsidRDefault="00470D9B">
            <w:pPr>
              <w:spacing w:after="45" w:line="256" w:lineRule="auto"/>
              <w:ind w:left="0" w:right="65" w:firstLine="0"/>
            </w:pPr>
            <w:r>
              <w:t>Виды и формы деятельности по организации сотрудничества педагогов и родителей (законных представителей), использ</w:t>
            </w:r>
            <w:r>
              <w:t xml:space="preserve">уемые в учреждении в процессе воспитательной работы: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родительское собрание;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педагогические лектории;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родительские конференции;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круглые столы;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родительские клубы, клубы выходного дня; </w:t>
            </w:r>
          </w:p>
          <w:p w:rsidR="0083159C" w:rsidRDefault="00470D9B">
            <w:pPr>
              <w:spacing w:after="1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мастер-классы; </w:t>
            </w:r>
          </w:p>
          <w:p w:rsidR="0083159C" w:rsidRDefault="00470D9B">
            <w:pPr>
              <w:spacing w:after="0" w:line="259" w:lineRule="auto"/>
              <w:ind w:left="0" w:right="69" w:firstLine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иные формы взаимодействия  </w:t>
            </w:r>
            <w:r>
              <w:t xml:space="preserve">учтены в календарном учебном графике и календарном плане воспитательной работы. Содержание проводимых событий фиксируются в проектных картах мероприятий и хранятся в методической копилке Программы </w:t>
            </w:r>
          </w:p>
        </w:tc>
      </w:tr>
      <w:tr w:rsidR="0083159C">
        <w:trPr>
          <w:trHeight w:val="4821"/>
        </w:trPr>
        <w:tc>
          <w:tcPr>
            <w:tcW w:w="94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События образовательной организации </w:t>
            </w:r>
          </w:p>
          <w:p w:rsidR="0083159C" w:rsidRDefault="00470D9B">
            <w:pPr>
              <w:spacing w:after="12" w:line="249" w:lineRule="auto"/>
              <w:ind w:left="0" w:right="60" w:firstLine="0"/>
            </w:pPr>
            <w:r>
              <w:t>Событие предполагает</w:t>
            </w:r>
            <w:r>
              <w:t xml:space="preserve">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</w:t>
            </w:r>
            <w:r>
              <w:t>й режимный момент, традиции утренней встречи детей, индивидуальная беседа, общие дела, совместно реализуемые проекты и прочее. Проектирование событий позволяет построить целостный годовой цикл методической работы на основе традиционных ценностей российског</w:t>
            </w:r>
            <w:r>
              <w:t xml:space="preserve">о общества, в котором педагогическая команда проектирует работу всего учреждения, каждой группы в целом, с подгруппами детей, с каждым ребенком. Сюда относятся: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проекты воспитательной направленности;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праздники;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общие дела;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ритмы жизни (утренний и вечерний круг, прогулка);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режимные моменты (прием пищи, подготовка ко сну и прочее);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свободная игра;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свободная деятельность детей.</w:t>
            </w:r>
            <w:r>
              <w:rPr>
                <w:b/>
              </w:rPr>
              <w:t xml:space="preserve"> </w:t>
            </w:r>
          </w:p>
        </w:tc>
      </w:tr>
      <w:tr w:rsidR="0083159C">
        <w:trPr>
          <w:trHeight w:val="4513"/>
        </w:trPr>
        <w:tc>
          <w:tcPr>
            <w:tcW w:w="94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Совместная деятельность в образовательных ситуациях </w:t>
            </w:r>
          </w:p>
          <w:p w:rsidR="0083159C" w:rsidRDefault="00470D9B">
            <w:pPr>
              <w:spacing w:after="0" w:line="258" w:lineRule="auto"/>
              <w:ind w:left="0" w:right="60" w:firstLine="0"/>
            </w:pPr>
            <w:r>
              <w:t>Совместная деятельность в образовател</w:t>
            </w:r>
            <w:r>
              <w:t xml:space="preserve">ьных ситуациях является ведущей формой организации совместной деятельности взрослого и ребенка по освоению Программы, в рамках которой решаются конкретные задачи воспитания. </w:t>
            </w:r>
          </w:p>
          <w:p w:rsidR="0083159C" w:rsidRDefault="00470D9B">
            <w:pPr>
              <w:spacing w:after="6" w:line="274" w:lineRule="auto"/>
              <w:ind w:left="0" w:firstLine="0"/>
              <w:jc w:val="left"/>
            </w:pPr>
            <w:r>
              <w:t xml:space="preserve">Воспитание в образовательной деятельности осуществляется в течение всего времени пребывания </w:t>
            </w:r>
            <w:r>
              <w:tab/>
              <w:t xml:space="preserve">ребенка. </w:t>
            </w:r>
            <w:r>
              <w:tab/>
              <w:t xml:space="preserve">Основные </w:t>
            </w:r>
            <w:r>
              <w:tab/>
              <w:t xml:space="preserve">формы </w:t>
            </w:r>
            <w:r>
              <w:tab/>
              <w:t xml:space="preserve">организации </w:t>
            </w:r>
            <w:r>
              <w:tab/>
              <w:t xml:space="preserve">совместной </w:t>
            </w:r>
            <w:r>
              <w:tab/>
              <w:t xml:space="preserve">деятельности, представленные в Программе, обеспечивают её воспитательный потенциал. </w:t>
            </w:r>
          </w:p>
          <w:p w:rsidR="0083159C" w:rsidRDefault="00470D9B">
            <w:pPr>
              <w:spacing w:after="41" w:line="259" w:lineRule="auto"/>
              <w:ind w:left="0" w:firstLine="0"/>
              <w:jc w:val="left"/>
            </w:pPr>
            <w:r>
              <w:t xml:space="preserve">К основным видам организации совместной деятельности в образовательных ситуациях: </w:t>
            </w:r>
          </w:p>
          <w:p w:rsidR="0083159C" w:rsidRDefault="00470D9B">
            <w:pPr>
              <w:spacing w:after="0" w:line="259" w:lineRule="auto"/>
              <w:ind w:left="96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ситуативная беседа, рассказ, советы, вопросы; </w:t>
            </w:r>
          </w:p>
          <w:p w:rsidR="0083159C" w:rsidRDefault="00470D9B">
            <w:pPr>
              <w:spacing w:after="19" w:line="279" w:lineRule="auto"/>
              <w:ind w:left="456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социальное моделирование, воспитывающая (проблемная) ситуация, составление рассказов из личного опыта; </w:t>
            </w:r>
          </w:p>
          <w:p w:rsidR="0083159C" w:rsidRDefault="00470D9B">
            <w:pPr>
              <w:spacing w:line="284" w:lineRule="auto"/>
              <w:ind w:left="456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чтение художеств</w:t>
            </w:r>
            <w:r>
              <w:t xml:space="preserve">енной литературы с последующим обсуждением и выводами, сочинение рассказов, историй, сказок, заучивание и чтение стихов наизусть; </w:t>
            </w:r>
          </w:p>
          <w:p w:rsidR="0083159C" w:rsidRDefault="00470D9B">
            <w:pPr>
              <w:spacing w:after="14" w:line="283" w:lineRule="auto"/>
              <w:ind w:left="456" w:hanging="36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разучивание </w:t>
            </w:r>
            <w:r>
              <w:tab/>
              <w:t xml:space="preserve">и </w:t>
            </w:r>
            <w:r>
              <w:tab/>
              <w:t xml:space="preserve">исполнение </w:t>
            </w:r>
            <w:r>
              <w:tab/>
              <w:t xml:space="preserve">песен, </w:t>
            </w:r>
            <w:r>
              <w:tab/>
              <w:t xml:space="preserve">театрализация, </w:t>
            </w:r>
            <w:r>
              <w:tab/>
              <w:t xml:space="preserve">драматизация, </w:t>
            </w:r>
            <w:r>
              <w:tab/>
              <w:t xml:space="preserve">этюды- инсценировки; </w:t>
            </w:r>
          </w:p>
          <w:p w:rsidR="0083159C" w:rsidRDefault="00470D9B">
            <w:pPr>
              <w:spacing w:after="0" w:line="259" w:lineRule="auto"/>
              <w:ind w:left="96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рассматривание и обсуждение карт</w:t>
            </w:r>
            <w:r>
              <w:t xml:space="preserve">ин и книжных иллюстраций, просмотр </w:t>
            </w:r>
          </w:p>
        </w:tc>
      </w:tr>
    </w:tbl>
    <w:p w:rsidR="0083159C" w:rsidRDefault="0083159C">
      <w:pPr>
        <w:spacing w:after="0" w:line="259" w:lineRule="auto"/>
        <w:ind w:left="-1201" w:right="299" w:firstLine="0"/>
        <w:jc w:val="left"/>
      </w:pPr>
    </w:p>
    <w:tbl>
      <w:tblPr>
        <w:tblStyle w:val="TableGrid"/>
        <w:tblW w:w="9499" w:type="dxa"/>
        <w:tblInd w:w="220" w:type="dxa"/>
        <w:tblCellMar>
          <w:top w:w="18" w:type="dxa"/>
          <w:left w:w="6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6802"/>
        <w:gridCol w:w="708"/>
        <w:gridCol w:w="1989"/>
      </w:tblGrid>
      <w:tr w:rsidR="0083159C">
        <w:trPr>
          <w:trHeight w:val="2561"/>
        </w:trPr>
        <w:tc>
          <w:tcPr>
            <w:tcW w:w="94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2" w:line="259" w:lineRule="auto"/>
              <w:ind w:left="504" w:firstLine="0"/>
              <w:jc w:val="left"/>
            </w:pPr>
            <w:r>
              <w:t xml:space="preserve">видеороликов, презентаций, мультфильмов; </w:t>
            </w:r>
          </w:p>
          <w:p w:rsidR="0083159C" w:rsidRDefault="00470D9B">
            <w:pPr>
              <w:spacing w:after="14" w:line="283" w:lineRule="auto"/>
              <w:ind w:left="504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организация выставок (книг, репродукций картин, тематических или авторских, детских поделок и тому подобное), </w:t>
            </w:r>
          </w:p>
          <w:p w:rsidR="0083159C" w:rsidRDefault="00470D9B">
            <w:pPr>
              <w:spacing w:after="18" w:line="279" w:lineRule="auto"/>
              <w:ind w:left="504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экскурсии (в музей, в </w:t>
            </w:r>
            <w:r>
              <w:t xml:space="preserve">общеобразовательную организацию и тому подобное), посещение спектаклей, выставок; </w:t>
            </w:r>
          </w:p>
          <w:p w:rsidR="0083159C" w:rsidRDefault="00470D9B">
            <w:pPr>
              <w:spacing w:after="0" w:line="259" w:lineRule="auto"/>
              <w:ind w:left="144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игровые методы (игровая роль, игровая ситуация, игровое действие и другие); </w:t>
            </w:r>
          </w:p>
          <w:p w:rsidR="0083159C" w:rsidRDefault="00470D9B">
            <w:pPr>
              <w:spacing w:after="0" w:line="259" w:lineRule="auto"/>
              <w:ind w:left="504" w:right="63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демонстрация собственной нравственной позиции педагогом, личный пример педагога, приучение к</w:t>
            </w:r>
            <w:r>
              <w:t xml:space="preserve"> вежливому общению, поощрение (одобрение, тактильный контакт, похвала, поощряющий взгляд). </w:t>
            </w:r>
          </w:p>
        </w:tc>
      </w:tr>
      <w:tr w:rsidR="0083159C">
        <w:trPr>
          <w:trHeight w:val="8998"/>
        </w:trPr>
        <w:tc>
          <w:tcPr>
            <w:tcW w:w="94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3" w:line="259" w:lineRule="auto"/>
              <w:ind w:left="48" w:firstLine="0"/>
              <w:jc w:val="left"/>
            </w:pPr>
            <w:r>
              <w:rPr>
                <w:b/>
              </w:rPr>
              <w:lastRenderedPageBreak/>
              <w:t xml:space="preserve">Организация предметно-пространственной среды </w:t>
            </w:r>
          </w:p>
          <w:p w:rsidR="0083159C" w:rsidRDefault="00470D9B">
            <w:pPr>
              <w:spacing w:after="51" w:line="252" w:lineRule="auto"/>
              <w:ind w:left="48" w:right="58" w:firstLine="0"/>
            </w:pPr>
            <w:r>
              <w:t>Реализация воспитательного потенциала развивающей предметно-</w:t>
            </w:r>
            <w:r>
              <w:t xml:space="preserve">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 </w:t>
            </w:r>
          </w:p>
          <w:p w:rsidR="0083159C" w:rsidRDefault="00470D9B">
            <w:pPr>
              <w:spacing w:after="21" w:line="278" w:lineRule="auto"/>
              <w:ind w:left="504" w:hanging="36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знаки и символы государства, региона, населенного пу</w:t>
            </w:r>
            <w:r>
              <w:t xml:space="preserve">нкта и образовательного учреждения; </w:t>
            </w:r>
          </w:p>
          <w:p w:rsidR="0083159C" w:rsidRDefault="00470D9B">
            <w:pPr>
              <w:spacing w:after="43" w:line="258" w:lineRule="auto"/>
              <w:ind w:left="504" w:right="60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компоненты среды, отражающие региональные, этнографические и другие особенности социокультурных условий, в которых находится образовательное учреждение; </w:t>
            </w:r>
          </w:p>
          <w:p w:rsidR="0083159C" w:rsidRDefault="00470D9B">
            <w:pPr>
              <w:spacing w:after="10" w:line="286" w:lineRule="auto"/>
              <w:ind w:left="504" w:hanging="36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компоненты </w:t>
            </w:r>
            <w:r>
              <w:tab/>
              <w:t xml:space="preserve">среды, </w:t>
            </w:r>
            <w:r>
              <w:tab/>
              <w:t xml:space="preserve">отражающие </w:t>
            </w:r>
            <w:r>
              <w:tab/>
              <w:t xml:space="preserve">экологичность, </w:t>
            </w:r>
            <w:r>
              <w:tab/>
              <w:t>природосообра</w:t>
            </w:r>
            <w:r>
              <w:t xml:space="preserve">зность </w:t>
            </w:r>
            <w:r>
              <w:tab/>
              <w:t xml:space="preserve">и безопасность; </w:t>
            </w:r>
          </w:p>
          <w:p w:rsidR="0083159C" w:rsidRDefault="00470D9B">
            <w:pPr>
              <w:spacing w:after="19" w:line="279" w:lineRule="auto"/>
              <w:ind w:left="504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компоненты среды, обеспечивающие детям возможность общения, игры и совместной деятельности; </w:t>
            </w:r>
          </w:p>
          <w:p w:rsidR="0083159C" w:rsidRDefault="00470D9B">
            <w:pPr>
              <w:spacing w:after="19" w:line="279" w:lineRule="auto"/>
              <w:ind w:left="504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компоненты среды, отражающие ценность семьи, людей разных поколений, радость общения с семьей; </w:t>
            </w:r>
          </w:p>
          <w:p w:rsidR="0083159C" w:rsidRDefault="00470D9B">
            <w:pPr>
              <w:spacing w:after="17" w:line="281" w:lineRule="auto"/>
              <w:ind w:left="504" w:right="59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 </w:t>
            </w:r>
          </w:p>
          <w:p w:rsidR="0083159C" w:rsidRDefault="00470D9B">
            <w:pPr>
              <w:spacing w:after="19" w:line="280" w:lineRule="auto"/>
              <w:ind w:left="504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компоненты среды, обеспечивающ</w:t>
            </w:r>
            <w:r>
              <w:t xml:space="preserve">ие ребенку возможность посильного труда, а также отражающие ценности труда в жизни человека и государства; </w:t>
            </w:r>
          </w:p>
          <w:p w:rsidR="0083159C" w:rsidRDefault="00470D9B">
            <w:pPr>
              <w:spacing w:after="19" w:line="280" w:lineRule="auto"/>
              <w:ind w:left="504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</w:t>
            </w:r>
            <w:r>
              <w:t xml:space="preserve">рта; </w:t>
            </w:r>
          </w:p>
          <w:p w:rsidR="0083159C" w:rsidRDefault="00470D9B">
            <w:pPr>
              <w:spacing w:after="22" w:line="259" w:lineRule="auto"/>
              <w:ind w:left="504" w:right="63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 </w:t>
            </w:r>
          </w:p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t xml:space="preserve">Всё пространство образовательной среды гармонично и эстетически привлекательно. </w:t>
            </w:r>
          </w:p>
          <w:p w:rsidR="0083159C" w:rsidRDefault="00470D9B">
            <w:pPr>
              <w:spacing w:after="0" w:line="259" w:lineRule="auto"/>
              <w:ind w:left="48" w:right="56" w:firstLine="0"/>
            </w:pPr>
            <w:r>
              <w:t>При выб</w:t>
            </w:r>
            <w:r>
              <w:t>оре материалов и игрушек участники образовательных отношений ориентируются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</w:t>
            </w:r>
            <w:r>
              <w:t xml:space="preserve">ь документы, подтверждающие соответствие требованиям безопасности. </w:t>
            </w:r>
          </w:p>
        </w:tc>
      </w:tr>
      <w:tr w:rsidR="0083159C">
        <w:trPr>
          <w:trHeight w:val="3117"/>
        </w:trPr>
        <w:tc>
          <w:tcPr>
            <w:tcW w:w="94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3" w:line="259" w:lineRule="auto"/>
              <w:ind w:left="48" w:firstLine="0"/>
              <w:jc w:val="left"/>
            </w:pPr>
            <w:r>
              <w:rPr>
                <w:b/>
              </w:rPr>
              <w:t xml:space="preserve">Социальное партнерство </w:t>
            </w:r>
          </w:p>
          <w:p w:rsidR="0083159C" w:rsidRDefault="00470D9B">
            <w:pPr>
              <w:spacing w:after="42" w:line="259" w:lineRule="auto"/>
              <w:ind w:left="48" w:firstLine="0"/>
              <w:jc w:val="left"/>
            </w:pPr>
            <w:r>
              <w:t xml:space="preserve">Реализация воспитательного потенциала социального партнерства предусматривает: </w:t>
            </w:r>
          </w:p>
          <w:p w:rsidR="0083159C" w:rsidRDefault="00470D9B">
            <w:pPr>
              <w:spacing w:after="42" w:line="259" w:lineRule="auto"/>
              <w:ind w:left="360" w:right="63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участие представителей организаций-</w:t>
            </w:r>
            <w:r>
              <w:t xml:space="preserve">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 </w:t>
            </w:r>
          </w:p>
          <w:p w:rsidR="0083159C" w:rsidRDefault="00470D9B">
            <w:pPr>
              <w:spacing w:after="15" w:line="283" w:lineRule="auto"/>
              <w:ind w:left="360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участие представителей организаций-партнеров в проведении занятий в рамках дополнительного образова</w:t>
            </w:r>
            <w:r>
              <w:t xml:space="preserve">ния; </w:t>
            </w:r>
          </w:p>
          <w:p w:rsidR="0083159C" w:rsidRDefault="00470D9B">
            <w:pPr>
              <w:spacing w:after="19" w:line="279" w:lineRule="auto"/>
              <w:ind w:left="360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проведение на базе организаций-партнеров различных мероприятий, событий и акций воспитательной направленности; </w:t>
            </w:r>
          </w:p>
          <w:p w:rsidR="0083159C" w:rsidRDefault="00470D9B">
            <w:pPr>
              <w:spacing w:after="0" w:line="259" w:lineRule="auto"/>
              <w:ind w:left="360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</w:t>
            </w:r>
          </w:p>
        </w:tc>
      </w:tr>
      <w:tr w:rsidR="0083159C">
        <w:trPr>
          <w:trHeight w:val="2217"/>
        </w:trPr>
        <w:tc>
          <w:tcPr>
            <w:tcW w:w="94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6" w:line="259" w:lineRule="auto"/>
              <w:ind w:left="360" w:firstLine="0"/>
              <w:jc w:val="left"/>
            </w:pPr>
            <w:r>
              <w:lastRenderedPageBreak/>
              <w:t xml:space="preserve">организациями-партнерами. </w:t>
            </w:r>
          </w:p>
          <w:p w:rsidR="0083159C" w:rsidRDefault="00470D9B">
            <w:pPr>
              <w:spacing w:after="0" w:line="259" w:lineRule="auto"/>
              <w:ind w:left="48" w:right="60" w:firstLine="0"/>
            </w:pPr>
            <w:r>
              <w:rPr>
                <w:b/>
              </w:rPr>
              <w:t>Современный образовательный ландшафт региона</w:t>
            </w:r>
            <w:r>
              <w:t xml:space="preserve"> предоставляет новые организационн</w:t>
            </w:r>
            <w:r>
              <w:t>ые условия реализуемых образовательным учреждением программ: разнообразие социальных партнёров, новые механизмы сетевого взаимодействия. Это не только обогащает содержание образования и воспитания, но создаёт возможности для формирования моделей непрерывно</w:t>
            </w:r>
            <w:r>
              <w:t xml:space="preserve">го развития всем участникам образовательных отношений: детям нормативно развивающимся и детям с ограниченными возможностями здоровья, педагогам и родителям. </w:t>
            </w:r>
          </w:p>
        </w:tc>
      </w:tr>
      <w:tr w:rsidR="0083159C">
        <w:trPr>
          <w:trHeight w:val="804"/>
        </w:trPr>
        <w:tc>
          <w:tcPr>
            <w:tcW w:w="6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b/>
              </w:rPr>
              <w:t xml:space="preserve">2.1.4.3. </w:t>
            </w:r>
            <w:r>
              <w:rPr>
                <w:b/>
              </w:rPr>
              <w:tab/>
              <w:t xml:space="preserve">Организационный </w:t>
            </w:r>
            <w:r>
              <w:rPr>
                <w:b/>
              </w:rPr>
              <w:tab/>
              <w:t xml:space="preserve">раздел </w:t>
            </w:r>
            <w:r>
              <w:rPr>
                <w:b/>
              </w:rPr>
              <w:tab/>
              <w:t xml:space="preserve">рабочей программы воспитания.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i/>
              </w:rPr>
              <w:t xml:space="preserve">29.4. 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i/>
              </w:rPr>
              <w:t xml:space="preserve">стр. 188-189 </w:t>
            </w:r>
          </w:p>
        </w:tc>
      </w:tr>
      <w:tr w:rsidR="0083159C">
        <w:trPr>
          <w:trHeight w:val="9774"/>
        </w:trPr>
        <w:tc>
          <w:tcPr>
            <w:tcW w:w="94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8" w:line="278" w:lineRule="auto"/>
              <w:ind w:left="48" w:firstLine="0"/>
            </w:pPr>
            <w:r>
              <w:t xml:space="preserve">Содержание организационного раздела рабочей программы воспитания раскрывает общие требования к условиям её реализации: </w:t>
            </w:r>
          </w:p>
          <w:p w:rsidR="0083159C" w:rsidRDefault="00470D9B">
            <w:pPr>
              <w:spacing w:after="0" w:line="259" w:lineRule="auto"/>
              <w:ind w:left="144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кадровое обеспечение; </w:t>
            </w:r>
          </w:p>
          <w:p w:rsidR="0083159C" w:rsidRDefault="00470D9B">
            <w:pPr>
              <w:spacing w:after="2" w:line="259" w:lineRule="auto"/>
              <w:ind w:left="144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нормативно-методическое обеспечение; </w:t>
            </w:r>
          </w:p>
          <w:p w:rsidR="0083159C" w:rsidRDefault="00470D9B">
            <w:pPr>
              <w:spacing w:after="0" w:line="259" w:lineRule="auto"/>
              <w:ind w:left="504" w:right="57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требования к условиям работы с особыми категориями детей; </w:t>
            </w:r>
            <w:r>
              <w:t xml:space="preserve">создание следующих условий, обеспечивающих достижение целевых ориентиров в работе с особыми категориями детей. </w:t>
            </w:r>
          </w:p>
          <w:p w:rsidR="0083159C" w:rsidRDefault="00470D9B">
            <w:pPr>
              <w:spacing w:after="0" w:line="278" w:lineRule="auto"/>
              <w:ind w:left="48" w:right="59" w:firstLine="456"/>
            </w:pPr>
            <w:r>
              <w:t>Цели и задачи Рабочей программы воспитания реализуют все педагогические работники МБДОУ: воспитатели; музыкальный руководитель; инструктор по фи</w:t>
            </w:r>
            <w:r>
              <w:t xml:space="preserve">зической культуре; педагог – психолог; учитель – логопед. </w:t>
            </w:r>
          </w:p>
          <w:p w:rsidR="0083159C" w:rsidRDefault="00470D9B">
            <w:pPr>
              <w:spacing w:after="0" w:line="279" w:lineRule="auto"/>
              <w:ind w:left="48" w:firstLine="0"/>
            </w:pPr>
            <w:r>
              <w:t xml:space="preserve">Ответственными за то или иное мероприятие могут быть как представители администрации, так и педагоги МБДОУ. </w:t>
            </w:r>
          </w:p>
          <w:p w:rsidR="0083159C" w:rsidRDefault="00470D9B">
            <w:pPr>
              <w:spacing w:after="42" w:line="259" w:lineRule="auto"/>
              <w:ind w:left="48" w:firstLine="0"/>
              <w:jc w:val="left"/>
            </w:pPr>
            <w:r>
              <w:t xml:space="preserve">Ответственные назначаются в соответствии с уровнем мероприятия: </w:t>
            </w:r>
          </w:p>
          <w:p w:rsidR="0083159C" w:rsidRDefault="00470D9B">
            <w:pPr>
              <w:spacing w:after="18" w:line="280" w:lineRule="auto"/>
              <w:ind w:left="360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руководитель МБДОУ – </w:t>
            </w:r>
            <w:r>
              <w:t xml:space="preserve">мероприятия, предполагающие участие родителей (законных представителей) воспитанников, социальных партнеров, приглашенных гостей; </w:t>
            </w:r>
          </w:p>
          <w:p w:rsidR="0083159C" w:rsidRDefault="00470D9B">
            <w:pPr>
              <w:spacing w:after="14" w:line="283" w:lineRule="auto"/>
              <w:ind w:left="360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воспитатель – мероприятия, предполагающие участие воспитанников и (или) их родителей (законных представителей) одной или не</w:t>
            </w:r>
            <w:r>
              <w:t xml:space="preserve">скольких возрастных групп; </w:t>
            </w:r>
          </w:p>
          <w:p w:rsidR="0083159C" w:rsidRDefault="00470D9B">
            <w:pPr>
              <w:spacing w:after="0" w:line="279" w:lineRule="auto"/>
              <w:ind w:left="360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музыкальный руководитель – мероприятия, обеспечивающие реализацию музыкальной деятельности воспитанников на любом уровне. </w:t>
            </w:r>
          </w:p>
          <w:p w:rsidR="0083159C" w:rsidRDefault="00470D9B">
            <w:pPr>
              <w:spacing w:after="0" w:line="279" w:lineRule="auto"/>
              <w:ind w:left="48" w:firstLine="0"/>
            </w:pPr>
            <w:r>
              <w:t>Перечень локальных правовых документов МБДОУ, в которые вносятся изменения в соответствии с рабочей про</w:t>
            </w:r>
            <w:r>
              <w:t xml:space="preserve">граммой воспитания:  </w:t>
            </w:r>
          </w:p>
          <w:p w:rsidR="0083159C" w:rsidRDefault="00470D9B">
            <w:pPr>
              <w:numPr>
                <w:ilvl w:val="0"/>
                <w:numId w:val="27"/>
              </w:numPr>
              <w:spacing w:after="22" w:line="259" w:lineRule="auto"/>
              <w:ind w:firstLine="0"/>
              <w:jc w:val="left"/>
            </w:pPr>
            <w:r>
              <w:t xml:space="preserve">Программа развития МБДОУ № 41 «Колокольчик» с. Ивановка Сальского района; </w:t>
            </w:r>
          </w:p>
          <w:p w:rsidR="0083159C" w:rsidRDefault="00470D9B">
            <w:pPr>
              <w:numPr>
                <w:ilvl w:val="0"/>
                <w:numId w:val="27"/>
              </w:numPr>
              <w:spacing w:after="2" w:line="277" w:lineRule="auto"/>
              <w:ind w:firstLine="0"/>
              <w:jc w:val="left"/>
            </w:pPr>
            <w:r>
              <w:t xml:space="preserve">Годовой план работы МБДОУ № 41 «Колокольчик» с. Ивановка Сальского района; - Календарный учебный график;  </w:t>
            </w:r>
          </w:p>
          <w:p w:rsidR="0083159C" w:rsidRDefault="00470D9B">
            <w:pPr>
              <w:numPr>
                <w:ilvl w:val="0"/>
                <w:numId w:val="27"/>
              </w:numPr>
              <w:spacing w:after="0" w:line="278" w:lineRule="auto"/>
              <w:ind w:firstLine="0"/>
              <w:jc w:val="left"/>
            </w:pPr>
            <w:r>
              <w:t xml:space="preserve">Должностные инструкции педагогов, отвечающих за организацию воспитательной деятельности в МБДОУ;  </w:t>
            </w:r>
          </w:p>
          <w:p w:rsidR="0083159C" w:rsidRDefault="00470D9B">
            <w:pPr>
              <w:spacing w:after="24" w:line="259" w:lineRule="auto"/>
              <w:ind w:left="48" w:firstLine="0"/>
              <w:jc w:val="left"/>
            </w:pPr>
            <w:r>
              <w:t xml:space="preserve">Подробнее с документами можно ознакомиться на официальном сайте МБДОУ № 41 «Колокольчик» </w:t>
            </w:r>
            <w:r>
              <w:tab/>
              <w:t xml:space="preserve">с. </w:t>
            </w:r>
            <w:r>
              <w:tab/>
              <w:t xml:space="preserve">Ивановка </w:t>
            </w:r>
            <w:r>
              <w:tab/>
              <w:t xml:space="preserve">Сальского </w:t>
            </w:r>
            <w:r>
              <w:tab/>
              <w:t xml:space="preserve">района </w:t>
            </w:r>
            <w:r>
              <w:tab/>
              <w:t xml:space="preserve">в </w:t>
            </w:r>
            <w:r>
              <w:tab/>
              <w:t xml:space="preserve">разделе </w:t>
            </w:r>
            <w:r>
              <w:tab/>
              <w:t xml:space="preserve">«Документы» </w:t>
            </w:r>
            <w:hyperlink r:id="rId21">
              <w:r>
                <w:rPr>
                  <w:color w:val="0000FF"/>
                  <w:u w:val="single" w:color="0000FF"/>
                </w:rPr>
                <w:t>https://mbdoy41.tvoysadik.ru/sveden/document</w:t>
              </w:r>
            </w:hyperlink>
            <w:hyperlink r:id="rId22">
              <w:r>
                <w:t xml:space="preserve"> </w:t>
              </w:r>
            </w:hyperlink>
            <w:r>
              <w:tab/>
              <w:t xml:space="preserve">и </w:t>
            </w:r>
            <w:r>
              <w:tab/>
              <w:t xml:space="preserve">«Образование» </w:t>
            </w:r>
            <w:hyperlink r:id="rId23">
              <w:r>
                <w:rPr>
                  <w:color w:val="0000FF"/>
                  <w:u w:val="single" w:color="0000FF"/>
                </w:rPr>
                <w:t>https://mbdoy41.tvoysadik.ru/sveden/education</w:t>
              </w:r>
            </w:hyperlink>
            <w:hyperlink r:id="rId24">
              <w:r>
                <w:t>.</w:t>
              </w:r>
            </w:hyperlink>
            <w:r>
              <w:t xml:space="preserve">  </w:t>
            </w:r>
          </w:p>
          <w:p w:rsidR="0083159C" w:rsidRDefault="00470D9B">
            <w:pPr>
              <w:spacing w:after="0" w:line="259" w:lineRule="auto"/>
              <w:ind w:left="48" w:right="57" w:firstLine="596"/>
            </w:pPr>
            <w:r>
              <w:t>В основе процесса воспитания детей в МБДОУ лежат традиционные ценности российского общества. Мы создаем особые условия воспитания для отдельны</w:t>
            </w:r>
            <w:r>
              <w:t xml:space="preserve">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(дети из семей мигрантов, и так далее), одаренные дети и другие категории.   </w:t>
            </w:r>
          </w:p>
        </w:tc>
      </w:tr>
    </w:tbl>
    <w:p w:rsidR="0083159C" w:rsidRDefault="00470D9B">
      <w:pPr>
        <w:spacing w:after="11" w:line="271" w:lineRule="auto"/>
        <w:ind w:left="61" w:right="151" w:firstLine="568"/>
      </w:pPr>
      <w:r>
        <w:rPr>
          <w:b/>
        </w:rPr>
        <w:lastRenderedPageBreak/>
        <w:t>2.2.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</w:t>
      </w:r>
      <w:r>
        <w:rPr>
          <w:b/>
        </w:rPr>
        <w:t>Содержательный раздел обязательной части, формируемой участниками образовательных отношений.</w:t>
      </w:r>
      <w:r>
        <w:t xml:space="preserve"> </w:t>
      </w:r>
    </w:p>
    <w:p w:rsidR="0083159C" w:rsidRDefault="00470D9B">
      <w:pPr>
        <w:ind w:left="69" w:right="154"/>
      </w:pPr>
      <w:r>
        <w:t xml:space="preserve">Содержательный раздел </w:t>
      </w:r>
      <w:r>
        <w:rPr>
          <w:i/>
        </w:rPr>
        <w:t>парциальной</w:t>
      </w:r>
      <w:r>
        <w:t xml:space="preserve"> </w:t>
      </w:r>
      <w:r>
        <w:rPr>
          <w:i/>
        </w:rPr>
        <w:t>образовательной программы по приобщению дошкольников к культуре и традициям Донского края «В краю тихого Дона»</w:t>
      </w:r>
      <w:r>
        <w:t xml:space="preserve"> включает описание</w:t>
      </w:r>
      <w:r>
        <w:t xml:space="preserve"> образовательной деятельности в соответствии с направлениями развития ребенка в пяти образовательных областях – социально-коммуникативной, познавательной, речевой, художественно-эстетической, физической и дополняется перспективным планом для детей старшего</w:t>
      </w:r>
      <w:r>
        <w:t xml:space="preserve"> дошкольного возраста «</w:t>
      </w:r>
      <w:r>
        <w:rPr>
          <w:i/>
        </w:rPr>
        <w:t>Люби и знай свой Донской край</w:t>
      </w:r>
      <w:r>
        <w:t xml:space="preserve">» </w:t>
      </w:r>
    </w:p>
    <w:p w:rsidR="0083159C" w:rsidRDefault="00470D9B">
      <w:pPr>
        <w:ind w:left="69" w:right="154"/>
      </w:pPr>
      <w:r>
        <w:t xml:space="preserve">Программа определяет примерное содержание образовательных областей с учетом возрастных и индивидуальных особенностей детей в таких видах деятельности, как: </w:t>
      </w:r>
    </w:p>
    <w:p w:rsidR="0083159C" w:rsidRDefault="00470D9B">
      <w:pPr>
        <w:numPr>
          <w:ilvl w:val="0"/>
          <w:numId w:val="17"/>
        </w:numPr>
        <w:ind w:right="154" w:hanging="196"/>
      </w:pPr>
      <w:r>
        <w:t>игровая (сюжетно-ролевая игра, игра с правил</w:t>
      </w:r>
      <w:r>
        <w:t xml:space="preserve">ами и другие виды игры), </w:t>
      </w:r>
    </w:p>
    <w:p w:rsidR="0083159C" w:rsidRDefault="00470D9B">
      <w:pPr>
        <w:numPr>
          <w:ilvl w:val="0"/>
          <w:numId w:val="17"/>
        </w:numPr>
        <w:ind w:right="154" w:hanging="196"/>
      </w:pPr>
      <w:r>
        <w:t xml:space="preserve">коммуникативная (общение и взаимодействие со взрослыми и другими детьми), </w:t>
      </w:r>
    </w:p>
    <w:p w:rsidR="0083159C" w:rsidRDefault="00470D9B">
      <w:pPr>
        <w:numPr>
          <w:ilvl w:val="0"/>
          <w:numId w:val="17"/>
        </w:numPr>
        <w:ind w:right="154" w:hanging="196"/>
      </w:pPr>
      <w:r>
        <w:t>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</w:t>
      </w:r>
      <w:r>
        <w:t xml:space="preserve">ми активности ребенка, как: </w:t>
      </w:r>
    </w:p>
    <w:p w:rsidR="0083159C" w:rsidRDefault="00470D9B">
      <w:pPr>
        <w:numPr>
          <w:ilvl w:val="0"/>
          <w:numId w:val="17"/>
        </w:numPr>
        <w:ind w:right="154" w:hanging="196"/>
      </w:pPr>
      <w:r>
        <w:t xml:space="preserve">восприятие художественной литературы и фольклора, </w:t>
      </w:r>
    </w:p>
    <w:p w:rsidR="0083159C" w:rsidRDefault="00470D9B">
      <w:pPr>
        <w:numPr>
          <w:ilvl w:val="0"/>
          <w:numId w:val="17"/>
        </w:numPr>
        <w:ind w:right="154" w:hanging="196"/>
      </w:pPr>
      <w:r>
        <w:t xml:space="preserve">самообслуживание и элементарный бытовой труд (в помещении и на улице), </w:t>
      </w:r>
    </w:p>
    <w:p w:rsidR="0083159C" w:rsidRDefault="00470D9B">
      <w:pPr>
        <w:numPr>
          <w:ilvl w:val="0"/>
          <w:numId w:val="17"/>
        </w:numPr>
        <w:ind w:right="154" w:hanging="196"/>
      </w:pPr>
      <w:r>
        <w:t xml:space="preserve">конструирование из разного материала, включая конструкторы, модули, бумагу, природный и иной материал, </w:t>
      </w:r>
    </w:p>
    <w:p w:rsidR="0083159C" w:rsidRDefault="00470D9B">
      <w:pPr>
        <w:numPr>
          <w:ilvl w:val="0"/>
          <w:numId w:val="17"/>
        </w:numPr>
        <w:ind w:right="154" w:hanging="196"/>
      </w:pPr>
      <w:r>
        <w:t xml:space="preserve">изобразительная (рисование, лепка, аппликация), </w:t>
      </w:r>
    </w:p>
    <w:p w:rsidR="0083159C" w:rsidRDefault="00470D9B">
      <w:pPr>
        <w:numPr>
          <w:ilvl w:val="0"/>
          <w:numId w:val="17"/>
        </w:numPr>
        <w:spacing w:after="65" w:line="271" w:lineRule="auto"/>
        <w:ind w:right="154" w:hanging="196"/>
      </w:pPr>
      <w:r>
        <w:t xml:space="preserve"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 </w:t>
      </w:r>
      <w:r>
        <w:rPr>
          <w:rFonts w:ascii="Georgia" w:eastAsia="Georgia" w:hAnsi="Georgia" w:cs="Georgia"/>
          <w:sz w:val="22"/>
        </w:rPr>
        <w:t>–</w:t>
      </w:r>
      <w:r>
        <w:rPr>
          <w:rFonts w:ascii="Arial" w:eastAsia="Arial" w:hAnsi="Arial" w:cs="Arial"/>
          <w:sz w:val="22"/>
        </w:rPr>
        <w:t xml:space="preserve"> </w:t>
      </w:r>
      <w:r>
        <w:t>двигательная (овладение основными движениями) формы а</w:t>
      </w:r>
      <w:r>
        <w:t xml:space="preserve">ктивности ребенка. </w:t>
      </w:r>
    </w:p>
    <w:p w:rsidR="0083159C" w:rsidRDefault="00470D9B">
      <w:pPr>
        <w:spacing w:after="74"/>
        <w:ind w:left="644" w:right="154" w:firstLine="0"/>
      </w:pPr>
      <w:r>
        <w:t xml:space="preserve">Программа «В краю тихого Дона» содержит 2 модульных блока: </w:t>
      </w:r>
    </w:p>
    <w:p w:rsidR="0083159C" w:rsidRDefault="00470D9B">
      <w:pPr>
        <w:spacing w:after="83" w:line="271" w:lineRule="auto"/>
        <w:ind w:left="654" w:right="151" w:hanging="10"/>
      </w:pPr>
      <w:r>
        <w:rPr>
          <w:b/>
        </w:rPr>
        <w:t xml:space="preserve">Блок I. Ранний и младший дошкольный возраст (2 – 5 лет). </w:t>
      </w:r>
    </w:p>
    <w:p w:rsidR="0083159C" w:rsidRDefault="00470D9B">
      <w:pPr>
        <w:numPr>
          <w:ilvl w:val="1"/>
          <w:numId w:val="17"/>
        </w:numPr>
        <w:spacing w:after="36" w:line="259" w:lineRule="auto"/>
        <w:ind w:hanging="140"/>
        <w:jc w:val="left"/>
      </w:pPr>
      <w:r>
        <w:rPr>
          <w:i/>
        </w:rPr>
        <w:t xml:space="preserve">раздел «Здравствуй, солнышко-колоколнышко!». </w:t>
      </w:r>
    </w:p>
    <w:p w:rsidR="0083159C" w:rsidRDefault="00470D9B">
      <w:pPr>
        <w:spacing w:after="68"/>
        <w:ind w:left="69" w:right="154"/>
      </w:pPr>
      <w:r>
        <w:t>Создание условий для знакомства с малыми фольклорными формами как средст</w:t>
      </w:r>
      <w:r>
        <w:t xml:space="preserve">вом приобщения детей раннего и младшего дошкольного возраста к истокам казачьей народной культуры. </w:t>
      </w:r>
    </w:p>
    <w:p w:rsidR="0083159C" w:rsidRDefault="00470D9B">
      <w:pPr>
        <w:numPr>
          <w:ilvl w:val="1"/>
          <w:numId w:val="17"/>
        </w:numPr>
        <w:spacing w:after="36" w:line="259" w:lineRule="auto"/>
        <w:ind w:hanging="140"/>
        <w:jc w:val="left"/>
      </w:pPr>
      <w:r>
        <w:rPr>
          <w:i/>
        </w:rPr>
        <w:t xml:space="preserve">раздел «Простор Донской от края и до края». </w:t>
      </w:r>
    </w:p>
    <w:p w:rsidR="0083159C" w:rsidRDefault="00470D9B">
      <w:pPr>
        <w:spacing w:after="70"/>
        <w:ind w:left="69" w:right="154"/>
      </w:pPr>
      <w:r>
        <w:t xml:space="preserve">Создание условий для знакомства детей раннего и младшего дошкольного возраста с природой родного края, освоения основ экологической культуры, активизации механизмов детского саморазвития через проектно-исследовательскую деятельность младших дошкольников. </w:t>
      </w:r>
    </w:p>
    <w:p w:rsidR="0083159C" w:rsidRDefault="00470D9B">
      <w:pPr>
        <w:numPr>
          <w:ilvl w:val="1"/>
          <w:numId w:val="17"/>
        </w:numPr>
        <w:spacing w:after="36" w:line="259" w:lineRule="auto"/>
        <w:ind w:hanging="140"/>
        <w:jc w:val="left"/>
      </w:pPr>
      <w:r>
        <w:rPr>
          <w:i/>
        </w:rPr>
        <w:t xml:space="preserve">раздел «Эх, казачата, ребята удалые!». </w:t>
      </w:r>
    </w:p>
    <w:p w:rsidR="0083159C" w:rsidRDefault="00470D9B">
      <w:pPr>
        <w:spacing w:after="71"/>
        <w:ind w:left="69" w:right="154"/>
      </w:pPr>
      <w:r>
        <w:t>Создание условий для знакомства младших дошкольников с окружающим миром, помочь им осознать свое место в нем на примере ближнего бытового окружения, приобщение к духовно-нравственным традициям жителей Донского края в</w:t>
      </w:r>
      <w:r>
        <w:t xml:space="preserve"> доступных их возрасту и пониманию формах. </w:t>
      </w:r>
    </w:p>
    <w:p w:rsidR="0083159C" w:rsidRDefault="00470D9B">
      <w:pPr>
        <w:spacing w:after="83" w:line="271" w:lineRule="auto"/>
        <w:ind w:left="654" w:right="151" w:hanging="10"/>
      </w:pPr>
      <w:r>
        <w:rPr>
          <w:b/>
        </w:rPr>
        <w:t>Блок II. Старший дошкольный возраст (5 – 7 лет).</w:t>
      </w:r>
      <w:r>
        <w:t xml:space="preserve"> </w:t>
      </w:r>
    </w:p>
    <w:p w:rsidR="0083159C" w:rsidRDefault="00470D9B">
      <w:pPr>
        <w:numPr>
          <w:ilvl w:val="1"/>
          <w:numId w:val="18"/>
        </w:numPr>
        <w:spacing w:after="36" w:line="259" w:lineRule="auto"/>
        <w:ind w:hanging="140"/>
        <w:jc w:val="left"/>
      </w:pPr>
      <w:r>
        <w:rPr>
          <w:i/>
        </w:rPr>
        <w:t xml:space="preserve">раздел «Веселое казачье слова – речи основа». </w:t>
      </w:r>
    </w:p>
    <w:p w:rsidR="0083159C" w:rsidRDefault="00470D9B">
      <w:pPr>
        <w:spacing w:after="71"/>
        <w:ind w:left="69" w:right="154"/>
      </w:pPr>
      <w:r>
        <w:t xml:space="preserve">Создание условий для знакомства детей старшего дошкольного возраста с казачьим фольклором, формирования интереса и </w:t>
      </w:r>
      <w:r>
        <w:t xml:space="preserve">потребности детей в чтении книг. Здесь осуществляется как информационная, так и практическая подготовка детей через поисковые задания, экскурсии в музей, походы в театры. Дети знакомятся с мифами, легендами, преданиями, песнями и </w:t>
      </w:r>
      <w:r>
        <w:lastRenderedPageBreak/>
        <w:t>сказками Дона, герои котор</w:t>
      </w:r>
      <w:r>
        <w:t xml:space="preserve">ых обладают чувством собственного достоинства, готовностью постоять за родную страну. </w:t>
      </w:r>
    </w:p>
    <w:p w:rsidR="0083159C" w:rsidRDefault="00470D9B">
      <w:pPr>
        <w:numPr>
          <w:ilvl w:val="1"/>
          <w:numId w:val="18"/>
        </w:numPr>
        <w:spacing w:after="36" w:line="259" w:lineRule="auto"/>
        <w:ind w:hanging="140"/>
        <w:jc w:val="left"/>
      </w:pPr>
      <w:r>
        <w:rPr>
          <w:i/>
        </w:rPr>
        <w:t xml:space="preserve">раздел «Кладовая Донской земли». </w:t>
      </w:r>
    </w:p>
    <w:p w:rsidR="0083159C" w:rsidRDefault="00470D9B">
      <w:pPr>
        <w:spacing w:after="75"/>
        <w:ind w:left="69" w:right="154"/>
      </w:pPr>
      <w:r>
        <w:t>Создание условий для формирования созидательного отношения к окружающему миру через знакомство с природой Дона, чувства привязанности к</w:t>
      </w:r>
      <w:r>
        <w:t xml:space="preserve"> своему дому и любви к Родине; осознания себя частью природы, желания ее оберегать. Дети не только знакомятся с природными местами, степным ландшафтом, животными и растительным миром, но и сами активно участвуют в добывании этих знаний: </w:t>
      </w:r>
    </w:p>
    <w:p w:rsidR="0083159C" w:rsidRDefault="00470D9B">
      <w:pPr>
        <w:ind w:left="69" w:right="154"/>
      </w:pPr>
      <w:r>
        <w:t xml:space="preserve"> </w:t>
      </w:r>
      <w:r>
        <w:t xml:space="preserve">вместе с родителями, братьями и сестрами – старшеклассниками – находят в дополнительной литературе, интернет-ресурсах сведения, которые могут быть интересны окружающим, проводят исследовательскую и экспериментальную деятельность. </w:t>
      </w:r>
    </w:p>
    <w:p w:rsidR="0083159C" w:rsidRDefault="00470D9B">
      <w:pPr>
        <w:numPr>
          <w:ilvl w:val="1"/>
          <w:numId w:val="18"/>
        </w:numPr>
        <w:ind w:hanging="140"/>
        <w:jc w:val="left"/>
      </w:pPr>
      <w:r>
        <w:t>раздел «Тайны Донского ка</w:t>
      </w:r>
      <w:r>
        <w:t xml:space="preserve">зачьего края». </w:t>
      </w:r>
    </w:p>
    <w:p w:rsidR="0083159C" w:rsidRDefault="00470D9B">
      <w:pPr>
        <w:ind w:left="69" w:right="154"/>
      </w:pPr>
      <w:r>
        <w:t>Создание условий для знакомства старших дошкольников с историей Донского края, города Новочеркасска – столицей Донского казачества, традициями, бытом казаков. Это направление включает знакомство дошкольников с этническими корнями донского к</w:t>
      </w:r>
      <w:r>
        <w:t>азачества на занятиях через доступную их возрасту форму народного праздника с его обычаями и обрядами, определяющими своеобразие культуры нашего региона. Это позволяет детям на эмоциональном уровне принять богатство исконно казачьих праздников, попробовать</w:t>
      </w:r>
      <w:r>
        <w:t xml:space="preserve"> себя в различных видах фольклора и тем самым приобщиться к нравственным ценностям народа. </w:t>
      </w:r>
    </w:p>
    <w:p w:rsidR="0083159C" w:rsidRDefault="00470D9B">
      <w:pPr>
        <w:ind w:left="69" w:right="154"/>
      </w:pPr>
      <w:r>
        <w:t>Региональное содержание образования, формы организации образовательной деятельности, основанные на культурно-исторических ценностях, традициях и особенностях Донско</w:t>
      </w:r>
      <w:r>
        <w:t xml:space="preserve">го края и малой родины – села Ивановка.  </w:t>
      </w:r>
    </w:p>
    <w:p w:rsidR="0083159C" w:rsidRDefault="00470D9B">
      <w:pPr>
        <w:ind w:left="69" w:right="154"/>
      </w:pPr>
      <w:r>
        <w:t>Региональный компонент интегрирован во все образовательные области (совмещается с темами образовательной деятельности и входит как часть в содержание образовательной деятельности по всем образовательным направления</w:t>
      </w:r>
      <w:r>
        <w:t xml:space="preserve">м).  </w:t>
      </w:r>
    </w:p>
    <w:p w:rsidR="0083159C" w:rsidRDefault="00470D9B">
      <w:pPr>
        <w:spacing w:after="72"/>
        <w:ind w:left="69" w:right="154"/>
      </w:pPr>
      <w:r>
        <w:t xml:space="preserve">В совместной деятельности с детьми в режиме дня региональный компонент реализуется в ходе экскурсий по селу, посещения мемориала «Воинам, погибшим в Великой Отечественной войне», через мультимедийные презентации, в результате реализуемых мероприятий </w:t>
      </w:r>
      <w:r>
        <w:t xml:space="preserve">у детей расширяется представление о родном поселке, о родном крае, об окружающей его природе, жизни знакомых улиц.  </w:t>
      </w:r>
    </w:p>
    <w:p w:rsidR="0083159C" w:rsidRDefault="00470D9B">
      <w:pPr>
        <w:spacing w:after="256"/>
        <w:ind w:left="69" w:right="154"/>
      </w:pPr>
      <w:r>
        <w:t xml:space="preserve">Сотрудничество с социальными партнерами – </w:t>
      </w:r>
      <w:r>
        <w:t xml:space="preserve">одно из условий успешной реализации регионального компонента. Без участия и заинтересованности родителей она была бы невозможна. Участие членов семьи дошкольников в тематических творческих выставках, ярмарках, помощь в создании предметно-развивающей среды </w:t>
      </w:r>
      <w:r>
        <w:t>ДОУ сближает и детей, и родителей, способствует становлению позитивного опыта взаимодействия ребенка с окружающим миром. Родители становятся не сторонними наблюдателями, а активными участниками педагогического процесса: силами родителей изготавливаются каз</w:t>
      </w:r>
      <w:r>
        <w:t xml:space="preserve">ачьи костюмы, оформляется развивающая среда в группах. Они принимают активное участие не только в праздниках, но и в родительских собраниях, развлечениях, досугах. </w:t>
      </w:r>
    </w:p>
    <w:p w:rsidR="0083159C" w:rsidRDefault="00470D9B">
      <w:pPr>
        <w:spacing w:after="151" w:line="271" w:lineRule="auto"/>
        <w:ind w:left="61" w:right="151" w:firstLine="492"/>
      </w:pPr>
      <w:r>
        <w:rPr>
          <w:b/>
        </w:rPr>
        <w:t>2.2.1.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Специфика национальных, социокультурных и иных условий, в которых осуществляется</w:t>
      </w:r>
      <w:r>
        <w:t xml:space="preserve"> </w:t>
      </w:r>
      <w:r>
        <w:rPr>
          <w:sz w:val="6"/>
        </w:rPr>
        <w:t xml:space="preserve"> </w:t>
      </w:r>
      <w:r>
        <w:rPr>
          <w:b/>
        </w:rPr>
        <w:t xml:space="preserve"> о</w:t>
      </w:r>
      <w:r>
        <w:rPr>
          <w:b/>
        </w:rPr>
        <w:t xml:space="preserve">бразовательная деятельность. </w:t>
      </w:r>
    </w:p>
    <w:p w:rsidR="0083159C" w:rsidRDefault="00470D9B">
      <w:pPr>
        <w:ind w:left="69" w:right="154"/>
      </w:pPr>
      <w:r>
        <w:t xml:space="preserve">МБДОУ функционирует в режиме 10,5 -часового пребывания воспитанников в период с 07.30 до 18.00 при 5-дневной рабочей неделе. </w:t>
      </w:r>
    </w:p>
    <w:p w:rsidR="0083159C" w:rsidRDefault="00470D9B">
      <w:pPr>
        <w:spacing w:line="330" w:lineRule="auto"/>
        <w:ind w:left="69" w:right="154"/>
      </w:pPr>
      <w:r>
        <w:lastRenderedPageBreak/>
        <w:t>Часть, формируемая участниками образовательных отношений, реализуется в течение всего времени пребыв</w:t>
      </w:r>
      <w:r>
        <w:t xml:space="preserve">ания воспитанников в образовательной организации. </w:t>
      </w:r>
      <w:r>
        <w:rPr>
          <w:i/>
        </w:rPr>
        <w:t xml:space="preserve">Социокультурные условия. </w:t>
      </w:r>
    </w:p>
    <w:p w:rsidR="0083159C" w:rsidRDefault="00470D9B">
      <w:pPr>
        <w:ind w:left="69" w:right="154"/>
      </w:pPr>
      <w:r>
        <w:t>МБДОУ находится в отдельно стоящем двухэтажном здании, рядом находятся медпункт села, отделение Сбербанка, школа, мемориал «Воинам, погибшим в Великой Отечественной войне», что слу</w:t>
      </w:r>
      <w:r>
        <w:t xml:space="preserve">жит возможностью организации поликультурного воспитания детей. </w:t>
      </w:r>
    </w:p>
    <w:p w:rsidR="0083159C" w:rsidRDefault="00470D9B">
      <w:pPr>
        <w:spacing w:after="44"/>
        <w:ind w:left="69" w:right="154"/>
      </w:pPr>
      <w:r>
        <w:t xml:space="preserve">В рамках расширения образовательного пространства детей осуществляется сотрудничество с МБОУ СОШ № 28 с. Ивановка в рамках образовательного комплекса преемственности.  </w:t>
      </w:r>
      <w:r>
        <w:rPr>
          <w:i/>
        </w:rPr>
        <w:t xml:space="preserve">Национальные условия. </w:t>
      </w:r>
    </w:p>
    <w:p w:rsidR="0083159C" w:rsidRDefault="00470D9B">
      <w:pPr>
        <w:ind w:left="69" w:right="154"/>
      </w:pPr>
      <w:r>
        <w:t>О</w:t>
      </w:r>
      <w:r>
        <w:t>сновной контингент воспитанников дошкольного учреждения - русские, родной язык которых – русский. В то же время в детском саду есть дети из семей других национальностей: армяне, украинцы и т.д. Сальский район – многонациональный край. В рамках программы пр</w:t>
      </w:r>
      <w:r>
        <w:t xml:space="preserve">едусмотрено ознакомление дошкольников с традициями и обычаями народов, проживающих на территории района. </w:t>
      </w:r>
      <w:r>
        <w:rPr>
          <w:i/>
        </w:rPr>
        <w:t>Климатические условия</w:t>
      </w:r>
      <w:r>
        <w:t xml:space="preserve">. </w:t>
      </w:r>
    </w:p>
    <w:p w:rsidR="0083159C" w:rsidRDefault="00470D9B">
      <w:pPr>
        <w:ind w:left="69" w:right="154"/>
      </w:pPr>
      <w:r>
        <w:t>Сальский район относится к юго-восточному подрайону Ростовской области. Климат носит континентальный характер с умеренно жарким</w:t>
      </w:r>
      <w:r>
        <w:t xml:space="preserve"> летом и с умеренно холодной зимой. </w:t>
      </w:r>
    </w:p>
    <w:p w:rsidR="0083159C" w:rsidRDefault="00470D9B">
      <w:pPr>
        <w:ind w:left="69" w:right="154" w:firstLine="0"/>
      </w:pPr>
      <w:r>
        <w:t>Характер климата проявляется также и в резких колебаниях температур и низкой относительной влажностью воздуха. На территории района температура воздуха определяется особенностями сезонной циркуляции атмосферы, рельефа и</w:t>
      </w:r>
      <w:r>
        <w:t xml:space="preserve"> радиационного режима. Зима умеренно-мягкая, изменчивость температуры воздуха обусловлена более частыми сменами воздушных масс.  </w:t>
      </w:r>
    </w:p>
    <w:p w:rsidR="0083159C" w:rsidRDefault="00470D9B">
      <w:pPr>
        <w:spacing w:after="252"/>
        <w:ind w:left="69" w:right="154"/>
      </w:pPr>
      <w:r>
        <w:t>Теплый сезон отличается не только монотонным распределением температуры воздуха, но и более стабильным ее режимом по сравнению</w:t>
      </w:r>
      <w:r>
        <w:t xml:space="preserve"> с холодным сезоном. Лето умеренно жаркое.  Исходя из этого, в образовательный процесс включены мероприятия, направленные на оздоровление детей естественными факторами (солнце, воздух и вода) и предупреждение утомляемости: устанавливаются каникулы, в перио</w:t>
      </w:r>
      <w:r>
        <w:t xml:space="preserve">д которых создаются оптимальные условия для самостоятельной двигательной, игровой, продуктивной и музыкально-художественной деятельности детей, проводятся музыкальные и физкультурные досуги. </w:t>
      </w:r>
    </w:p>
    <w:p w:rsidR="0083159C" w:rsidRDefault="00470D9B">
      <w:pPr>
        <w:spacing w:after="83" w:line="271" w:lineRule="auto"/>
        <w:ind w:left="61" w:right="151" w:firstLine="568"/>
      </w:pPr>
      <w:r>
        <w:rPr>
          <w:b/>
        </w:rPr>
        <w:t>2.2.2. Направления, выбранные участниками образовательных отноше</w:t>
      </w:r>
      <w:r>
        <w:rPr>
          <w:b/>
        </w:rPr>
        <w:t>ний из числа парциальных программ и иных программ и/или созданных ими самостоятельно</w:t>
      </w:r>
      <w:r>
        <w:t xml:space="preserve"> (ссылка на программу, ее выходные данные, краткая характеристика). </w:t>
      </w:r>
    </w:p>
    <w:p w:rsidR="0083159C" w:rsidRDefault="00470D9B">
      <w:pPr>
        <w:ind w:left="69" w:right="154"/>
      </w:pPr>
      <w:r>
        <w:t>Данная часть программы учитывает образовательные потребности, интересы и мотивы воспитанников, членов и</w:t>
      </w:r>
      <w:r>
        <w:t xml:space="preserve">х семей и педагогов и ориентирована на: </w:t>
      </w:r>
    </w:p>
    <w:p w:rsidR="0083159C" w:rsidRDefault="00470D9B">
      <w:pPr>
        <w:ind w:left="504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специфику национальных, социокультурных и иных условий, в которых осуществляется образовательная деятельность; </w:t>
      </w:r>
    </w:p>
    <w:p w:rsidR="0083159C" w:rsidRDefault="00470D9B">
      <w:pPr>
        <w:spacing w:after="47"/>
        <w:ind w:left="144" w:right="15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выбор парциальных программ и форм организации работы с детьми, которые в наибольшей степени соответствуют потребностям и интересам воспитанников, возможностям педагогического коллектива;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сложившиеся традиции в организации. </w:t>
      </w:r>
    </w:p>
    <w:p w:rsidR="0083159C" w:rsidRDefault="00470D9B">
      <w:pPr>
        <w:ind w:left="69" w:right="154"/>
      </w:pPr>
      <w:r>
        <w:t>На основании исследований запр</w:t>
      </w:r>
      <w:r>
        <w:t>осов участников образовательного процесса (с учетом результатов мониторинга обследования воспитанников и анкетирования членов их семей, а также педагогов и микросоциума) осуществлен подбор нескольких образовательных программ различной направленности из чис</w:t>
      </w:r>
      <w:r>
        <w:t xml:space="preserve">ла парциальных и программ, отвечающих требованиям всех участников образовательных отношений: </w:t>
      </w:r>
    </w:p>
    <w:tbl>
      <w:tblPr>
        <w:tblStyle w:val="TableGrid"/>
        <w:tblW w:w="9675" w:type="dxa"/>
        <w:tblInd w:w="184" w:type="dxa"/>
        <w:tblCellMar>
          <w:top w:w="5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28"/>
        <w:gridCol w:w="2269"/>
        <w:gridCol w:w="2549"/>
        <w:gridCol w:w="3829"/>
      </w:tblGrid>
      <w:tr w:rsidR="0083159C">
        <w:trPr>
          <w:trHeight w:val="1081"/>
        </w:trPr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Направле ние развития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29"/>
              <w:jc w:val="center"/>
            </w:pPr>
            <w:r>
              <w:t xml:space="preserve">Название парциальной программы, технологии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12" w:firstLine="0"/>
            </w:pPr>
            <w:r>
              <w:t xml:space="preserve">Авторы /Издательство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44" w:hanging="656"/>
              <w:jc w:val="left"/>
            </w:pPr>
            <w:r>
              <w:t xml:space="preserve">Краткая характеристика программы </w:t>
            </w:r>
          </w:p>
        </w:tc>
      </w:tr>
      <w:tr w:rsidR="0083159C">
        <w:trPr>
          <w:trHeight w:val="3044"/>
        </w:trPr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38934" cy="1079754"/>
                      <wp:effectExtent l="0" t="0" r="0" b="0"/>
                      <wp:docPr id="247639" name="Group 247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934" cy="1079754"/>
                                <a:chOff x="0" y="0"/>
                                <a:chExt cx="338934" cy="1079754"/>
                              </a:xfrm>
                            </wpg:grpSpPr>
                            <wps:wsp>
                              <wps:cNvPr id="29094" name="Rectangle 29094"/>
                              <wps:cNvSpPr/>
                              <wps:spPr>
                                <a:xfrm rot="-5399999">
                                  <a:off x="86853" y="9422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3159C" w:rsidRDefault="00470D9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95" name="Rectangle 29095"/>
                              <wps:cNvSpPr/>
                              <wps:spPr>
                                <a:xfrm rot="-5399999">
                                  <a:off x="86853" y="9041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3159C" w:rsidRDefault="00470D9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96" name="Rectangle 29096"/>
                              <wps:cNvSpPr/>
                              <wps:spPr>
                                <a:xfrm rot="-5399999">
                                  <a:off x="-399194" y="295876"/>
                                  <a:ext cx="1383372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3159C" w:rsidRDefault="00470D9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Познавательное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97" name="Rectangle 29097"/>
                              <wps:cNvSpPr/>
                              <wps:spPr>
                                <a:xfrm rot="-5399999">
                                  <a:off x="257034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3159C" w:rsidRDefault="00470D9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7639" o:spid="_x0000_s1030" style="width:26.7pt;height:85pt;mso-position-horizontal-relative:char;mso-position-vertical-relative:line" coordsize="3389,10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gSnQIAAFEKAAAOAAAAZHJzL2Uyb0RvYy54bWzklltv2yAUx98n7Tsg3hM7dhxfVKea1rWa&#10;NK3Vun0AgvFFsgEBqdN9+h3wJVNa7SGV2knNA8EHfDj8/udgLi4PXYsemNKN4DleLX2MGKeiaHiV&#10;418/rxcJRtoQXpBWcJbjR6bx5fbjh4teZiwQtWgLphA44TrrZY5rY2TmeZrWrCN6KSTjMFgK1RED&#10;j6ryCkV68N61XuD7G68XqpBKUKY1WK+GQbx1/suSUXNblpoZ1OYYYjOuVa7d2dbbXpCsUkTWDR3D&#10;IGdE0ZGGw6KzqytiCNqr5omrrqFKaFGaJRWdJ8qyocztAXaz8k92c6PEXrq9VFlfyRkToD3hdLZb&#10;+v3hTqGmyHGwjjdhihEnHejklkajDSD1sspg7o2S9/JOjYZqeLL7PpSqs/+wI3RweB9nvOxgEAVj&#10;GCZpuMaIwtDKj9M4Wg/8aQ0iPXmN1l/+/aI3LevZ6OZgegmppI+09Mto3ddEMieCtgQmWqmfwlYG&#10;WD8gzQivWoYCZ3Z43OwZls40cJtIISUgExdRmNqfS5wRXLJJohAjIJSugyDYDIAmgpG/iWHUAgyC&#10;dZi4/J0xkEwqbW6Y6JDt5FhBXM45efimDUQFU6cpNpSW25aL66Zth1FrAZpTtLZnDruDS5DQxmIt&#10;O1E8AoZaqN+3UPplK/oci7GH7WkAa9tRjNqvHPDbwps6aurspo4y7WfhynOI5tPeiLJx4R5XG8MC&#10;XYcYXkXg6HmBowkEpMNLBPbXq/9KYFeNR+TvQODN8wK7qrMgzhF4AUW9smeDLdI0SuKTGl6FSRjG&#10;wXgMJlDFgc2n16riOXnfTRXHz4scv6SKgyj27acMNF6kcFKfaPym5/ScvW+tsPssw73FJfd4x7IX&#10;o7+f3bl+vAlu/wAAAP//AwBQSwMEFAAGAAgAAAAhAA/u1qHbAAAABAEAAA8AAABkcnMvZG93bnJl&#10;di54bWxMj0FLw0AQhe+C/2EZwZvdjbUqMZtSinoqgq0g3qbJNAnNzobsNkn/vaMXvTwY3uO9b7Ll&#10;5Fo1UB8azxaSmQFFXPiy4crCx+7l5hFUiMgltp7JwpkCLPPLiwzT0o/8TsM2VkpKOKRooY6xS7UO&#10;RU0Ow8x3xOIdfO8wytlXuuxxlHLX6ltj7rXDhmWhxo7WNRXH7clZeB1xXM2T52FzPKzPX7vF2+cm&#10;IWuvr6bVE6hIU/wLww++oEMuTHt/4jKo1oI8En9VvMX8DtReMg/GgM4z/R8+/wYAAP//AwBQSwEC&#10;LQAUAAYACAAAACEAtoM4kv4AAADhAQAAEwAAAAAAAAAAAAAAAAAAAAAAW0NvbnRlbnRfVHlwZXNd&#10;LnhtbFBLAQItABQABgAIAAAAIQA4/SH/1gAAAJQBAAALAAAAAAAAAAAAAAAAAC8BAABfcmVscy8u&#10;cmVsc1BLAQItABQABgAIAAAAIQAqUAgSnQIAAFEKAAAOAAAAAAAAAAAAAAAAAC4CAABkcnMvZTJv&#10;RG9jLnhtbFBLAQItABQABgAIAAAAIQAP7tah2wAAAAQBAAAPAAAAAAAAAAAAAAAAAPcEAABkcnMv&#10;ZG93bnJldi54bWxQSwUGAAAAAAQABADzAAAA/wUAAAAA&#10;">
                      <v:rect id="Rectangle 29094" o:spid="_x0000_s1031" style="position:absolute;left:868;top:9422;width:507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PTN8cA&#10;AADeAAAADwAAAGRycy9kb3ducmV2LnhtbESPT2vCQBTE70K/w/IEb2ajiK3RVYog8aJQbUuPz+zL&#10;H8y+jdlV47fvFoQeh5n5DbNYdaYWN2pdZVnBKIpBEGdWV1wo+Dxuhm8gnEfWWFsmBQ9ysFq+9BaY&#10;aHvnD7odfCEChF2CCkrvm0RKl5Vk0EW2IQ5ebluDPsi2kLrFe4CbWo7jeCoNVhwWSmxoXVJ2PlyN&#10;gq/R8fqduv2Jf/LL62Tn031epEoN+t37HISnzv+Hn+2tVjCexbMJ/N0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j0zfHAAAA3gAAAA8AAAAAAAAAAAAAAAAAmAIAAGRy&#10;cy9kb3ducmV2LnhtbFBLBQYAAAAABAAEAPUAAACMAwAAAAA=&#10;" filled="f" stroked="f">
                        <v:textbox inset="0,0,0,0">
                          <w:txbxContent>
                            <w:p w:rsidR="0083159C" w:rsidRDefault="00470D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095" o:spid="_x0000_s1032" style="position:absolute;left:868;top:9041;width:507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92rMgA&#10;AADeAAAADwAAAGRycy9kb3ducmV2LnhtbESPW2vCQBSE3wX/w3IKfdNNpK2aupFSkPSlglf6eJo9&#10;uWD2bMyumv77bqHg4zAz3zCLZW8acaXO1ZYVxOMIBHFudc2lgv1uNZqBcB5ZY2OZFPyQg2U6HCww&#10;0fbGG7pufSkChF2CCirv20RKl1dk0I1tSxy8wnYGfZBdKXWHtwA3jZxE0Ys0WHNYqLCl94ry0/Zi&#10;FBzi3eWYufU3fxXn6dOnz9ZFmSn1+NC/vYLw1Pt7+L/9oRVM5tH8Gf7uhCsg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r3asyAAAAN4AAAAPAAAAAAAAAAAAAAAAAJgCAABk&#10;cnMvZG93bnJldi54bWxQSwUGAAAAAAQABAD1AAAAjQMAAAAA&#10;" filled="f" stroked="f">
                        <v:textbox inset="0,0,0,0">
                          <w:txbxContent>
                            <w:p w:rsidR="0083159C" w:rsidRDefault="00470D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096" o:spid="_x0000_s1033" style="position:absolute;left:-3992;top:2959;width:13833;height:18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o28cA&#10;AADeAAAADwAAAGRycy9kb3ducmV2LnhtbESPW2vCQBSE3wX/w3IKfTMbRWxNXUUESV8q1Bs+nmZP&#10;LjR7NmZXTf+9Kwh9HGbmG2a26EwtrtS6yrKCYRSDIM6srrhQsN+tB+8gnEfWWFsmBX/kYDHv92aY&#10;aHvjb7pufSEChF2CCkrvm0RKl5Vk0EW2IQ5ebluDPsi2kLrFW4CbWo7ieCINVhwWSmxoVVL2u70Y&#10;BYfh7nJM3eaHT/n5bfzl001epEq9vnTLDxCeOv8ffrY/tYLRNJ5O4HEnX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96NvHAAAA3gAAAA8AAAAAAAAAAAAAAAAAmAIAAGRy&#10;cy9kb3ducmV2LnhtbFBLBQYAAAAABAAEAPUAAACMAwAAAAA=&#10;" filled="f" stroked="f">
                        <v:textbox inset="0,0,0,0">
                          <w:txbxContent>
                            <w:p w:rsidR="0083159C" w:rsidRDefault="00470D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Познавательное</w:t>
                              </w:r>
                            </w:p>
                          </w:txbxContent>
                        </v:textbox>
                      </v:rect>
                      <v:rect id="Rectangle 29097" o:spid="_x0000_s1034" style="position:absolute;left:2570;top:-994;width:506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FNQMgA&#10;AADeAAAADwAAAGRycy9kb3ducmV2LnhtbESPT2vCQBTE70K/w/KE3sxGEa0xGykFSS8K1bb0+My+&#10;/MHs2zS7avrtuwWhx2FmfsOkm8G04kq9aywrmEYxCOLC6oYrBe/H7eQJhPPIGlvLpOCHHGyyh1GK&#10;ibY3fqPrwVciQNglqKD2vkukdEVNBl1kO+LglbY36IPsK6l7vAW4aeUsjhfSYMNhocaOXmoqzoeL&#10;UfAxPV4+c7c/8Vf5vZzvfL4vq1ypx/HwvAbhafD/4Xv7VSuYreLVEv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MU1AyAAAAN4AAAAPAAAAAAAAAAAAAAAAAJgCAABk&#10;cnMvZG93bnJldi54bWxQSwUGAAAAAAQABAD1AAAAjQMAAAAA&#10;" filled="f" stroked="f">
                        <v:textbox inset="0,0,0,0">
                          <w:txbxContent>
                            <w:p w:rsidR="0083159C" w:rsidRDefault="00470D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12" w:firstLine="0"/>
              <w:jc w:val="left"/>
            </w:pPr>
            <w:r>
              <w:rPr>
                <w:b/>
                <w:i/>
              </w:rPr>
              <w:t>Парциальная образовательная программа по приобщению дошкольников к культуре и традициям Донского края «В краю тихого Дона»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38" w:lineRule="auto"/>
              <w:ind w:left="4" w:right="276" w:firstLine="0"/>
              <w:jc w:val="left"/>
            </w:pPr>
            <w:r>
              <w:t xml:space="preserve">Под общей редакцией </w:t>
            </w:r>
          </w:p>
          <w:p w:rsidR="0083159C" w:rsidRDefault="00470D9B">
            <w:pPr>
              <w:spacing w:after="0" w:line="275" w:lineRule="auto"/>
              <w:ind w:left="4" w:firstLine="0"/>
              <w:jc w:val="left"/>
            </w:pPr>
            <w:r>
              <w:t xml:space="preserve">Баландиной Л.А. / авторы-составители: </w:t>
            </w:r>
          </w:p>
          <w:p w:rsidR="0083159C" w:rsidRDefault="00470D9B">
            <w:pPr>
              <w:spacing w:after="0" w:line="238" w:lineRule="auto"/>
              <w:ind w:left="4" w:firstLine="0"/>
              <w:jc w:val="left"/>
            </w:pPr>
            <w:r>
              <w:t xml:space="preserve">Е.В.Галактионова, В.Н.Каплина, О.Ю. </w:t>
            </w:r>
          </w:p>
          <w:p w:rsidR="0083159C" w:rsidRDefault="00470D9B">
            <w:pPr>
              <w:spacing w:after="22" w:line="259" w:lineRule="auto"/>
              <w:ind w:left="4" w:firstLine="0"/>
              <w:jc w:val="left"/>
            </w:pPr>
            <w:r>
              <w:t xml:space="preserve">Муравьева, </w:t>
            </w:r>
          </w:p>
          <w:p w:rsidR="0083159C" w:rsidRDefault="00470D9B">
            <w:pPr>
              <w:spacing w:after="72" w:line="259" w:lineRule="auto"/>
              <w:ind w:left="4" w:firstLine="0"/>
              <w:jc w:val="left"/>
            </w:pPr>
            <w:r>
              <w:t xml:space="preserve">В.Д.Склярова. – </w:t>
            </w:r>
          </w:p>
          <w:p w:rsidR="0083159C" w:rsidRDefault="00470D9B">
            <w:pPr>
              <w:spacing w:after="0" w:line="259" w:lineRule="auto"/>
              <w:ind w:left="-12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>Росто</w:t>
            </w:r>
            <w:r>
              <w:t xml:space="preserve">в н/Д.: Изд-во </w:t>
            </w:r>
          </w:p>
          <w:p w:rsidR="0083159C" w:rsidRDefault="00470D9B">
            <w:pPr>
              <w:spacing w:after="0" w:line="259" w:lineRule="auto"/>
              <w:ind w:left="4" w:right="277" w:firstLine="0"/>
              <w:jc w:val="left"/>
            </w:pPr>
            <w:r>
              <w:t xml:space="preserve">ГБУ ДПО РО РИПК и ППРО, 2017.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>В Программе демонстрируются многоаспектные возможности образовательных областей, позволяющих формировать в единстве содержательные, операционные и мотивационные компоненты коррекционно</w:t>
            </w:r>
            <w:r>
              <w:t xml:space="preserve">образовательной деятельности, начиная с раннего возраста (2-х лет). </w:t>
            </w:r>
          </w:p>
        </w:tc>
      </w:tr>
      <w:tr w:rsidR="0083159C">
        <w:trPr>
          <w:trHeight w:val="2221"/>
        </w:trPr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38934" cy="1079818"/>
                      <wp:effectExtent l="0" t="0" r="0" b="0"/>
                      <wp:docPr id="247741" name="Group 2477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934" cy="1079818"/>
                                <a:chOff x="0" y="0"/>
                                <a:chExt cx="338934" cy="1079818"/>
                              </a:xfrm>
                            </wpg:grpSpPr>
                            <wps:wsp>
                              <wps:cNvPr id="29166" name="Rectangle 29166"/>
                              <wps:cNvSpPr/>
                              <wps:spPr>
                                <a:xfrm rot="-5399999">
                                  <a:off x="86853" y="94229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3159C" w:rsidRDefault="00470D9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167" name="Rectangle 29167"/>
                              <wps:cNvSpPr/>
                              <wps:spPr>
                                <a:xfrm rot="-5399999">
                                  <a:off x="-399194" y="295941"/>
                                  <a:ext cx="13833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3159C" w:rsidRDefault="00470D9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Познавательное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168" name="Rectangle 29168"/>
                              <wps:cNvSpPr/>
                              <wps:spPr>
                                <a:xfrm rot="-5399999">
                                  <a:off x="25703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3159C" w:rsidRDefault="00470D9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7741" o:spid="_x0000_s1035" style="width:26.7pt;height:85.05pt;mso-position-horizontal-relative:char;mso-position-vertical-relative:line" coordsize="3389,10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ChGiwIAAHAIAAAOAAAAZHJzL2Uyb0RvYy54bWzklltr2zAUx98H+w5C74lvSXwhThnrWgZj&#10;Le32ARRZvoAtCUmp0336HcmXrO0YLINusDwo8pF8dPT7nyN5e3HsWvTAlG4Ez3Gw9DFinIqi4VWO&#10;v365WiQYaUN4QVrBWY4fmcYXu7dvtr3MWChq0RZMIXDCddbLHNfGyMzzNK1ZR/RSSMZhsBSqIwYe&#10;VeUVivTgvWu90Pc3Xi9UIZWgTGuwXg6DeOf8lyWj5qYsNTOozTHEZlyrXLu3rbfbkqxSRNYNHcMg&#10;Z0TRkYbDorOrS2IIOqjmhauuoUpoUZolFZ0nyrKhzO0BdhP4z3ZzrcRBur1UWV/JGROgfcbpbLf0&#10;88OtQk2R43AVx6sAI0460MktjUYbQOpllcHcayXv5a0aDdXwZPd9LFVn/2FH6OjwPs542dEgCsYo&#10;StJohRGFocCP0yRIBv60BpFevEbrD79+0ZuW9Wx0czC9hFTSJ1r6z2jd10QyJ4K2BCZaabDZTLDu&#10;IM0Ir1qGQmd2eNzsGZbONHCbSCElIBMX6yi1P5c4I7hkk6wjjIBQugrB2wBoIrj2NzGMWoBhuIoS&#10;l78zBpJJpc01Ex2ynRwriMs5Jw+ftIGoYOo0xYbScttycdW07TBqLUBzitb2zHF/dAkS21isZS+K&#10;R8BQC/XtBkq/bEWfYzH2sD0NYG07ilH7kQN+W3hTR02d/dRRpn0vXHkO0bw7GFE2LtzTamNYoOsQ&#10;w6sIHP9c4BkEpMNvC7wAzYMUqsBqmK5TKDnASrJJ4iBKomgSOUhA5NBOeC2RXUWesP8HIsMFNRx5&#10;T6t4BnGOyOE69u1JBxovUijk9VON/2oZp/9KGbtTG641l9zjFWzvzR+fXdmfPhR23wEAAP//AwBQ&#10;SwMEFAAGAAgAAAAhAFduNHbbAAAABAEAAA8AAABkcnMvZG93bnJldi54bWxMj0FLw0AQhe+C/2EZ&#10;wZvdxFqVmE0pRT0VwVYQb9PsNAnNzobsNkn/vaMXvTwY3uO9b/Ll5Fo1UB8azwbSWQKKuPS24crA&#10;x+7l5hFUiMgWW89k4EwBlsXlRY6Z9SO/07CNlZISDhkaqGPsMq1DWZPDMPMdsXgH3zuMcvaVtj2O&#10;Uu5afZsk99phw7JQY0frmsrj9uQMvI44rubp87A5Htbnr93i7XOTkjHXV9PqCVSkKf6F4Qdf0KEQ&#10;pr0/sQ2qNSCPxF8VbzG/A7WXzEOSgi5y/R+++AYAAP//AwBQSwECLQAUAAYACAAAACEAtoM4kv4A&#10;AADhAQAAEwAAAAAAAAAAAAAAAAAAAAAAW0NvbnRlbnRfVHlwZXNdLnhtbFBLAQItABQABgAIAAAA&#10;IQA4/SH/1gAAAJQBAAALAAAAAAAAAAAAAAAAAC8BAABfcmVscy8ucmVsc1BLAQItABQABgAIAAAA&#10;IQAFMChGiwIAAHAIAAAOAAAAAAAAAAAAAAAAAC4CAABkcnMvZTJvRG9jLnhtbFBLAQItABQABgAI&#10;AAAAIQBXbjR22wAAAAQBAAAPAAAAAAAAAAAAAAAAAOUEAABkcnMvZG93bnJldi54bWxQSwUGAAAA&#10;AAQABADzAAAA7QUAAAAA&#10;">
                      <v:rect id="Rectangle 29166" o:spid="_x0000_s1036" style="position:absolute;left:868;top:9423;width:507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mXYcgA&#10;AADeAAAADwAAAGRycy9kb3ducmV2LnhtbESPT2vCQBTE74V+h+UJvTWbiMQ2dZVSkPSioLbi8TX7&#10;8gezb9PsqvHbdwuCx2FmfsPMFoNpxZl611hWkEQxCOLC6oYrBV+75fMLCOeRNbaWScGVHCzmjw8z&#10;zLS98IbOW1+JAGGXoYLa+y6T0hU1GXSR7YiDV9reoA+yr6Tu8RLgppXjOE6lwYbDQo0dfdRUHLcn&#10;o+A72Z32uVv/8KH8nU5WPl+XVa7U02h4fwPhafD38K39qRWMX5M0hf874QrI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SZdhyAAAAN4AAAAPAAAAAAAAAAAAAAAAAJgCAABk&#10;cnMvZG93bnJldi54bWxQSwUGAAAAAAQABAD1AAAAjQMAAAAA&#10;" filled="f" stroked="f">
                        <v:textbox inset="0,0,0,0">
                          <w:txbxContent>
                            <w:p w:rsidR="0083159C" w:rsidRDefault="00470D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167" o:spid="_x0000_s1037" style="position:absolute;left:-3992;top:2960;width:13833;height:18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Uy+scA&#10;AADeAAAADwAAAGRycy9kb3ducmV2LnhtbESPW2vCQBSE3wX/w3KEvukmUrRGVymFEl8U6g0fj9mT&#10;C2bPptlV03/fLQh9HGbmG2ax6kwt7tS6yrKCeBSBIM6srrhQcNh/Dt9AOI+ssbZMCn7IwWrZ7y0w&#10;0fbBX3Tf+UIECLsEFZTeN4mULivJoBvZhjh4uW0N+iDbQuoWHwFuajmOook0WHFYKLGhj5Ky6+5m&#10;FBzj/e2Uuu2Fz/n39HXj021epEq9DLr3OQhPnf8PP9trrWA8iydT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FMvrHAAAA3gAAAA8AAAAAAAAAAAAAAAAAmAIAAGRy&#10;cy9kb3ducmV2LnhtbFBLBQYAAAAABAAEAPUAAACMAwAAAAA=&#10;" filled="f" stroked="f">
                        <v:textbox inset="0,0,0,0">
                          <w:txbxContent>
                            <w:p w:rsidR="0083159C" w:rsidRDefault="00470D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Познавательное</w:t>
                              </w:r>
                            </w:p>
                          </w:txbxContent>
                        </v:textbox>
                      </v:rect>
                      <v:rect id="Rectangle 29168" o:spid="_x0000_s1038" style="position:absolute;left:2570;top:-994;width:506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qmiMQA&#10;AADeAAAADwAAAGRycy9kb3ducmV2LnhtbERPy2rCQBTdC/2H4Rbc6SQi2kZHKQWJGwW1FZfXzM2D&#10;Zu6kmVHj3zsLweXhvOfLztTiSq2rLCuIhxEI4szqigsFP4fV4AOE88gaa8uk4E4Olou33hwTbW+8&#10;o+veFyKEsEtQQel9k0jpspIMuqFtiAOX29agD7AtpG7xFsJNLUdRNJEGKw4NJTb0XVL2t78YBb/x&#10;4XJM3fbMp/x/Ot74dJsXqVL99+5rBsJT51/ip3utFYw+40nYG+6EK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apojEAAAA3gAAAA8AAAAAAAAAAAAAAAAAmAIAAGRycy9k&#10;b3ducmV2LnhtbFBLBQYAAAAABAAEAPUAAACJAwAAAAA=&#10;" filled="f" stroked="f">
                        <v:textbox inset="0,0,0,0">
                          <w:txbxContent>
                            <w:p w:rsidR="0083159C" w:rsidRDefault="00470D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12" w:firstLine="0"/>
              <w:jc w:val="left"/>
            </w:pPr>
            <w:r>
              <w:t>Перспективный план по реализации регионального компонента</w:t>
            </w:r>
            <w:r>
              <w:rPr>
                <w:i/>
              </w:rPr>
              <w:t xml:space="preserve"> «Люби и знай свой Донской край»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38" w:lineRule="auto"/>
              <w:ind w:left="112" w:firstLine="0"/>
              <w:jc w:val="left"/>
            </w:pPr>
            <w:r>
              <w:t xml:space="preserve">разработан коллективом </w:t>
            </w:r>
          </w:p>
          <w:p w:rsidR="0083159C" w:rsidRDefault="00470D9B">
            <w:pPr>
              <w:spacing w:after="0" w:line="267" w:lineRule="auto"/>
              <w:ind w:left="-25" w:right="245" w:firstLine="137"/>
              <w:jc w:val="left"/>
            </w:pPr>
            <w:r>
              <w:t xml:space="preserve">МБДОУ и </w:t>
            </w:r>
            <w:r>
              <w:rPr>
                <w:i/>
              </w:rPr>
              <w:t xml:space="preserve"> </w:t>
            </w:r>
            <w:r>
              <w:t xml:space="preserve">утвержден </w:t>
            </w:r>
          </w:p>
          <w:p w:rsidR="0083159C" w:rsidRDefault="00470D9B">
            <w:pPr>
              <w:spacing w:after="0" w:line="259" w:lineRule="auto"/>
              <w:ind w:left="112" w:right="55" w:firstLine="0"/>
              <w:jc w:val="left"/>
            </w:pPr>
            <w:r>
              <w:t xml:space="preserve">приказом заведующего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right="233" w:firstLine="0"/>
            </w:pPr>
            <w:r>
              <w:t xml:space="preserve">Даёт детям первоначальные представления основ региональной истории и культуры на основе краеведения. Развивает у дошкольников интерес к малой Родине, ее культурно-историческим и природным особенностям. </w:t>
            </w:r>
          </w:p>
        </w:tc>
      </w:tr>
    </w:tbl>
    <w:p w:rsidR="0083159C" w:rsidRDefault="00470D9B">
      <w:pPr>
        <w:numPr>
          <w:ilvl w:val="0"/>
          <w:numId w:val="19"/>
        </w:numPr>
        <w:spacing w:after="0" w:line="259" w:lineRule="auto"/>
        <w:ind w:right="83" w:hanging="240"/>
        <w:jc w:val="center"/>
      </w:pPr>
      <w:r>
        <w:rPr>
          <w:b/>
        </w:rPr>
        <w:t xml:space="preserve">ОРГАНИЗАЦИОННЫЙ РАЗДЕЛ. </w:t>
      </w:r>
    </w:p>
    <w:p w:rsidR="0083159C" w:rsidRDefault="00470D9B">
      <w:pPr>
        <w:spacing w:after="138"/>
        <w:ind w:left="69" w:right="154"/>
      </w:pPr>
      <w:r>
        <w:t>Организационный раздел</w:t>
      </w:r>
      <w:r>
        <w:rPr>
          <w:b/>
        </w:rPr>
        <w:t xml:space="preserve"> </w:t>
      </w:r>
      <w:r>
        <w:t xml:space="preserve">представляет описание интегрированных условий реализации обязательной части Программы и части, формируемой участниками образовательных отношений, консолидируя единое образовательной пространство дошкольного образовательного учреждения. </w:t>
      </w:r>
    </w:p>
    <w:p w:rsidR="0083159C" w:rsidRDefault="00470D9B">
      <w:pPr>
        <w:numPr>
          <w:ilvl w:val="1"/>
          <w:numId w:val="19"/>
        </w:numPr>
        <w:spacing w:after="83" w:line="271" w:lineRule="auto"/>
        <w:ind w:right="151" w:hanging="420"/>
      </w:pPr>
      <w:r>
        <w:rPr>
          <w:b/>
        </w:rPr>
        <w:t>Организационный раз</w:t>
      </w:r>
      <w:r>
        <w:rPr>
          <w:b/>
        </w:rPr>
        <w:t xml:space="preserve">дел обязательной части Программы </w:t>
      </w:r>
    </w:p>
    <w:p w:rsidR="0083159C" w:rsidRDefault="00470D9B">
      <w:pPr>
        <w:ind w:left="69" w:right="154" w:firstLine="0"/>
      </w:pPr>
      <w:r>
        <w:t xml:space="preserve">Структура Организационного раздела обязательной части Программы соответствует структуре раздела IV Организационного раздела ФОП ДО и представлена в виде ссылок в таблице 14.  </w:t>
      </w:r>
    </w:p>
    <w:p w:rsidR="0083159C" w:rsidRDefault="00470D9B">
      <w:pPr>
        <w:spacing w:after="3" w:line="259" w:lineRule="auto"/>
        <w:ind w:left="10" w:right="152" w:hanging="10"/>
        <w:jc w:val="right"/>
      </w:pPr>
      <w:r>
        <w:t xml:space="preserve">Таблица 14 </w:t>
      </w:r>
    </w:p>
    <w:tbl>
      <w:tblPr>
        <w:tblStyle w:val="TableGrid"/>
        <w:tblW w:w="9859" w:type="dxa"/>
        <w:tblInd w:w="-32" w:type="dxa"/>
        <w:tblCellMar>
          <w:top w:w="12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93"/>
        <w:gridCol w:w="6420"/>
        <w:gridCol w:w="1096"/>
        <w:gridCol w:w="1350"/>
      </w:tblGrid>
      <w:tr w:rsidR="0083159C">
        <w:trPr>
          <w:trHeight w:val="288"/>
        </w:trPr>
        <w:tc>
          <w:tcPr>
            <w:tcW w:w="761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ОРГАНИЗАЦИОННЫЙ   РАЗДЕЛ </w:t>
            </w:r>
          </w:p>
        </w:tc>
        <w:tc>
          <w:tcPr>
            <w:tcW w:w="2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88" w:firstLine="0"/>
              <w:jc w:val="left"/>
            </w:pPr>
            <w:r>
              <w:rPr>
                <w:b/>
              </w:rPr>
              <w:t xml:space="preserve">ссылка ФОП ДО </w:t>
            </w:r>
          </w:p>
        </w:tc>
      </w:tr>
      <w:tr w:rsidR="0083159C">
        <w:trPr>
          <w:trHeight w:val="284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0" w:firstLine="0"/>
              <w:jc w:val="left"/>
            </w:pPr>
            <w:r>
              <w:rPr>
                <w:b/>
              </w:rPr>
              <w:t xml:space="preserve">№ п.п.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</w:rPr>
              <w:t xml:space="preserve">стр. </w:t>
            </w:r>
          </w:p>
        </w:tc>
      </w:tr>
      <w:tr w:rsidR="0083159C">
        <w:trPr>
          <w:trHeight w:val="806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3.1.1 </w:t>
            </w:r>
          </w:p>
        </w:tc>
        <w:tc>
          <w:tcPr>
            <w:tcW w:w="661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Психолого-педагогические </w:t>
            </w:r>
            <w:r>
              <w:rPr>
                <w:b/>
              </w:rPr>
              <w:tab/>
              <w:t xml:space="preserve">условия </w:t>
            </w:r>
            <w:r>
              <w:rPr>
                <w:b/>
              </w:rPr>
              <w:tab/>
              <w:t xml:space="preserve">реализации Программы </w:t>
            </w:r>
          </w:p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i/>
              </w:rPr>
              <w:t xml:space="preserve">30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стр.189191 </w:t>
            </w:r>
          </w:p>
        </w:tc>
      </w:tr>
      <w:tr w:rsidR="0083159C">
        <w:trPr>
          <w:trHeight w:val="2029"/>
        </w:trPr>
        <w:tc>
          <w:tcPr>
            <w:tcW w:w="99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3.1.1.1 </w:t>
            </w:r>
          </w:p>
        </w:tc>
        <w:tc>
          <w:tcPr>
            <w:tcW w:w="8863" w:type="dxa"/>
            <w:gridSpan w:val="3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61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признание детства как уникального периода в становлении человека;  </w:t>
            </w:r>
          </w:p>
          <w:p w:rsidR="0083159C" w:rsidRDefault="00470D9B">
            <w:pPr>
              <w:spacing w:after="2" w:line="259" w:lineRule="auto"/>
              <w:ind w:left="361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понимание неповторимости личности каждого ребенка;  </w:t>
            </w:r>
          </w:p>
          <w:p w:rsidR="0083159C" w:rsidRDefault="00470D9B">
            <w:pPr>
              <w:spacing w:after="17" w:line="279" w:lineRule="auto"/>
              <w:ind w:left="721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принятие воспитанника таким, какой он есть, со всеми его индивидуальными проявлениями;  </w:t>
            </w:r>
          </w:p>
          <w:p w:rsidR="0083159C" w:rsidRDefault="00470D9B">
            <w:pPr>
              <w:spacing w:after="0" w:line="259" w:lineRule="auto"/>
              <w:ind w:left="361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проявление уважения к развивающейся личности, как высшей ценности;  </w:t>
            </w:r>
          </w:p>
          <w:p w:rsidR="0083159C" w:rsidRDefault="00470D9B">
            <w:pPr>
              <w:spacing w:after="0" w:line="259" w:lineRule="auto"/>
              <w:ind w:left="721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поддержка уверенности в собственных возможностях и способностях у каждого воспитанника </w:t>
            </w:r>
          </w:p>
        </w:tc>
      </w:tr>
      <w:tr w:rsidR="0083159C">
        <w:trPr>
          <w:trHeight w:val="304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3.1.1.2. </w:t>
            </w:r>
          </w:p>
        </w:tc>
        <w:tc>
          <w:tcPr>
            <w:tcW w:w="8863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3" w:lineRule="auto"/>
              <w:ind w:left="0" w:right="63" w:firstLine="0"/>
            </w:pPr>
            <w:r>
              <w:t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</w:t>
            </w:r>
            <w:r>
              <w:t xml:space="preserve"> рамках интеграции образовательных областей и другое), так и традиционных (фронтальные, подгрупповые, индивидуальные занятия).  </w:t>
            </w:r>
          </w:p>
          <w:p w:rsidR="0083159C" w:rsidRDefault="00470D9B">
            <w:pPr>
              <w:spacing w:after="0" w:line="259" w:lineRule="auto"/>
              <w:ind w:left="0" w:right="63" w:firstLine="0"/>
            </w:pPr>
            <w:r>
              <w:t>При этом занятие рассматривается как дело, занимательное и интересное детям, развивающее их; деятельность, направленная на осво</w:t>
            </w:r>
            <w:r>
              <w:t xml:space="preserve">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 </w:t>
            </w:r>
          </w:p>
        </w:tc>
      </w:tr>
      <w:tr w:rsidR="0083159C">
        <w:trPr>
          <w:trHeight w:val="1668"/>
        </w:trPr>
        <w:tc>
          <w:tcPr>
            <w:tcW w:w="99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3.1.1.3 </w:t>
            </w:r>
          </w:p>
        </w:tc>
        <w:tc>
          <w:tcPr>
            <w:tcW w:w="8863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9" w:firstLine="0"/>
            </w:pPr>
            <w:r>
              <w:t>обеспечение преемственности содержания и форм организации образовательного процесса в дошкольном образовательном учреждении, в том числе дошкольного и начального общего уровней образования (опора на опыт детей, накопленный на предыдущих этапах развития, из</w:t>
            </w:r>
            <w:r>
              <w:t xml:space="preserve">менение форм и методов образовательной работы, ориентация на стратегический приоритет непрерывного образования – формирование умения учиться). </w:t>
            </w:r>
          </w:p>
        </w:tc>
      </w:tr>
      <w:tr w:rsidR="0083159C">
        <w:trPr>
          <w:trHeight w:val="1113"/>
        </w:trPr>
        <w:tc>
          <w:tcPr>
            <w:tcW w:w="99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3.1.1.4 </w:t>
            </w:r>
          </w:p>
        </w:tc>
        <w:tc>
          <w:tcPr>
            <w:tcW w:w="8863" w:type="dxa"/>
            <w:gridSpan w:val="3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5" w:firstLine="0"/>
            </w:pPr>
            <w:r>
              <w:t xml:space="preserve">учет специфики возрастного и </w:t>
            </w:r>
            <w:r>
              <w:t xml:space="preserve">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 </w:t>
            </w:r>
          </w:p>
        </w:tc>
      </w:tr>
      <w:tr w:rsidR="0083159C">
        <w:trPr>
          <w:trHeight w:val="1393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3.1.1.5 </w:t>
            </w:r>
          </w:p>
        </w:tc>
        <w:tc>
          <w:tcPr>
            <w:tcW w:w="88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8" w:firstLine="0"/>
            </w:pPr>
            <w:r>
              <w:t>создание развива</w:t>
            </w:r>
            <w:r>
              <w:t>ющей и эмоционально комфортной для ребенка образовательной среды, способствующей эмоционально-ценностному, социально личностному, познавательному, эстетическому развитию ребенка и сохранению его индивидуальности, в которой ребенок реализует право на свобод</w:t>
            </w:r>
            <w:r>
              <w:t xml:space="preserve">у выбора деятельности, партнера, средств и прочее </w:t>
            </w:r>
          </w:p>
        </w:tc>
      </w:tr>
      <w:tr w:rsidR="0083159C">
        <w:trPr>
          <w:trHeight w:val="836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3.1.1.6 </w:t>
            </w:r>
          </w:p>
        </w:tc>
        <w:tc>
          <w:tcPr>
            <w:tcW w:w="8863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9" w:firstLine="0"/>
            </w:pPr>
            <w:r>
      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 </w:t>
            </w:r>
          </w:p>
        </w:tc>
      </w:tr>
      <w:tr w:rsidR="0083159C">
        <w:trPr>
          <w:trHeight w:val="282"/>
        </w:trPr>
        <w:tc>
          <w:tcPr>
            <w:tcW w:w="99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3.1.1.7 </w:t>
            </w:r>
          </w:p>
        </w:tc>
        <w:tc>
          <w:tcPr>
            <w:tcW w:w="8863" w:type="dxa"/>
            <w:gridSpan w:val="3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индивидуализация образования (в том числе поддержка ребенка, построение его </w:t>
            </w:r>
          </w:p>
        </w:tc>
      </w:tr>
    </w:tbl>
    <w:p w:rsidR="0083159C" w:rsidRDefault="0083159C">
      <w:pPr>
        <w:spacing w:after="0" w:line="259" w:lineRule="auto"/>
        <w:ind w:left="-1201" w:right="191" w:firstLine="0"/>
        <w:jc w:val="left"/>
      </w:pPr>
    </w:p>
    <w:tbl>
      <w:tblPr>
        <w:tblStyle w:val="TableGrid"/>
        <w:tblW w:w="9859" w:type="dxa"/>
        <w:tblInd w:w="-32" w:type="dxa"/>
        <w:tblCellMar>
          <w:top w:w="11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96"/>
        <w:gridCol w:w="6338"/>
        <w:gridCol w:w="1392"/>
        <w:gridCol w:w="1133"/>
      </w:tblGrid>
      <w:tr w:rsidR="0083159C">
        <w:trPr>
          <w:trHeight w:val="561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63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образовательной траектории) и оптимизация работы с группой детей, основанные на результатах педагогической диагностики (мониторинга) </w:t>
            </w:r>
          </w:p>
        </w:tc>
      </w:tr>
      <w:tr w:rsidR="0083159C">
        <w:trPr>
          <w:trHeight w:val="1392"/>
        </w:trPr>
        <w:tc>
          <w:tcPr>
            <w:tcW w:w="99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3.1.1.8 </w:t>
            </w:r>
          </w:p>
        </w:tc>
        <w:tc>
          <w:tcPr>
            <w:tcW w:w="8863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</w:pPr>
            <w:r>
              <w:t>оказание ранней коррекционной помощи детям с особыми образовательными потребностями, в том числе с ОВЗ, на основе специальных психологопедагогических подходов, методов, способов общения и условий, способствующих получению дошкольного образования, социально</w:t>
            </w:r>
            <w:r>
              <w:t xml:space="preserve">му развитию этих детей, в том числе посредством организации инклюзивного образования </w:t>
            </w:r>
          </w:p>
        </w:tc>
      </w:tr>
      <w:tr w:rsidR="0083159C">
        <w:trPr>
          <w:trHeight w:val="560"/>
        </w:trPr>
        <w:tc>
          <w:tcPr>
            <w:tcW w:w="99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3.1.1.9 </w:t>
            </w:r>
          </w:p>
        </w:tc>
        <w:tc>
          <w:tcPr>
            <w:tcW w:w="8863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совершенствование образовательной работы на основе результатов выявления запросов родительского и профессионального сообщества </w:t>
            </w:r>
          </w:p>
        </w:tc>
      </w:tr>
      <w:tr w:rsidR="0083159C">
        <w:trPr>
          <w:trHeight w:val="840"/>
        </w:trPr>
        <w:tc>
          <w:tcPr>
            <w:tcW w:w="99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3.1.1.10 </w:t>
            </w:r>
          </w:p>
        </w:tc>
        <w:tc>
          <w:tcPr>
            <w:tcW w:w="8863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8" w:firstLine="0"/>
            </w:pPr>
            <w:r>
              <w:t xml:space="preserve">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 </w:t>
            </w:r>
          </w:p>
        </w:tc>
      </w:tr>
      <w:tr w:rsidR="0083159C">
        <w:trPr>
          <w:trHeight w:val="1112"/>
        </w:trPr>
        <w:tc>
          <w:tcPr>
            <w:tcW w:w="99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3.1.1.11 </w:t>
            </w:r>
          </w:p>
        </w:tc>
        <w:tc>
          <w:tcPr>
            <w:tcW w:w="8863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</w:pPr>
            <w:r>
              <w:t xml:space="preserve"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семей обучающихся </w:t>
            </w:r>
          </w:p>
        </w:tc>
      </w:tr>
      <w:tr w:rsidR="0083159C">
        <w:trPr>
          <w:trHeight w:val="840"/>
        </w:trPr>
        <w:tc>
          <w:tcPr>
            <w:tcW w:w="99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3.1.1.12 </w:t>
            </w:r>
          </w:p>
        </w:tc>
        <w:tc>
          <w:tcPr>
            <w:tcW w:w="8863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3" w:firstLine="0"/>
            </w:pPr>
            <w:r>
              <w:t xml:space="preserve"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 </w:t>
            </w:r>
          </w:p>
        </w:tc>
      </w:tr>
      <w:tr w:rsidR="0083159C">
        <w:trPr>
          <w:trHeight w:val="1112"/>
        </w:trPr>
        <w:tc>
          <w:tcPr>
            <w:tcW w:w="99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3.1.1.13 </w:t>
            </w:r>
          </w:p>
        </w:tc>
        <w:tc>
          <w:tcPr>
            <w:tcW w:w="8863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3" w:firstLine="0"/>
            </w:pPr>
            <w:r>
              <w:t>непрерывное психолого-педагогическое сопровождение участников образовательных отношений в п</w:t>
            </w:r>
            <w:r>
              <w:t xml:space="preserve">роцессе реализации Программы, обеспечение вариативности его содержания, направлений и форм, согласно запросам родительского и профессионального сообществ </w:t>
            </w:r>
          </w:p>
        </w:tc>
      </w:tr>
      <w:tr w:rsidR="0083159C">
        <w:trPr>
          <w:trHeight w:val="1668"/>
        </w:trPr>
        <w:tc>
          <w:tcPr>
            <w:tcW w:w="99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3.1.1.14 </w:t>
            </w:r>
          </w:p>
        </w:tc>
        <w:tc>
          <w:tcPr>
            <w:tcW w:w="8863" w:type="dxa"/>
            <w:gridSpan w:val="3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9" w:firstLine="0"/>
            </w:pPr>
            <w:r>
              <w:t xml:space="preserve">взаимодействие с различными социальными институтами (сферы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</w:t>
            </w:r>
            <w:r>
              <w:t xml:space="preserve">педагогической практикой и семьей, участие всех сторон взаимодействия в совместной социально значимой деятельности </w:t>
            </w:r>
          </w:p>
        </w:tc>
      </w:tr>
      <w:tr w:rsidR="0083159C">
        <w:trPr>
          <w:trHeight w:val="836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3.1.1.15 </w:t>
            </w:r>
          </w:p>
        </w:tc>
        <w:tc>
          <w:tcPr>
            <w:tcW w:w="8863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6" w:firstLine="0"/>
            </w:pPr>
            <w:r>
              <w:t>использование широких возможностей социальной среды, социума как дополнительного средства развития личности, совершенствования пр</w:t>
            </w:r>
            <w:r>
              <w:t xml:space="preserve">оцесса ее социализации </w:t>
            </w:r>
          </w:p>
        </w:tc>
      </w:tr>
      <w:tr w:rsidR="0083159C">
        <w:trPr>
          <w:trHeight w:val="565"/>
        </w:trPr>
        <w:tc>
          <w:tcPr>
            <w:tcW w:w="99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3.1.1.16 </w:t>
            </w:r>
          </w:p>
        </w:tc>
        <w:tc>
          <w:tcPr>
            <w:tcW w:w="8863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предоставление информации о Программе семье, заинтересованным лицам, вовлеченным в образовательную деятельность, а также широкой общественности </w:t>
            </w:r>
          </w:p>
        </w:tc>
      </w:tr>
      <w:tr w:rsidR="0083159C">
        <w:trPr>
          <w:trHeight w:val="558"/>
        </w:trPr>
        <w:tc>
          <w:tcPr>
            <w:tcW w:w="99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3.1.1.17 </w:t>
            </w:r>
          </w:p>
        </w:tc>
        <w:tc>
          <w:tcPr>
            <w:tcW w:w="8863" w:type="dxa"/>
            <w:gridSpan w:val="3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обеспечение возможностей для обсуждения Программы, поиска, использования материалов, обеспечивающих ее реализацию, в том числе в информационной среде. </w:t>
            </w:r>
          </w:p>
        </w:tc>
      </w:tr>
      <w:tr w:rsidR="0083159C">
        <w:trPr>
          <w:trHeight w:val="80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3.1.2 </w:t>
            </w:r>
          </w:p>
        </w:tc>
        <w:tc>
          <w:tcPr>
            <w:tcW w:w="6338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Особенности организации развивающей предметнопространственной среды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31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стр.191 </w:t>
            </w:r>
          </w:p>
        </w:tc>
      </w:tr>
      <w:tr w:rsidR="0083159C">
        <w:trPr>
          <w:trHeight w:val="1112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2" w:firstLine="0"/>
            </w:pPr>
            <w:r>
              <w:t xml:space="preserve">РППС рассматривается как часть образовательной среды и фактор, обогащающий развитие детей. РППС МБДОУ выступает основой для разнообразной, разносторонне развивающей, содержательной и привлекательной для каждого ребенка деятельности.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31.1 </w:t>
            </w:r>
          </w:p>
        </w:tc>
        <w:tc>
          <w:tcPr>
            <w:tcW w:w="1132" w:type="dxa"/>
            <w:vMerge w:val="restart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i/>
              </w:rPr>
              <w:t xml:space="preserve">стр.191 </w:t>
            </w:r>
          </w:p>
        </w:tc>
      </w:tr>
      <w:tr w:rsidR="0083159C">
        <w:trPr>
          <w:trHeight w:val="560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РППС создает возможности для учета особенностей, возможностей и интересов детей, коррекции недостатков их развития.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31.2.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270"/>
        </w:trPr>
        <w:tc>
          <w:tcPr>
            <w:tcW w:w="9859" w:type="dxa"/>
            <w:gridSpan w:val="4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38" w:line="259" w:lineRule="auto"/>
              <w:ind w:left="0" w:firstLine="0"/>
              <w:jc w:val="left"/>
            </w:pPr>
            <w:r>
              <w:t xml:space="preserve">РППС включает организованное пространство: 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территория МБДОУ;  </w:t>
            </w:r>
          </w:p>
          <w:p w:rsidR="0083159C" w:rsidRDefault="00470D9B">
            <w:pPr>
              <w:spacing w:after="0" w:line="259" w:lineRule="auto"/>
              <w:ind w:left="0" w:right="61" w:firstLine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групповые комнаты;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специализированные, технологические, административные и иные помещения.      Развивающая предметно-пространственная среда в учреждении создана с учетом возрастных возможностей детей, зарождающихся половых склонностей и интересов и конструируется таким обра</w:t>
            </w:r>
            <w:r>
              <w:t xml:space="preserve">зом, чтобы ребенок в течение дня в детском саду мог найти для себя увлекательное дело, занятие, место для уединения. В группах созданы условия для </w:t>
            </w:r>
          </w:p>
        </w:tc>
      </w:tr>
    </w:tbl>
    <w:p w:rsidR="0083159C" w:rsidRDefault="0083159C">
      <w:pPr>
        <w:spacing w:after="0" w:line="259" w:lineRule="auto"/>
        <w:ind w:left="-1201" w:right="191" w:firstLine="0"/>
        <w:jc w:val="left"/>
      </w:pPr>
    </w:p>
    <w:tbl>
      <w:tblPr>
        <w:tblStyle w:val="TableGrid"/>
        <w:tblW w:w="9859" w:type="dxa"/>
        <w:tblInd w:w="-32" w:type="dxa"/>
        <w:tblCellMar>
          <w:top w:w="59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7334"/>
        <w:gridCol w:w="1392"/>
        <w:gridCol w:w="1133"/>
      </w:tblGrid>
      <w:tr w:rsidR="0083159C">
        <w:trPr>
          <w:trHeight w:val="837"/>
        </w:trPr>
        <w:tc>
          <w:tcPr>
            <w:tcW w:w="9859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</w:t>
            </w:r>
          </w:p>
        </w:tc>
      </w:tr>
      <w:tr w:rsidR="0083159C">
        <w:trPr>
          <w:trHeight w:val="2496"/>
        </w:trPr>
        <w:tc>
          <w:tcPr>
            <w:tcW w:w="9859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428"/>
            </w:pPr>
            <w:r>
              <w:lastRenderedPageBreak/>
              <w:t>В группах оборудованы уголки физической культуры и здоровья, оснащенные набором игр и спортивным оборудованием, способствующие физическому развитию дошкольников и качественной организации закаливающих мероприятий. Исходя из санитарно-эпидемических правил и</w:t>
            </w:r>
            <w:r>
              <w:t xml:space="preserve"> норм обеспечиваем условия для самостоятельной двигательной активности детей.       Подобранные с учетом санитарных и психолого-педагогических требований мебель и игровое оборудование в каждой группе установлены так, что ребенок может найти удобное и комфо</w:t>
            </w:r>
            <w:r>
              <w:t>ртное место для занятий, исходя из эмоционального состояния: достаточно удаленное от детей и взрослых или, наоборот, позволяющее ощущать тесный контакт с ними, или предусматривающее в равной мере контакт и свободу.</w:t>
            </w:r>
            <w:r>
              <w:rPr>
                <w:i/>
              </w:rPr>
              <w:t xml:space="preserve"> </w:t>
            </w:r>
          </w:p>
        </w:tc>
      </w:tr>
      <w:tr w:rsidR="0083159C">
        <w:trPr>
          <w:trHeight w:val="10535"/>
        </w:trPr>
        <w:tc>
          <w:tcPr>
            <w:tcW w:w="9859" w:type="dxa"/>
            <w:gridSpan w:val="3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37" w:line="246" w:lineRule="auto"/>
              <w:ind w:left="0" w:right="58" w:firstLine="0"/>
            </w:pPr>
            <w:r>
              <w:t>Для организации самостоятельной творчес</w:t>
            </w:r>
            <w:r>
              <w:t>кой деятельности детей эстетическое пространство групп представлено несколькими взаимосвязанными уголками: музыкальным, театрализованным, изобразительным. Отличительной особенностью данных уголков является то, что наряду с традиционными пособиями и оборудо</w:t>
            </w:r>
            <w:r>
              <w:t>ванием (набор музыкальных инструментов, кукольный настольный театр, краски, альбомы, карандаши и пр.), в них размещаются материалы, максимально способствующие творческому самовыражению детей. В уголках изодеятельности для развития изобразительного творчест</w:t>
            </w:r>
            <w:r>
              <w:t>ва детям предлагается использовать различные материалы: пластилин, глину, ткань, природный материал, гипс, кожу; различные средства (мелки, гуашь, кисточки, пёрышки, печатки, бусинки, нитки и т.д.). Коллективные работы, создаваемые детьми в рабочем простра</w:t>
            </w:r>
            <w:r>
              <w:t xml:space="preserve">нстве, украшают разные помещения детского сада и групп. </w:t>
            </w:r>
          </w:p>
          <w:p w:rsidR="0083159C" w:rsidRDefault="00470D9B">
            <w:pPr>
              <w:spacing w:after="27" w:line="255" w:lineRule="auto"/>
              <w:ind w:left="0" w:right="58" w:firstLine="0"/>
            </w:pPr>
            <w:r>
              <w:rPr>
                <w:i/>
              </w:rPr>
              <w:t>Познавательная зона</w:t>
            </w:r>
            <w:r>
              <w:t>. Основная цель образовательного пространства – предоставление информации для ребёнка из разных областей культуры – речевой, математики, естественных наук, общественной жизни челов</w:t>
            </w:r>
            <w:r>
              <w:t>ека, экологии, стимулирование познавательной активности детей. Включает уголки экспериментирования, природы, библиотеку и коллекции. Предметный мир этой зоны обеспечивает реализацию познавательных потребностей дошкольников в активной и разноплановой деятел</w:t>
            </w:r>
            <w:r>
              <w:t xml:space="preserve">ьности; </w:t>
            </w:r>
          </w:p>
          <w:p w:rsidR="0083159C" w:rsidRDefault="00470D9B">
            <w:pPr>
              <w:spacing w:after="33" w:line="250" w:lineRule="auto"/>
              <w:ind w:left="0" w:right="57" w:firstLine="0"/>
            </w:pPr>
            <w:r>
              <w:t xml:space="preserve">    Познавательно-речевые уголки оснащены «Полочками умных книг», содержание которых определяют возрастные особенности и познавательные интересы детей каждой группы.       Игровое пространство реализует основную потребность дошкольника – игру. В х</w:t>
            </w:r>
            <w:r>
              <w:t>оде моделирования различных жизненных ситуаций, взаимоотношений между людьми, дети не только приобретают первоначальные социальные навыки, новые знания об окружающем мире, но и учатся разрешать конфликтные ситуации, договариваться, устанавливать новые конт</w:t>
            </w:r>
            <w:r>
              <w:t>акты. Понимая значимость данного пространства для полноценного развития ребёнка, педагоги ДОУ значительное место в группах отводят организации игрового пространства. В игровом уголке каждой группы размещаются игрушки и материалы, моделирующие семейные отно</w:t>
            </w:r>
            <w:r>
              <w:t xml:space="preserve">шения (куклы, кукольная мебель, посуда) и отношения вне дома (машины, животные, набор доктора, парикмахера и др.). </w:t>
            </w:r>
          </w:p>
          <w:p w:rsidR="0083159C" w:rsidRDefault="00470D9B">
            <w:pPr>
              <w:spacing w:after="0" w:line="279" w:lineRule="auto"/>
              <w:ind w:left="0" w:firstLine="0"/>
            </w:pPr>
            <w:r>
              <w:rPr>
                <w:i/>
              </w:rPr>
              <w:t>Эмоциональная зона –</w:t>
            </w:r>
            <w:r>
              <w:t xml:space="preserve"> предназначена для отдыха детей, самостоятельных игр и релаксации, эмоционального и эстетического развития детей. </w:t>
            </w:r>
          </w:p>
          <w:p w:rsidR="0083159C" w:rsidRDefault="00470D9B">
            <w:pPr>
              <w:spacing w:after="0" w:line="279" w:lineRule="auto"/>
              <w:ind w:left="0" w:firstLine="0"/>
            </w:pPr>
            <w:r>
              <w:t xml:space="preserve">     </w:t>
            </w:r>
            <w:r>
              <w:t xml:space="preserve">Важно отметить, что предметная среда имеет характер открытой, незамкнутой системы, способной к изменению, корректировке и развитию, стимулирующей деятельность ребенка. </w:t>
            </w:r>
          </w:p>
          <w:p w:rsidR="0083159C" w:rsidRDefault="00470D9B">
            <w:pPr>
              <w:spacing w:after="42" w:line="259" w:lineRule="auto"/>
              <w:ind w:left="0" w:firstLine="0"/>
              <w:jc w:val="left"/>
            </w:pPr>
            <w:r>
              <w:t xml:space="preserve"> Для этого воспитателями учитываются следующие подходы: </w:t>
            </w:r>
          </w:p>
          <w:p w:rsidR="0083159C" w:rsidRDefault="00470D9B">
            <w:pPr>
              <w:spacing w:after="19" w:line="279" w:lineRule="auto"/>
              <w:ind w:left="428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Учет сезонных явлений (зимой</w:t>
            </w:r>
            <w:r>
              <w:t xml:space="preserve"> развешиваем снежинки, летом одуванчики, осенью разноцветные листочки для развития физиологического дыхания) </w:t>
            </w:r>
          </w:p>
          <w:p w:rsidR="0083159C" w:rsidRDefault="00470D9B">
            <w:pPr>
              <w:spacing w:after="0" w:line="259" w:lineRule="auto"/>
              <w:ind w:left="428" w:right="63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Учет исторических, социальных, личностных событий (на День Победы, в праздничные даты 8 марта, День защитника Отечества в убранстве групп появля</w:t>
            </w:r>
            <w:r>
              <w:t xml:space="preserve">ются элементы украшений) </w:t>
            </w:r>
          </w:p>
        </w:tc>
      </w:tr>
      <w:tr w:rsidR="0083159C">
        <w:trPr>
          <w:trHeight w:val="837"/>
        </w:trPr>
        <w:tc>
          <w:tcPr>
            <w:tcW w:w="7334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</w:pPr>
            <w:r>
              <w:lastRenderedPageBreak/>
              <w:t xml:space="preserve">РППС создана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</w:rPr>
              <w:t xml:space="preserve">31.4. </w:t>
            </w:r>
          </w:p>
        </w:tc>
        <w:tc>
          <w:tcPr>
            <w:tcW w:w="113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i/>
              </w:rPr>
              <w:t xml:space="preserve">стр.192 </w:t>
            </w:r>
          </w:p>
        </w:tc>
      </w:tr>
    </w:tbl>
    <w:p w:rsidR="0083159C" w:rsidRDefault="0083159C">
      <w:pPr>
        <w:spacing w:after="0" w:line="259" w:lineRule="auto"/>
        <w:ind w:left="-1201" w:right="191" w:firstLine="0"/>
        <w:jc w:val="left"/>
      </w:pPr>
    </w:p>
    <w:tbl>
      <w:tblPr>
        <w:tblStyle w:val="TableGrid"/>
        <w:tblW w:w="9859" w:type="dxa"/>
        <w:tblInd w:w="-32" w:type="dxa"/>
        <w:tblCellMar>
          <w:top w:w="12" w:type="dxa"/>
          <w:left w:w="0" w:type="dxa"/>
          <w:bottom w:w="4" w:type="dxa"/>
          <w:right w:w="0" w:type="dxa"/>
        </w:tblCellMar>
        <w:tblLook w:val="04A0" w:firstRow="1" w:lastRow="0" w:firstColumn="1" w:lastColumn="0" w:noHBand="0" w:noVBand="1"/>
      </w:tblPr>
      <w:tblGrid>
        <w:gridCol w:w="869"/>
        <w:gridCol w:w="6479"/>
        <w:gridCol w:w="1382"/>
        <w:gridCol w:w="1129"/>
      </w:tblGrid>
      <w:tr w:rsidR="0083159C">
        <w:trPr>
          <w:trHeight w:val="3113"/>
        </w:trPr>
        <w:tc>
          <w:tcPr>
            <w:tcW w:w="7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42" w:line="259" w:lineRule="auto"/>
              <w:ind w:left="108" w:firstLine="0"/>
              <w:jc w:val="left"/>
            </w:pPr>
            <w:r>
              <w:t xml:space="preserve">При проектировании РППС педагогами учитывается: </w:t>
            </w:r>
          </w:p>
          <w:p w:rsidR="0083159C" w:rsidRDefault="00470D9B">
            <w:pPr>
              <w:spacing w:after="15" w:line="282" w:lineRule="auto"/>
              <w:ind w:left="108" w:firstLine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местные этнопсихологические, социокультурные, культурноисторические и природно-климатические условия,  </w:t>
            </w:r>
          </w:p>
          <w:p w:rsidR="0083159C" w:rsidRDefault="00470D9B">
            <w:pPr>
              <w:tabs>
                <w:tab w:val="center" w:pos="1056"/>
                <w:tab w:val="center" w:pos="2324"/>
                <w:tab w:val="center" w:pos="3454"/>
                <w:tab w:val="center" w:pos="4462"/>
                <w:tab w:val="center" w:pos="5077"/>
                <w:tab w:val="center" w:pos="6058"/>
                <w:tab w:val="center" w:pos="710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возраст, </w:t>
            </w:r>
            <w:r>
              <w:tab/>
              <w:t xml:space="preserve">уровень </w:t>
            </w:r>
            <w:r>
              <w:tab/>
              <w:t xml:space="preserve">развития </w:t>
            </w:r>
            <w:r>
              <w:tab/>
              <w:t xml:space="preserve">детей </w:t>
            </w:r>
            <w:r>
              <w:tab/>
              <w:t xml:space="preserve">и </w:t>
            </w:r>
            <w:r>
              <w:tab/>
              <w:t xml:space="preserve">особенности </w:t>
            </w:r>
            <w:r>
              <w:tab/>
              <w:t xml:space="preserve">их </w:t>
            </w:r>
          </w:p>
          <w:p w:rsidR="0083159C" w:rsidRDefault="00470D9B">
            <w:pPr>
              <w:spacing w:after="42" w:line="259" w:lineRule="auto"/>
              <w:ind w:left="108" w:firstLine="0"/>
              <w:jc w:val="left"/>
            </w:pPr>
            <w:r>
              <w:t xml:space="preserve">деятельности, содержание образования; </w:t>
            </w:r>
          </w:p>
          <w:p w:rsidR="0083159C" w:rsidRDefault="00470D9B">
            <w:pPr>
              <w:spacing w:after="22" w:line="276" w:lineRule="auto"/>
              <w:ind w:left="108" w:firstLine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задачи образовательной программы для разных возрастных групп; </w:t>
            </w:r>
          </w:p>
          <w:p w:rsidR="0083159C" w:rsidRDefault="00470D9B">
            <w:pPr>
              <w:spacing w:after="0" w:line="259" w:lineRule="auto"/>
              <w:ind w:left="108" w:right="109" w:firstLine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возможности и потребности участников образовательной деятельности (детей и их семей, педагогов и других сотрудников, участников сетевого взаимодействия и других участников образовательной дея</w:t>
            </w:r>
            <w:r>
              <w:t xml:space="preserve">тельности)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4" w:firstLine="0"/>
              <w:jc w:val="center"/>
            </w:pPr>
            <w:r>
              <w:rPr>
                <w:i/>
              </w:rPr>
              <w:t xml:space="preserve">31.5 </w:t>
            </w:r>
          </w:p>
        </w:tc>
        <w:tc>
          <w:tcPr>
            <w:tcW w:w="1132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vAlign w:val="bottom"/>
          </w:tcPr>
          <w:p w:rsidR="0083159C" w:rsidRDefault="00470D9B">
            <w:pPr>
              <w:spacing w:after="0" w:line="259" w:lineRule="auto"/>
              <w:ind w:left="156" w:firstLine="0"/>
              <w:jc w:val="left"/>
            </w:pPr>
            <w:r>
              <w:rPr>
                <w:i/>
              </w:rPr>
              <w:t xml:space="preserve">стр.192 </w:t>
            </w:r>
          </w:p>
        </w:tc>
      </w:tr>
      <w:tr w:rsidR="0083159C">
        <w:trPr>
          <w:trHeight w:val="2600"/>
        </w:trPr>
        <w:tc>
          <w:tcPr>
            <w:tcW w:w="828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nil"/>
            </w:tcBorders>
            <w:vAlign w:val="bottom"/>
          </w:tcPr>
          <w:p w:rsidR="0083159C" w:rsidRDefault="00470D9B">
            <w:pPr>
              <w:spacing w:after="25" w:line="259" w:lineRule="auto"/>
              <w:ind w:left="108" w:firstLine="0"/>
            </w:pPr>
            <w:r>
              <w:t>органи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258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06" w:type="dxa"/>
            <w:tcBorders>
              <w:top w:val="single" w:sz="2" w:space="0" w:color="FFFFFF"/>
              <w:left w:val="nil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15" w:line="279" w:lineRule="auto"/>
              <w:ind w:left="-16" w:hanging="704"/>
              <w:jc w:val="left"/>
            </w:pPr>
            <w:r>
              <w:t xml:space="preserve">С учетом возможности реализации Программы в различных зационных моделях и формах РППС соответствует: </w:t>
            </w:r>
          </w:p>
          <w:p w:rsidR="0083159C" w:rsidRDefault="00470D9B">
            <w:pPr>
              <w:spacing w:after="38" w:line="259" w:lineRule="auto"/>
              <w:ind w:left="0" w:firstLine="0"/>
              <w:jc w:val="left"/>
            </w:pPr>
            <w:r>
              <w:t xml:space="preserve">требованиям ФГОС ДО; </w:t>
            </w:r>
          </w:p>
          <w:p w:rsidR="0083159C" w:rsidRDefault="00470D9B">
            <w:pPr>
              <w:spacing w:after="42" w:line="259" w:lineRule="auto"/>
              <w:ind w:left="0" w:firstLine="0"/>
              <w:jc w:val="left"/>
            </w:pPr>
            <w:r>
              <w:t xml:space="preserve">образовательной программе МБДОУ; </w:t>
            </w:r>
          </w:p>
          <w:p w:rsidR="0083159C" w:rsidRDefault="00470D9B">
            <w:pPr>
              <w:spacing w:after="8" w:line="285" w:lineRule="auto"/>
              <w:ind w:left="0" w:right="106" w:firstLine="0"/>
              <w:jc w:val="left"/>
            </w:pPr>
            <w:r>
              <w:t>материально-техническим и медико-</w:t>
            </w:r>
            <w:r>
              <w:t xml:space="preserve">социальным условиям пребывания детей в МБДОУ; возрастным особенностям детей;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воспитывающему характеру обучения детей в МБДОУ; требованиям безопасности и надежности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4" w:firstLine="0"/>
              <w:jc w:val="center"/>
            </w:pPr>
            <w:r>
              <w:rPr>
                <w:i/>
              </w:rPr>
              <w:t xml:space="preserve">31.6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883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470D9B">
            <w:pPr>
              <w:spacing w:after="9" w:line="284" w:lineRule="auto"/>
              <w:ind w:left="108" w:firstLine="0"/>
              <w:jc w:val="left"/>
            </w:pPr>
            <w:r>
              <w:t xml:space="preserve">РППС </w:t>
            </w:r>
            <w:r>
              <w:tab/>
              <w:t xml:space="preserve">обеспечивает </w:t>
            </w:r>
            <w:r>
              <w:tab/>
            </w:r>
            <w:r>
              <w:t xml:space="preserve">возможность </w:t>
            </w:r>
            <w:r>
              <w:tab/>
              <w:t xml:space="preserve">реализации </w:t>
            </w:r>
            <w:r>
              <w:tab/>
              <w:t xml:space="preserve">разных </w:t>
            </w:r>
            <w:r>
              <w:tab/>
              <w:t xml:space="preserve">видов индивидуальной и коллективной деятельности: 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игровой, 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70"/>
        </w:trPr>
        <w:tc>
          <w:tcPr>
            <w:tcW w:w="82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06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коммуникативной,  </w:t>
            </w:r>
          </w:p>
        </w:tc>
        <w:tc>
          <w:tcPr>
            <w:tcW w:w="1392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2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703"/>
        </w:trPr>
        <w:tc>
          <w:tcPr>
            <w:tcW w:w="828" w:type="dxa"/>
            <w:tcBorders>
              <w:top w:val="nil"/>
              <w:left w:val="single" w:sz="3" w:space="0" w:color="000000"/>
              <w:bottom w:val="single" w:sz="2" w:space="0" w:color="FFFFFF"/>
              <w:right w:val="nil"/>
            </w:tcBorders>
          </w:tcPr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46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3159C" w:rsidRDefault="00470D9B">
            <w:pPr>
              <w:spacing w:after="0" w:line="259" w:lineRule="auto"/>
              <w:ind w:left="108" w:right="-37" w:firstLine="36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соот охраны </w:t>
            </w:r>
          </w:p>
        </w:tc>
        <w:tc>
          <w:tcPr>
            <w:tcW w:w="6506" w:type="dxa"/>
            <w:tcBorders>
              <w:top w:val="nil"/>
              <w:left w:val="nil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92" w:lineRule="auto"/>
              <w:ind w:left="0" w:right="2935" w:firstLine="0"/>
              <w:jc w:val="left"/>
            </w:pPr>
            <w:r>
              <w:t xml:space="preserve">познавательно-исследовательской,  двигательной,  продуктивной и прочее  </w:t>
            </w:r>
          </w:p>
          <w:p w:rsidR="0083159C" w:rsidRDefault="00470D9B">
            <w:pPr>
              <w:spacing w:after="47" w:line="238" w:lineRule="auto"/>
              <w:ind w:left="311" w:hanging="364"/>
            </w:pPr>
            <w:r>
              <w:t xml:space="preserve">ветствии с потребностями каждого возрастного этапа детей, и укрепления их здоровья, возможностями учета </w:t>
            </w:r>
          </w:p>
          <w:p w:rsidR="0083159C" w:rsidRDefault="00470D9B">
            <w:pPr>
              <w:spacing w:after="0" w:line="259" w:lineRule="auto"/>
              <w:ind w:left="-720" w:firstLine="0"/>
              <w:jc w:val="left"/>
            </w:pPr>
            <w:r>
              <w:t xml:space="preserve">особенностей и коррекции недостатков их развития </w:t>
            </w:r>
          </w:p>
        </w:tc>
        <w:tc>
          <w:tcPr>
            <w:tcW w:w="1392" w:type="dxa"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" w:firstLine="0"/>
              <w:jc w:val="center"/>
            </w:pPr>
            <w:r>
              <w:rPr>
                <w:i/>
              </w:rPr>
              <w:t xml:space="preserve">31.8 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837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right="105" w:firstLine="0"/>
            </w:pPr>
            <w:r>
              <w:t xml:space="preserve">В соответствии с ФГОС ДО РППС МБДОУ содержательно </w:t>
            </w:r>
            <w:r>
              <w:t xml:space="preserve">насыщенная; трансформируемая; полифункциональная; доступная; безопасная, вариативная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4" w:firstLine="0"/>
              <w:jc w:val="center"/>
            </w:pPr>
            <w:r>
              <w:rPr>
                <w:i/>
              </w:rPr>
              <w:t xml:space="preserve">31.9 </w:t>
            </w:r>
          </w:p>
          <w:p w:rsidR="0083159C" w:rsidRDefault="00470D9B">
            <w:pPr>
              <w:spacing w:after="21" w:line="259" w:lineRule="auto"/>
              <w:ind w:left="1" w:firstLine="0"/>
              <w:jc w:val="center"/>
            </w:pPr>
            <w:r>
              <w:rPr>
                <w:i/>
              </w:rPr>
              <w:t xml:space="preserve">(3.3.4 </w:t>
            </w:r>
          </w:p>
          <w:p w:rsidR="0083159C" w:rsidRDefault="00470D9B">
            <w:pPr>
              <w:spacing w:after="0" w:line="259" w:lineRule="auto"/>
              <w:ind w:left="132" w:firstLine="0"/>
            </w:pPr>
            <w:r>
              <w:rPr>
                <w:i/>
              </w:rPr>
              <w:t xml:space="preserve">ФГОС ДО)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840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23" w:line="259" w:lineRule="auto"/>
              <w:ind w:left="108" w:firstLine="0"/>
            </w:pPr>
            <w:r>
              <w:t xml:space="preserve">РППС обеспечивает условия для эмоционального благополучия </w:t>
            </w:r>
          </w:p>
          <w:p w:rsidR="0083159C" w:rsidRDefault="00470D9B">
            <w:pPr>
              <w:tabs>
                <w:tab w:val="center" w:pos="394"/>
                <w:tab w:val="center" w:pos="1059"/>
                <w:tab w:val="center" w:pos="2067"/>
                <w:tab w:val="center" w:pos="3383"/>
                <w:tab w:val="center" w:pos="4870"/>
                <w:tab w:val="center" w:pos="6049"/>
                <w:tab w:val="center" w:pos="6829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детей </w:t>
            </w:r>
            <w:r>
              <w:tab/>
              <w:t xml:space="preserve">и </w:t>
            </w:r>
            <w:r>
              <w:tab/>
              <w:t xml:space="preserve">комфортной </w:t>
            </w:r>
            <w:r>
              <w:tab/>
              <w:t xml:space="preserve">работы </w:t>
            </w:r>
            <w:r>
              <w:tab/>
              <w:t xml:space="preserve">педагогических </w:t>
            </w:r>
            <w:r>
              <w:tab/>
              <w:t xml:space="preserve">и </w:t>
            </w:r>
            <w:r>
              <w:tab/>
              <w:t>учебно-</w:t>
            </w:r>
          </w:p>
          <w:p w:rsidR="0083159C" w:rsidRDefault="00470D9B">
            <w:pPr>
              <w:spacing w:after="0" w:line="259" w:lineRule="auto"/>
              <w:ind w:left="108" w:firstLine="0"/>
              <w:jc w:val="left"/>
            </w:pPr>
            <w:r>
              <w:t>вспомогательных сотрудников</w:t>
            </w:r>
            <w:r>
              <w:t xml:space="preserve">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4" w:firstLine="0"/>
              <w:jc w:val="center"/>
            </w:pPr>
            <w:r>
              <w:rPr>
                <w:i/>
              </w:rPr>
              <w:t xml:space="preserve">31.10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940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right="108" w:firstLine="0"/>
            </w:pPr>
            <w:r>
              <w:lastRenderedPageBreak/>
              <w:t xml:space="preserve">В дошкольном образовательном учреждении созданы условия для информатизации образовательного процесса. Для этого в групповых и прочих помещениях в наличии оборудование для использования информационно-коммуникационных технологий в образовательном </w:t>
            </w:r>
            <w:r>
              <w:t xml:space="preserve">процессе. Обеспечено подключение всех групповых, а также иных помещений МБДОУ к сети Интернет с учетом регламентов безопасного пользования сетью Интернет.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4" w:firstLine="0"/>
              <w:jc w:val="center"/>
            </w:pPr>
            <w:r>
              <w:rPr>
                <w:i/>
              </w:rPr>
              <w:t xml:space="preserve">31.11 </w:t>
            </w:r>
          </w:p>
        </w:tc>
        <w:tc>
          <w:tcPr>
            <w:tcW w:w="113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56" w:firstLine="0"/>
              <w:jc w:val="left"/>
            </w:pPr>
            <w:r>
              <w:rPr>
                <w:i/>
              </w:rPr>
              <w:t xml:space="preserve">стр.193 </w:t>
            </w:r>
          </w:p>
        </w:tc>
      </w:tr>
      <w:tr w:rsidR="0083159C">
        <w:trPr>
          <w:trHeight w:val="1116"/>
        </w:trPr>
        <w:tc>
          <w:tcPr>
            <w:tcW w:w="7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right="111" w:firstLine="0"/>
            </w:pPr>
            <w:r>
              <w:t xml:space="preserve">В оснащении РППС частично используются элементы цифровой образовательной среды, интерактивные площадки как пространство сотрудничества и творческой самореализации ребенка и взрослого (роботизированные и технические игрушки и другие).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31.12</w:t>
            </w:r>
            <w:r>
              <w:t>.</w:t>
            </w:r>
            <w:r>
              <w:rPr>
                <w:i/>
              </w:rPr>
              <w:t xml:space="preserve">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56" w:firstLine="0"/>
              <w:jc w:val="left"/>
            </w:pPr>
            <w:r>
              <w:rPr>
                <w:i/>
              </w:rPr>
              <w:t xml:space="preserve">стр.193 </w:t>
            </w:r>
          </w:p>
        </w:tc>
      </w:tr>
      <w:tr w:rsidR="0083159C">
        <w:trPr>
          <w:trHeight w:val="1386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08" w:right="107" w:firstLine="0"/>
            </w:pPr>
            <w:r>
              <w:t>Для детей с ОВЗ имеются специально приспособленная мебель, позволяющая заниматься разными видами деятельности, общаться и играть со сверстниками и, соответственно, в помещениях дошкольного образовательного учреждения достаточно места для специального обору</w:t>
            </w:r>
            <w:r>
              <w:t xml:space="preserve">дования, инвентаря и материалов для развития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31.13. </w:t>
            </w:r>
          </w:p>
        </w:tc>
        <w:tc>
          <w:tcPr>
            <w:tcW w:w="113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56" w:firstLine="0"/>
              <w:jc w:val="left"/>
            </w:pPr>
            <w:r>
              <w:rPr>
                <w:i/>
              </w:rPr>
              <w:t xml:space="preserve">стр.193 </w:t>
            </w:r>
          </w:p>
        </w:tc>
      </w:tr>
    </w:tbl>
    <w:p w:rsidR="0083159C" w:rsidRDefault="0083159C">
      <w:pPr>
        <w:spacing w:after="0" w:line="259" w:lineRule="auto"/>
        <w:ind w:left="-1201" w:right="191" w:firstLine="0"/>
        <w:jc w:val="left"/>
      </w:pPr>
    </w:p>
    <w:tbl>
      <w:tblPr>
        <w:tblStyle w:val="TableGrid"/>
        <w:tblW w:w="9859" w:type="dxa"/>
        <w:tblInd w:w="-32" w:type="dxa"/>
        <w:tblCellMar>
          <w:top w:w="58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90"/>
        <w:gridCol w:w="6162"/>
        <w:gridCol w:w="1371"/>
        <w:gridCol w:w="1336"/>
      </w:tblGrid>
      <w:tr w:rsidR="0083159C">
        <w:trPr>
          <w:trHeight w:val="3043"/>
        </w:trPr>
        <w:tc>
          <w:tcPr>
            <w:tcW w:w="7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</w:pPr>
            <w:r>
              <w:t xml:space="preserve">общей моторики и содействия двигательной активности, материалы и пособия для развития тонкой моторики, </w:t>
            </w:r>
            <w:r>
              <w:t>созданы условия для проведения диагностики состояния здоровья детей с ТНР, занятий со специалистами (учителем-логопедом, педагогом-психологом, другими специалистами) с целью проведения коррекционных и профилактических мероприятий. Кабинет учителя-логопеда,</w:t>
            </w:r>
            <w:r>
              <w:t xml:space="preserve"> включает необходимое для логопедической работы с детьми оборудование и материалы: настенное зеркало, индивидуальные зеркала, шпатели, средства для их обработки, пособия для логопедической работы с детьми: игрушки, иллюстративный материал, дидактические ма</w:t>
            </w:r>
            <w:r>
              <w:t xml:space="preserve">териалы для развития дыхания и пр </w:t>
            </w:r>
            <w:r>
              <w:rPr>
                <w:color w:val="FF0000"/>
              </w:rPr>
              <w:t xml:space="preserve"> </w:t>
            </w:r>
            <w:r>
              <w:t xml:space="preserve">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083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3.1.3. </w:t>
            </w:r>
          </w:p>
        </w:tc>
        <w:tc>
          <w:tcPr>
            <w:tcW w:w="6338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51" w:line="238" w:lineRule="auto"/>
              <w:ind w:left="0" w:firstLine="0"/>
            </w:pPr>
            <w:r>
              <w:rPr>
                <w:b/>
              </w:rPr>
              <w:t>Материально-техническое обеспечение Программы,</w:t>
            </w:r>
            <w:r>
              <w:t xml:space="preserve"> </w:t>
            </w:r>
            <w:r>
              <w:rPr>
                <w:b/>
              </w:rPr>
              <w:t xml:space="preserve">обеспеченность методическими материалами и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средствами обучения и воспитания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i/>
              </w:rPr>
              <w:t xml:space="preserve">32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0" w:firstLine="0"/>
              <w:jc w:val="left"/>
            </w:pPr>
            <w:r>
              <w:rPr>
                <w:b/>
                <w:i/>
              </w:rPr>
              <w:t xml:space="preserve">стр.193 </w:t>
            </w:r>
          </w:p>
        </w:tc>
      </w:tr>
      <w:tr w:rsidR="0083159C">
        <w:trPr>
          <w:trHeight w:val="9671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79" w:lineRule="auto"/>
              <w:ind w:left="0" w:firstLine="0"/>
            </w:pPr>
            <w:r>
              <w:lastRenderedPageBreak/>
              <w:t>В МБДОУ № 41 «Колокольчик» с. Ивановка созданы материально</w:t>
            </w:r>
            <w:r>
              <w:t xml:space="preserve">технические условия, обеспечивающие: </w:t>
            </w:r>
          </w:p>
          <w:p w:rsidR="0083159C" w:rsidRDefault="00470D9B">
            <w:pPr>
              <w:spacing w:after="0" w:line="278" w:lineRule="auto"/>
              <w:ind w:left="0" w:firstLine="540"/>
            </w:pPr>
            <w:r>
              <w:t xml:space="preserve">1 возможность достижения обучающимися планируемых результатов освоения Программы; </w:t>
            </w:r>
          </w:p>
          <w:p w:rsidR="0083159C" w:rsidRDefault="00470D9B">
            <w:pPr>
              <w:spacing w:after="0" w:line="252" w:lineRule="auto"/>
              <w:ind w:left="0" w:right="58" w:firstLine="540"/>
            </w:pPr>
            <w:r>
              <w:t xml:space="preserve">2) выполнение требований санитарно-эпидемиологических правил и гигиенических нормативов, содержащихся в </w:t>
            </w:r>
            <w:hyperlink r:id="rId25">
              <w:r>
                <w:rPr>
                  <w:color w:val="0000FF"/>
                </w:rPr>
                <w:t>СП 2.4.3648</w:t>
              </w:r>
            </w:hyperlink>
            <w:hyperlink r:id="rId26"/>
            <w:hyperlink r:id="rId27">
              <w:r>
                <w:rPr>
                  <w:color w:val="0000FF"/>
                </w:rPr>
                <w:t>20</w:t>
              </w:r>
            </w:hyperlink>
            <w:hyperlink r:id="rId28">
              <w:r>
                <w:t>,</w:t>
              </w:r>
            </w:hyperlink>
            <w:r>
              <w:t xml:space="preserve"> </w:t>
            </w:r>
            <w:r>
              <w:rPr>
                <w:color w:val="0000FF"/>
              </w:rPr>
              <w:t>СанПиН 2.3/2.4.359</w:t>
            </w:r>
            <w:hyperlink r:id="rId29">
              <w:r>
                <w:rPr>
                  <w:color w:val="0000FF"/>
                </w:rPr>
                <w:t>0</w:t>
              </w:r>
            </w:hyperlink>
            <w:hyperlink r:id="rId30">
              <w:r>
                <w:rPr>
                  <w:color w:val="0000FF"/>
                </w:rPr>
                <w:t>-</w:t>
              </w:r>
            </w:hyperlink>
            <w:hyperlink r:id="rId31">
              <w:r>
                <w:rPr>
                  <w:color w:val="0000FF"/>
                </w:rPr>
                <w:t>20</w:t>
              </w:r>
            </w:hyperlink>
            <w:hyperlink r:id="rId32">
              <w:r>
                <w:t xml:space="preserve"> </w:t>
              </w:r>
            </w:hyperlink>
            <w:r>
              <w:t>"Санитарно-</w:t>
            </w:r>
            <w:r>
              <w:t>эпидемиологические требования к организации общественного питания населения", утвержденных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</w:t>
            </w:r>
            <w:r>
              <w:t xml:space="preserve">ии 11 ноября 2020 г., регистрационный N 60833), действующим до 1 января 2027 года (далее - СанПиН 2.3/2.4.3590-20), </w:t>
            </w:r>
            <w:hyperlink r:id="rId33">
              <w:r>
                <w:rPr>
                  <w:color w:val="0000FF"/>
                </w:rPr>
                <w:t xml:space="preserve">СанПиН </w:t>
              </w:r>
            </w:hyperlink>
          </w:p>
          <w:p w:rsidR="0083159C" w:rsidRDefault="00470D9B">
            <w:pPr>
              <w:spacing w:after="22" w:line="259" w:lineRule="auto"/>
              <w:ind w:left="0" w:firstLine="0"/>
              <w:jc w:val="left"/>
            </w:pPr>
            <w:hyperlink r:id="rId34">
              <w:r>
                <w:rPr>
                  <w:color w:val="0000FF"/>
                </w:rPr>
                <w:t>1.2.3685</w:t>
              </w:r>
            </w:hyperlink>
            <w:hyperlink r:id="rId35">
              <w:r>
                <w:rPr>
                  <w:color w:val="0000FF"/>
                </w:rPr>
                <w:t>-</w:t>
              </w:r>
            </w:hyperlink>
            <w:hyperlink r:id="rId36">
              <w:r>
                <w:rPr>
                  <w:color w:val="0000FF"/>
                </w:rPr>
                <w:t>21</w:t>
              </w:r>
            </w:hyperlink>
            <w:hyperlink r:id="rId37">
              <w:r>
                <w:t>:</w:t>
              </w:r>
            </w:hyperlink>
            <w:r>
              <w:t xml:space="preserve"> </w:t>
            </w:r>
          </w:p>
          <w:p w:rsidR="0083159C" w:rsidRDefault="00470D9B">
            <w:pPr>
              <w:numPr>
                <w:ilvl w:val="0"/>
                <w:numId w:val="28"/>
              </w:numPr>
              <w:spacing w:after="0" w:line="278" w:lineRule="auto"/>
              <w:ind w:firstLine="540"/>
              <w:jc w:val="left"/>
            </w:pPr>
            <w:r>
              <w:t xml:space="preserve">к условиям размещения организаций, осуществляющих образовательную деятельность; </w:t>
            </w:r>
          </w:p>
          <w:p w:rsidR="0083159C" w:rsidRDefault="00470D9B">
            <w:pPr>
              <w:numPr>
                <w:ilvl w:val="0"/>
                <w:numId w:val="28"/>
              </w:numPr>
              <w:spacing w:after="21" w:line="259" w:lineRule="auto"/>
              <w:ind w:firstLine="540"/>
              <w:jc w:val="left"/>
            </w:pPr>
            <w:r>
              <w:t xml:space="preserve">оборудованию и содержанию территории; </w:t>
            </w:r>
          </w:p>
          <w:p w:rsidR="0083159C" w:rsidRDefault="00470D9B">
            <w:pPr>
              <w:numPr>
                <w:ilvl w:val="0"/>
                <w:numId w:val="28"/>
              </w:numPr>
              <w:spacing w:after="22" w:line="259" w:lineRule="auto"/>
              <w:ind w:firstLine="540"/>
              <w:jc w:val="left"/>
            </w:pPr>
            <w:r>
              <w:t xml:space="preserve">помещениям, их оборудованию и содержанию; </w:t>
            </w:r>
          </w:p>
          <w:p w:rsidR="0083159C" w:rsidRDefault="00470D9B">
            <w:pPr>
              <w:numPr>
                <w:ilvl w:val="0"/>
                <w:numId w:val="28"/>
              </w:numPr>
              <w:spacing w:after="20" w:line="259" w:lineRule="auto"/>
              <w:ind w:firstLine="540"/>
              <w:jc w:val="left"/>
            </w:pPr>
            <w:r>
              <w:t xml:space="preserve">естественному и искусственному освещению помещений; </w:t>
            </w:r>
          </w:p>
          <w:p w:rsidR="0083159C" w:rsidRDefault="00470D9B">
            <w:pPr>
              <w:numPr>
                <w:ilvl w:val="0"/>
                <w:numId w:val="28"/>
              </w:numPr>
              <w:spacing w:after="20" w:line="259" w:lineRule="auto"/>
              <w:ind w:firstLine="540"/>
              <w:jc w:val="left"/>
            </w:pPr>
            <w:r>
              <w:t xml:space="preserve">отоплению и вентиляции; </w:t>
            </w:r>
          </w:p>
          <w:p w:rsidR="0083159C" w:rsidRDefault="00470D9B">
            <w:pPr>
              <w:numPr>
                <w:ilvl w:val="0"/>
                <w:numId w:val="28"/>
              </w:numPr>
              <w:spacing w:after="19" w:line="259" w:lineRule="auto"/>
              <w:ind w:firstLine="540"/>
              <w:jc w:val="left"/>
            </w:pPr>
            <w:r>
              <w:t>водоснабжению и</w:t>
            </w:r>
            <w:r>
              <w:t xml:space="preserve"> канализации; </w:t>
            </w:r>
          </w:p>
          <w:p w:rsidR="0083159C" w:rsidRDefault="00470D9B">
            <w:pPr>
              <w:numPr>
                <w:ilvl w:val="0"/>
                <w:numId w:val="28"/>
              </w:numPr>
              <w:spacing w:after="20" w:line="259" w:lineRule="auto"/>
              <w:ind w:firstLine="540"/>
              <w:jc w:val="left"/>
            </w:pPr>
            <w:r>
              <w:t xml:space="preserve">организации питания; </w:t>
            </w:r>
          </w:p>
          <w:p w:rsidR="0083159C" w:rsidRDefault="00470D9B">
            <w:pPr>
              <w:numPr>
                <w:ilvl w:val="0"/>
                <w:numId w:val="28"/>
              </w:numPr>
              <w:spacing w:after="22" w:line="259" w:lineRule="auto"/>
              <w:ind w:firstLine="540"/>
              <w:jc w:val="left"/>
            </w:pPr>
            <w:r>
              <w:t xml:space="preserve">медицинскому обеспечению; </w:t>
            </w:r>
          </w:p>
          <w:p w:rsidR="0083159C" w:rsidRDefault="00470D9B">
            <w:pPr>
              <w:numPr>
                <w:ilvl w:val="0"/>
                <w:numId w:val="28"/>
              </w:numPr>
              <w:spacing w:after="29" w:line="259" w:lineRule="auto"/>
              <w:ind w:firstLine="540"/>
              <w:jc w:val="left"/>
            </w:pPr>
            <w:r>
              <w:t xml:space="preserve">приему </w:t>
            </w:r>
            <w:r>
              <w:tab/>
              <w:t xml:space="preserve">детей </w:t>
            </w:r>
            <w:r>
              <w:tab/>
              <w:t xml:space="preserve">в </w:t>
            </w:r>
            <w:r>
              <w:tab/>
              <w:t xml:space="preserve">организации, </w:t>
            </w:r>
            <w:r>
              <w:tab/>
              <w:t xml:space="preserve">осуществляющих </w:t>
            </w:r>
          </w:p>
          <w:p w:rsidR="0083159C" w:rsidRDefault="00470D9B">
            <w:pPr>
              <w:spacing w:after="20" w:line="259" w:lineRule="auto"/>
              <w:ind w:left="0" w:firstLine="0"/>
              <w:jc w:val="left"/>
            </w:pPr>
            <w:r>
              <w:t xml:space="preserve">образовательную деятельность; </w:t>
            </w:r>
          </w:p>
          <w:p w:rsidR="0083159C" w:rsidRDefault="00470D9B">
            <w:pPr>
              <w:numPr>
                <w:ilvl w:val="0"/>
                <w:numId w:val="28"/>
              </w:numPr>
              <w:spacing w:after="21" w:line="259" w:lineRule="auto"/>
              <w:ind w:firstLine="540"/>
              <w:jc w:val="left"/>
            </w:pPr>
            <w:r>
              <w:t xml:space="preserve">организации режима дня; </w:t>
            </w:r>
          </w:p>
          <w:p w:rsidR="0083159C" w:rsidRDefault="00470D9B">
            <w:pPr>
              <w:numPr>
                <w:ilvl w:val="0"/>
                <w:numId w:val="28"/>
              </w:numPr>
              <w:spacing w:after="20" w:line="259" w:lineRule="auto"/>
              <w:ind w:firstLine="540"/>
              <w:jc w:val="left"/>
            </w:pPr>
            <w:r>
              <w:t xml:space="preserve">организации физического воспитания; </w:t>
            </w:r>
          </w:p>
          <w:p w:rsidR="0083159C" w:rsidRDefault="00470D9B">
            <w:pPr>
              <w:numPr>
                <w:ilvl w:val="0"/>
                <w:numId w:val="28"/>
              </w:numPr>
              <w:spacing w:after="5" w:line="259" w:lineRule="auto"/>
              <w:ind w:firstLine="540"/>
              <w:jc w:val="left"/>
            </w:pPr>
            <w:r>
              <w:t xml:space="preserve">личной гигиене персонала; </w:t>
            </w:r>
          </w:p>
          <w:p w:rsidR="0083159C" w:rsidRDefault="00470D9B">
            <w:pPr>
              <w:numPr>
                <w:ilvl w:val="0"/>
                <w:numId w:val="29"/>
              </w:numPr>
              <w:spacing w:after="28" w:line="259" w:lineRule="auto"/>
              <w:ind w:firstLine="540"/>
            </w:pPr>
            <w:r>
              <w:t xml:space="preserve">выполнение </w:t>
            </w:r>
            <w:r>
              <w:tab/>
              <w:t xml:space="preserve">требований </w:t>
            </w:r>
            <w:r>
              <w:tab/>
              <w:t xml:space="preserve">пожарной </w:t>
            </w:r>
            <w:r>
              <w:tab/>
              <w:t xml:space="preserve">безопасности </w:t>
            </w:r>
            <w:r>
              <w:tab/>
              <w:t xml:space="preserve">и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электробезопасности; </w:t>
            </w:r>
          </w:p>
          <w:p w:rsidR="0083159C" w:rsidRDefault="00470D9B">
            <w:pPr>
              <w:numPr>
                <w:ilvl w:val="0"/>
                <w:numId w:val="29"/>
              </w:numPr>
              <w:spacing w:after="0" w:line="278" w:lineRule="auto"/>
              <w:ind w:firstLine="540"/>
            </w:pPr>
            <w:r>
              <w:t xml:space="preserve">выполнение требований по охране здоровья обучающихся и охране труда работников; </w:t>
            </w:r>
          </w:p>
          <w:p w:rsidR="0083159C" w:rsidRDefault="00470D9B">
            <w:pPr>
              <w:numPr>
                <w:ilvl w:val="0"/>
                <w:numId w:val="29"/>
              </w:numPr>
              <w:spacing w:after="0" w:line="259" w:lineRule="auto"/>
              <w:ind w:firstLine="540"/>
            </w:pPr>
            <w:r>
              <w:t>возможность для беспрепятственного доступа обучающихся с ОВЗ, в том числе детей-</w:t>
            </w:r>
            <w:r>
              <w:t>инвалидов к объектам инфраструктуры образовательного учреждения</w:t>
            </w:r>
            <w:r>
              <w:rPr>
                <w:b/>
              </w:rPr>
              <w:t xml:space="preserve">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32.1. </w:t>
            </w:r>
          </w:p>
        </w:tc>
        <w:tc>
          <w:tcPr>
            <w:tcW w:w="11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стр.193194</w:t>
            </w:r>
            <w:r>
              <w:rPr>
                <w:b/>
                <w:i/>
              </w:rPr>
              <w:t xml:space="preserve"> </w:t>
            </w:r>
          </w:p>
        </w:tc>
      </w:tr>
      <w:tr w:rsidR="0083159C">
        <w:trPr>
          <w:trHeight w:val="833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9" w:firstLine="0"/>
            </w:pPr>
            <w:r>
              <w:t>При создании материально-технических условий для детей с ОВЗ учитываются особенности их физического и психического развития. Программа предусматривает необходимость в спец</w:t>
            </w:r>
            <w:r>
              <w:t xml:space="preserve">иальном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66" w:right="170" w:firstLine="0"/>
              <w:jc w:val="center"/>
            </w:pPr>
            <w:r>
              <w:rPr>
                <w:i/>
              </w:rPr>
              <w:t>32.2 32.7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13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стр194 стр.195 </w:t>
            </w:r>
          </w:p>
        </w:tc>
      </w:tr>
    </w:tbl>
    <w:p w:rsidR="0083159C" w:rsidRDefault="0083159C">
      <w:pPr>
        <w:spacing w:after="0" w:line="259" w:lineRule="auto"/>
        <w:ind w:left="-1201" w:right="191" w:firstLine="0"/>
        <w:jc w:val="left"/>
      </w:pPr>
    </w:p>
    <w:tbl>
      <w:tblPr>
        <w:tblStyle w:val="TableGrid"/>
        <w:tblW w:w="9859" w:type="dxa"/>
        <w:tblInd w:w="-32" w:type="dxa"/>
        <w:tblCellMar>
          <w:top w:w="58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96"/>
        <w:gridCol w:w="6338"/>
        <w:gridCol w:w="1392"/>
        <w:gridCol w:w="1133"/>
      </w:tblGrid>
      <w:tr w:rsidR="0083159C">
        <w:trPr>
          <w:trHeight w:val="561"/>
        </w:trPr>
        <w:tc>
          <w:tcPr>
            <w:tcW w:w="7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оснащении и оборудовании для организации образовательного процесса с детьми с ОВЗ и детьми-инвалидами.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116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</w:pPr>
            <w:r>
              <w:lastRenderedPageBreak/>
              <w:t xml:space="preserve">Дошкольное образовательное учреждение оснащено </w:t>
            </w:r>
            <w:r>
              <w:t xml:space="preserve">полным набором оборудования для различных видов детской деятельности в помещении и на участке, игровыми и физкультурной площадками, озелененной территорией.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</w:rPr>
              <w:t xml:space="preserve">32.3. </w:t>
            </w:r>
          </w:p>
        </w:tc>
        <w:tc>
          <w:tcPr>
            <w:tcW w:w="11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i/>
              </w:rPr>
              <w:t xml:space="preserve">стр.194 </w:t>
            </w:r>
          </w:p>
        </w:tc>
      </w:tr>
      <w:tr w:rsidR="0083159C">
        <w:trPr>
          <w:trHeight w:val="5805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65" w:lineRule="auto"/>
              <w:ind w:left="0" w:right="60" w:firstLine="0"/>
            </w:pPr>
            <w:r>
              <w:t xml:space="preserve">МБДОУ </w:t>
            </w:r>
            <w:r>
              <w:t xml:space="preserve">имеет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 </w:t>
            </w:r>
          </w:p>
          <w:p w:rsidR="0083159C" w:rsidRDefault="00470D9B">
            <w:pPr>
              <w:numPr>
                <w:ilvl w:val="0"/>
                <w:numId w:val="30"/>
              </w:numPr>
              <w:spacing w:after="0" w:line="265" w:lineRule="auto"/>
              <w:ind w:right="58" w:firstLine="540"/>
            </w:pPr>
            <w:r>
              <w:t>помещения для занятий и проекто</w:t>
            </w:r>
            <w:r>
              <w:t xml:space="preserve">в, обеспечивающие образование детей через игру, общение, познавательноисследовательскую деятельность и другие формы активности ребенка с участием взрослых и других детей; </w:t>
            </w:r>
          </w:p>
          <w:p w:rsidR="0083159C" w:rsidRDefault="00470D9B">
            <w:pPr>
              <w:numPr>
                <w:ilvl w:val="0"/>
                <w:numId w:val="30"/>
              </w:numPr>
              <w:spacing w:after="0" w:line="251" w:lineRule="auto"/>
              <w:ind w:right="58" w:firstLine="540"/>
            </w:pPr>
            <w:r>
              <w:t xml:space="preserve">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Программы; </w:t>
            </w:r>
          </w:p>
          <w:p w:rsidR="0083159C" w:rsidRDefault="00470D9B">
            <w:pPr>
              <w:numPr>
                <w:ilvl w:val="0"/>
                <w:numId w:val="30"/>
              </w:numPr>
              <w:spacing w:after="22" w:line="259" w:lineRule="auto"/>
              <w:ind w:right="58" w:firstLine="540"/>
            </w:pPr>
            <w:r>
              <w:t>мебель, техническое оборудование, спортивный и хозяйственный инвентарь, и</w:t>
            </w:r>
            <w:r>
              <w:t xml:space="preserve">нвентарь для художественного, театрального, музыкального творчества, музыкальные инструменты; </w:t>
            </w:r>
          </w:p>
          <w:p w:rsidR="0083159C" w:rsidRDefault="00470D9B">
            <w:pPr>
              <w:numPr>
                <w:ilvl w:val="0"/>
                <w:numId w:val="30"/>
              </w:numPr>
              <w:spacing w:after="23" w:line="259" w:lineRule="auto"/>
              <w:ind w:right="58" w:firstLine="540"/>
            </w:pPr>
            <w:r>
              <w:t xml:space="preserve">административные помещения и иные; </w:t>
            </w:r>
          </w:p>
          <w:p w:rsidR="0083159C" w:rsidRDefault="00470D9B">
            <w:pPr>
              <w:numPr>
                <w:ilvl w:val="0"/>
                <w:numId w:val="30"/>
              </w:numPr>
              <w:spacing w:after="0" w:line="275" w:lineRule="auto"/>
              <w:ind w:right="58" w:firstLine="540"/>
            </w:pPr>
            <w:r>
              <w:t xml:space="preserve">помещения для занятий специалистов (учитель-логопед, учитель-дефектолог, педагог-психолог и др.); </w:t>
            </w:r>
          </w:p>
          <w:p w:rsidR="0083159C" w:rsidRDefault="00470D9B">
            <w:pPr>
              <w:numPr>
                <w:ilvl w:val="0"/>
                <w:numId w:val="30"/>
              </w:numPr>
              <w:spacing w:after="0" w:line="259" w:lineRule="auto"/>
              <w:ind w:right="58" w:firstLine="540"/>
            </w:pPr>
            <w:r>
              <w:t xml:space="preserve">помещения, обеспечивающие охрану и укрепление физического и психологического здоровья, в том числе медицинский кабинет.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3" w:firstLine="0"/>
              <w:jc w:val="center"/>
            </w:pPr>
            <w:r>
              <w:rPr>
                <w:i/>
              </w:rPr>
              <w:t xml:space="preserve">32.4 </w:t>
            </w:r>
          </w:p>
        </w:tc>
        <w:tc>
          <w:tcPr>
            <w:tcW w:w="11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i/>
              </w:rPr>
              <w:t xml:space="preserve">стр.194 </w:t>
            </w:r>
          </w:p>
        </w:tc>
      </w:tr>
      <w:tr w:rsidR="0083159C">
        <w:trPr>
          <w:trHeight w:val="2773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22" w:line="259" w:lineRule="auto"/>
              <w:ind w:left="0" w:firstLine="0"/>
              <w:jc w:val="left"/>
            </w:pPr>
            <w:r>
              <w:t xml:space="preserve">Программой предусмотрено использование:  </w:t>
            </w:r>
          </w:p>
          <w:p w:rsidR="0083159C" w:rsidRDefault="00470D9B">
            <w:pPr>
              <w:numPr>
                <w:ilvl w:val="0"/>
                <w:numId w:val="31"/>
              </w:numPr>
              <w:spacing w:after="2" w:line="276" w:lineRule="auto"/>
              <w:ind w:firstLine="540"/>
            </w:pPr>
            <w:r>
              <w:t xml:space="preserve">обновляемых образовательных ресурсов, в том числе расходных материалов;  </w:t>
            </w:r>
          </w:p>
          <w:p w:rsidR="0083159C" w:rsidRDefault="00470D9B">
            <w:pPr>
              <w:numPr>
                <w:ilvl w:val="0"/>
                <w:numId w:val="31"/>
              </w:numPr>
              <w:spacing w:after="1" w:line="278" w:lineRule="auto"/>
              <w:ind w:firstLine="540"/>
            </w:pPr>
            <w:r>
              <w:t xml:space="preserve">подписки на актуализацию периодических и электронных ресурсов, методическую литературу; </w:t>
            </w:r>
          </w:p>
          <w:p w:rsidR="0083159C" w:rsidRDefault="00470D9B">
            <w:pPr>
              <w:numPr>
                <w:ilvl w:val="0"/>
                <w:numId w:val="31"/>
              </w:numPr>
              <w:spacing w:after="0" w:line="277" w:lineRule="auto"/>
              <w:ind w:firstLine="540"/>
            </w:pPr>
            <w:r>
              <w:t xml:space="preserve">техническое и мультимедийное сопровождение деятельности средств обучения и воспитания;  </w:t>
            </w:r>
          </w:p>
          <w:p w:rsidR="0083159C" w:rsidRDefault="00470D9B">
            <w:pPr>
              <w:numPr>
                <w:ilvl w:val="0"/>
                <w:numId w:val="31"/>
              </w:numPr>
              <w:spacing w:after="21" w:line="259" w:lineRule="auto"/>
              <w:ind w:firstLine="540"/>
            </w:pPr>
            <w:r>
              <w:t xml:space="preserve">спортивного, музыкального оборудования; </w:t>
            </w:r>
          </w:p>
          <w:p w:rsidR="0083159C" w:rsidRDefault="00470D9B">
            <w:pPr>
              <w:numPr>
                <w:ilvl w:val="0"/>
                <w:numId w:val="31"/>
              </w:numPr>
              <w:spacing w:after="0" w:line="259" w:lineRule="auto"/>
              <w:ind w:firstLine="540"/>
            </w:pPr>
            <w:r>
              <w:t xml:space="preserve">услуг </w:t>
            </w:r>
            <w:r>
              <w:tab/>
              <w:t xml:space="preserve">связи, </w:t>
            </w:r>
            <w:r>
              <w:tab/>
              <w:t xml:space="preserve">в </w:t>
            </w:r>
            <w:r>
              <w:tab/>
              <w:t xml:space="preserve">том </w:t>
            </w:r>
            <w:r>
              <w:tab/>
              <w:t xml:space="preserve">числе </w:t>
            </w:r>
            <w:r>
              <w:tab/>
              <w:t xml:space="preserve">информационнотелекоммуникационной сети Интернет.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</w:rPr>
              <w:t xml:space="preserve">32.8. </w:t>
            </w:r>
          </w:p>
        </w:tc>
        <w:tc>
          <w:tcPr>
            <w:tcW w:w="11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i/>
              </w:rPr>
              <w:t xml:space="preserve">стр.195 </w:t>
            </w:r>
          </w:p>
        </w:tc>
      </w:tr>
      <w:tr w:rsidR="0083159C">
        <w:trPr>
          <w:trHeight w:val="1938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46" w:lineRule="auto"/>
              <w:ind w:left="0" w:right="56" w:firstLine="0"/>
            </w:pPr>
            <w:r>
              <w:t xml:space="preserve">При проведении закупок оборудования и средств обучения и воспитания образовательное учреждение руководствуется нормами законодательства Российской Федерации, в том числе в части предоставления приоритета товарам российского производства, работам, услугам, </w:t>
            </w:r>
            <w:r>
              <w:t xml:space="preserve">выполняемым, оказываемым российскими юридическими лицами.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</w:rPr>
              <w:t xml:space="preserve">32.9. </w:t>
            </w:r>
          </w:p>
        </w:tc>
        <w:tc>
          <w:tcPr>
            <w:tcW w:w="113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стр.195 </w:t>
            </w:r>
          </w:p>
        </w:tc>
      </w:tr>
      <w:tr w:rsidR="0083159C">
        <w:trPr>
          <w:trHeight w:val="1078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3.1.4. </w:t>
            </w:r>
          </w:p>
        </w:tc>
        <w:tc>
          <w:tcPr>
            <w:tcW w:w="6338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Перечень литературных, музыкальных, художественных, анимационных произведений для реализации Программы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33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стр.195 </w:t>
            </w:r>
          </w:p>
        </w:tc>
      </w:tr>
      <w:tr w:rsidR="0083159C">
        <w:trPr>
          <w:trHeight w:val="1114"/>
        </w:trPr>
        <w:tc>
          <w:tcPr>
            <w:tcW w:w="9859" w:type="dxa"/>
            <w:gridSpan w:val="4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8" w:lineRule="auto"/>
              <w:ind w:left="0" w:right="62" w:firstLine="0"/>
            </w:pPr>
            <w:r>
              <w:lastRenderedPageBreak/>
              <w:t xml:space="preserve">Перечень литературных, музыкальных, художественных, анимационных произведений для реализации Программы актуализируется с учётом возраста и интересов обучающихся и возможностей, обусловленных техническими средствами.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83159C" w:rsidRDefault="0083159C">
      <w:pPr>
        <w:spacing w:after="0" w:line="259" w:lineRule="auto"/>
        <w:ind w:left="-1201" w:right="191" w:firstLine="0"/>
        <w:jc w:val="left"/>
      </w:pPr>
    </w:p>
    <w:tbl>
      <w:tblPr>
        <w:tblStyle w:val="TableGrid"/>
        <w:tblW w:w="9859" w:type="dxa"/>
        <w:tblInd w:w="-32" w:type="dxa"/>
        <w:tblCellMar>
          <w:top w:w="58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96"/>
        <w:gridCol w:w="6338"/>
        <w:gridCol w:w="1392"/>
        <w:gridCol w:w="1133"/>
      </w:tblGrid>
      <w:tr w:rsidR="0083159C">
        <w:trPr>
          <w:trHeight w:val="52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3.1.5. </w:t>
            </w:r>
          </w:p>
        </w:tc>
        <w:tc>
          <w:tcPr>
            <w:tcW w:w="6338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Кадровые условия реализации</w:t>
            </w:r>
            <w:r>
              <w:rPr>
                <w:b/>
              </w:rPr>
              <w:t xml:space="preserve"> Программы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i/>
              </w:rPr>
              <w:t xml:space="preserve">34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стр.182 </w:t>
            </w:r>
          </w:p>
        </w:tc>
      </w:tr>
      <w:tr w:rsidR="0083159C">
        <w:trPr>
          <w:trHeight w:val="3325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5" w:firstLine="0"/>
            </w:pPr>
            <w:r>
              <w:t xml:space="preserve">Реализация Программы обеспечивается руководящими, педагогическими, учебно-вспомогательными, административно- хозяйственными работниками образовательного </w:t>
            </w:r>
            <w:r>
              <w:t>учреждения, а также медицинскими и иными работниками, выполняющими вспомогательные функции. МБДОУ самостоятельно устанавливает штатное расписание, осуществляет прием на работу работников, заключение с ними и расторжение трудовых договоров, распределение до</w:t>
            </w:r>
            <w:r>
              <w:t xml:space="preserve">лжностных обязанностей, создание условий и организацию методического и психологического сопровождения педагогов. Заведующий МБДОУ вправе заключать договоры гражданско-правового характера и совершать иные действия в рамках своих полномочий.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34.4. </w:t>
            </w:r>
          </w:p>
        </w:tc>
        <w:tc>
          <w:tcPr>
            <w:tcW w:w="11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i/>
              </w:rPr>
              <w:t xml:space="preserve">стр.219 </w:t>
            </w:r>
          </w:p>
        </w:tc>
      </w:tr>
      <w:tr w:rsidR="0083159C">
        <w:trPr>
          <w:trHeight w:val="3045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8" w:firstLine="0"/>
            </w:pPr>
            <w:r>
              <w:t xml:space="preserve">Реализация Программы обеспечивается квалифицированными педагогами, наименование должностей которых соответствует штатному расписанию и номенклатуре должностей педагогических работников организаций, осуществляющих образовательную деятельность, должностей </w:t>
            </w:r>
            <w:r>
              <w:t xml:space="preserve">руководителей образовательных организаций, утвержденной постановлением Правительства Российской Федерации от 21 февраля 2022 г. N 225 (Собрание законодательства Российской Федерации, 2022, N 9, ст. 1341): воспитатели – 5 чел.; педагог – психолог – 1 чел.; </w:t>
            </w:r>
            <w:r>
              <w:t xml:space="preserve">учитель – логопед – 1 чел.; музыкальный руководитель – 1 чел.; инструктор по ФК – 1 чел.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34.1 </w:t>
            </w:r>
          </w:p>
        </w:tc>
        <w:tc>
          <w:tcPr>
            <w:tcW w:w="11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i/>
              </w:rPr>
              <w:t xml:space="preserve">стр.218 </w:t>
            </w:r>
          </w:p>
        </w:tc>
      </w:tr>
      <w:tr w:rsidR="0083159C">
        <w:trPr>
          <w:trHeight w:val="540"/>
        </w:trPr>
        <w:tc>
          <w:tcPr>
            <w:tcW w:w="7334" w:type="dxa"/>
            <w:gridSpan w:val="2"/>
            <w:vMerge w:val="restart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</w:pPr>
            <w:r>
              <w:t xml:space="preserve">Необходимым условием качественной реализации Программы является её непрерывное сопровождение педагогическими и учебновспомогательными работниками </w:t>
            </w:r>
            <w:r>
              <w:t xml:space="preserve">в течение всего времени ее реализации в дошкольном образовательном учреждении или в дошкольной группе.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34.2 </w:t>
            </w:r>
          </w:p>
        </w:tc>
        <w:tc>
          <w:tcPr>
            <w:tcW w:w="113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стр.219 </w:t>
            </w:r>
          </w:p>
        </w:tc>
      </w:tr>
      <w:tr w:rsidR="0083159C">
        <w:trPr>
          <w:trHeight w:val="852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п.3.4.1.абз.4. ФГОС ДО </w:t>
            </w:r>
          </w:p>
        </w:tc>
      </w:tr>
      <w:tr w:rsidR="0083159C">
        <w:trPr>
          <w:trHeight w:val="1388"/>
        </w:trPr>
        <w:tc>
          <w:tcPr>
            <w:tcW w:w="7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</w:pPr>
            <w:r>
              <w:t xml:space="preserve">МБДОУ применяет отдельных компоненты сетевого взаимодействия по реализации Программы с МБОУ СОШ </w:t>
            </w:r>
            <w:r>
              <w:t xml:space="preserve">№ 28 с. Ивановка, в связи с чем задействован кадровый состав этих организаций, участвующих в сетевом взаимодействии, квалификация которых отвечает указанным выше требованиям.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34.3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стр.219 </w:t>
            </w:r>
          </w:p>
        </w:tc>
      </w:tr>
      <w:tr w:rsidR="0083159C">
        <w:trPr>
          <w:trHeight w:val="1944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6" w:firstLine="0"/>
            </w:pPr>
            <w:r>
              <w:t xml:space="preserve">В целях эффективной реализации Программы </w:t>
            </w:r>
            <w:r>
              <w:t>дошкольное образовательное учреждение создаёт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</w:t>
            </w:r>
            <w:r>
              <w:t xml:space="preserve">ет средств образовательного учреждения и/или учредителя.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34.5 </w:t>
            </w:r>
          </w:p>
        </w:tc>
        <w:tc>
          <w:tcPr>
            <w:tcW w:w="11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стр.219 </w:t>
            </w:r>
          </w:p>
        </w:tc>
      </w:tr>
      <w:tr w:rsidR="0083159C">
        <w:trPr>
          <w:trHeight w:val="524"/>
        </w:trPr>
        <w:tc>
          <w:tcPr>
            <w:tcW w:w="9859" w:type="dxa"/>
            <w:gridSpan w:val="4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3.1.6. Финансовые условия реализации Программы</w:t>
            </w:r>
            <w:r>
              <w:rPr>
                <w:i/>
              </w:rPr>
              <w:t xml:space="preserve"> </w:t>
            </w:r>
          </w:p>
        </w:tc>
      </w:tr>
      <w:tr w:rsidR="0083159C">
        <w:trPr>
          <w:trHeight w:val="2490"/>
        </w:trPr>
        <w:tc>
          <w:tcPr>
            <w:tcW w:w="9859" w:type="dxa"/>
            <w:gridSpan w:val="4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2" w:line="259" w:lineRule="auto"/>
              <w:ind w:left="0" w:right="67" w:firstLine="0"/>
            </w:pPr>
            <w:r>
              <w:lastRenderedPageBreak/>
              <w:t xml:space="preserve">Финансовое обеспечение реализации Программы опирается на исполнение расходных обязательств, обеспечивающих государственные гарантии прав на получение общедоступного и бесплатного дошкольного общего образования.   </w:t>
            </w:r>
          </w:p>
          <w:p w:rsidR="0083159C" w:rsidRDefault="00470D9B">
            <w:pPr>
              <w:spacing w:after="23" w:line="258" w:lineRule="auto"/>
              <w:ind w:left="0" w:right="60" w:firstLine="0"/>
            </w:pPr>
            <w:r>
              <w:t xml:space="preserve">      </w:t>
            </w:r>
            <w:r>
              <w:t xml:space="preserve">Объем действующих расходных обязательств отражается в муниципальном задании МБДОУ № 41 «Колокольчик» с. Ивановка, реализующей программу дошкольного образования.  </w:t>
            </w:r>
          </w:p>
          <w:p w:rsidR="0083159C" w:rsidRDefault="00470D9B">
            <w:pPr>
              <w:spacing w:after="0" w:line="259" w:lineRule="auto"/>
              <w:ind w:left="0" w:right="59" w:firstLine="0"/>
            </w:pPr>
            <w:r>
              <w:t xml:space="preserve">     Муниципальное задание устанавливает показатели, характеризующие качество и объем муницип</w:t>
            </w:r>
            <w:r>
              <w:t xml:space="preserve">альной услуги (работы) по предоставлению общедоступного бесплатного дошкольного образования, а также по уходу и присмотру за детьми в муниципальных </w:t>
            </w:r>
          </w:p>
        </w:tc>
      </w:tr>
    </w:tbl>
    <w:p w:rsidR="0083159C" w:rsidRDefault="0083159C">
      <w:pPr>
        <w:spacing w:after="0" w:line="259" w:lineRule="auto"/>
        <w:ind w:left="-1201" w:right="191" w:firstLine="0"/>
        <w:jc w:val="left"/>
      </w:pPr>
    </w:p>
    <w:tbl>
      <w:tblPr>
        <w:tblStyle w:val="TableGrid"/>
        <w:tblW w:w="9859" w:type="dxa"/>
        <w:tblInd w:w="-32" w:type="dxa"/>
        <w:tblCellMar>
          <w:top w:w="2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6338"/>
        <w:gridCol w:w="1392"/>
        <w:gridCol w:w="1133"/>
      </w:tblGrid>
      <w:tr w:rsidR="0083159C">
        <w:trPr>
          <w:trHeight w:val="6907"/>
        </w:trPr>
        <w:tc>
          <w:tcPr>
            <w:tcW w:w="98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22" w:line="259" w:lineRule="auto"/>
              <w:ind w:left="0" w:firstLine="0"/>
              <w:jc w:val="left"/>
            </w:pPr>
            <w:r>
              <w:t xml:space="preserve">организациях, а также порядок ее оказания (выполнения).  </w:t>
            </w:r>
          </w:p>
          <w:p w:rsidR="0083159C" w:rsidRDefault="00470D9B">
            <w:pPr>
              <w:spacing w:after="22" w:line="258" w:lineRule="auto"/>
              <w:ind w:left="0" w:right="117" w:firstLine="0"/>
            </w:pPr>
            <w:r>
              <w:t xml:space="preserve">     Финансовое обеспечение реализации Программ</w:t>
            </w:r>
            <w:r>
              <w:t xml:space="preserve">ы   осуществляется на основании муниципального задания и исходя из установленных расходных обязательств, обеспечиваемых предоставляемой субсидией.  </w:t>
            </w:r>
          </w:p>
          <w:p w:rsidR="0083159C" w:rsidRDefault="00470D9B">
            <w:pPr>
              <w:spacing w:after="21" w:line="259" w:lineRule="auto"/>
              <w:ind w:left="0" w:right="110" w:firstLine="0"/>
            </w:pPr>
            <w:r>
              <w:t xml:space="preserve">     </w:t>
            </w:r>
            <w:r>
              <w:t xml:space="preserve">Обеспечение государственных гарантий реализации прав на получение общедоступного и бесплатного дошкольного   образования    осуществляется в соответствии с нормативами, определяемыми органами государственной власти субъектов Российской Федерации.  </w:t>
            </w:r>
          </w:p>
          <w:p w:rsidR="0083159C" w:rsidRDefault="00470D9B">
            <w:pPr>
              <w:spacing w:after="40" w:line="242" w:lineRule="auto"/>
              <w:ind w:left="0" w:right="105" w:firstLine="0"/>
            </w:pPr>
            <w:r>
              <w:t xml:space="preserve">     Но</w:t>
            </w:r>
            <w:r>
              <w:t>рматив  затрат  на  реализацию  Программы  –  гарантированный  минимально допустимый  объем  финансовых  средств  в  год  в  расчете  на  одного  воспитанника  по программе  дошкольного  образования,  необходимый  для  реализации  образовательной программы</w:t>
            </w:r>
            <w:r>
              <w:t xml:space="preserve">  дошкольного  образования,  включая:  расходы  на  оплату  труда  работников,  реализующих образовательную программу дошкольного общего образования; расходы на приобретение учебных и методических пособий, средств обучения, игр, игрушек; прочие расходы (за</w:t>
            </w:r>
            <w:r>
              <w:t xml:space="preserve"> исключением расходов на содержание зданий и оплату коммунальных услуг, осуществляемых из местных бюджетов, а также расходов по уходу и присмотру за детьми,  осуществляемых из местных бюджетов или за счет родительской платы,  установленной учредителем  орг</w:t>
            </w:r>
            <w:r>
              <w:t xml:space="preserve">анизации,  реализующей  образовательную  программу  дошкольного образования).  </w:t>
            </w:r>
          </w:p>
          <w:p w:rsidR="0083159C" w:rsidRDefault="00470D9B">
            <w:pPr>
              <w:spacing w:after="0" w:line="259" w:lineRule="auto"/>
              <w:ind w:left="0" w:right="109" w:firstLine="0"/>
            </w:pPr>
            <w:r>
              <w:t xml:space="preserve">     Формирование фонда оплаты труда МБДОУ № 41 «Колокольчик» с. Ивановка, осуществляется в пределах объема средств образовательной организации на текущий финансовый год, устан</w:t>
            </w:r>
            <w:r>
              <w:t>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воспитанников, соответствующими поправочными коэффициентами (при их наличии) и локальным нормативным ак</w:t>
            </w:r>
            <w:r>
              <w:t>том, устанавливающим  положение об оплате труда работников образовательной организации.</w:t>
            </w:r>
            <w:r>
              <w:rPr>
                <w:i/>
              </w:rPr>
              <w:t xml:space="preserve"> </w:t>
            </w:r>
          </w:p>
        </w:tc>
      </w:tr>
      <w:tr w:rsidR="0083159C">
        <w:trPr>
          <w:trHeight w:val="531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3.1.7. </w:t>
            </w:r>
          </w:p>
        </w:tc>
        <w:tc>
          <w:tcPr>
            <w:tcW w:w="6338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Режим и распорядок дня в дошкольных группах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  <w:i/>
              </w:rPr>
              <w:t xml:space="preserve">35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стр.219 </w:t>
            </w:r>
          </w:p>
        </w:tc>
      </w:tr>
      <w:tr w:rsidR="0083159C">
        <w:trPr>
          <w:trHeight w:val="1112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9" w:firstLine="0"/>
            </w:pPr>
            <w:r>
              <w:t xml:space="preserve"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112" w:firstLine="0"/>
              <w:jc w:val="center"/>
            </w:pPr>
            <w:r>
              <w:rPr>
                <w:i/>
              </w:rPr>
              <w:t xml:space="preserve">35.1 </w:t>
            </w:r>
          </w:p>
        </w:tc>
        <w:tc>
          <w:tcPr>
            <w:tcW w:w="1132" w:type="dxa"/>
            <w:vMerge w:val="restart"/>
            <w:tcBorders>
              <w:top w:val="single" w:sz="2" w:space="0" w:color="FFFFFF"/>
              <w:left w:val="single" w:sz="3" w:space="0" w:color="000000"/>
              <w:bottom w:val="nil"/>
              <w:right w:val="single" w:sz="3" w:space="0" w:color="000000"/>
            </w:tcBorders>
            <w:vAlign w:val="bottom"/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i/>
              </w:rPr>
              <w:t xml:space="preserve">стр.219 </w:t>
            </w:r>
          </w:p>
        </w:tc>
      </w:tr>
      <w:tr w:rsidR="0083159C">
        <w:trPr>
          <w:trHeight w:val="841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6" w:firstLine="0"/>
            </w:pPr>
            <w:r>
              <w:t xml:space="preserve">Режим и распорядок дня устанавливаются с учетом требований СанПиН 1.2.3685-21, условий реализации Программы, потребностей участников образовательных отношений.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112" w:firstLine="0"/>
              <w:jc w:val="center"/>
            </w:pPr>
            <w:r>
              <w:rPr>
                <w:i/>
              </w:rPr>
              <w:t xml:space="preserve">35.2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900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470D9B">
            <w:pPr>
              <w:spacing w:after="34" w:line="259" w:lineRule="auto"/>
              <w:ind w:left="0" w:firstLine="0"/>
              <w:jc w:val="left"/>
            </w:pPr>
            <w:r>
              <w:t xml:space="preserve">Основными компонентами режима являются: 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сон,  </w:t>
            </w:r>
          </w:p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пребывание на открытом воздухе (прогулка), 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248"/>
        </w:trPr>
        <w:tc>
          <w:tcPr>
            <w:tcW w:w="7334" w:type="dxa"/>
            <w:gridSpan w:val="2"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36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образовательная деятельность,  </w:t>
            </w:r>
          </w:p>
          <w:p w:rsidR="0083159C" w:rsidRDefault="00470D9B">
            <w:pPr>
              <w:spacing w:after="15" w:line="279" w:lineRule="auto"/>
              <w:ind w:left="720" w:hanging="36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игровая деятельность и отдых по собственному выбору (самостоятельная деятельность),  </w:t>
            </w:r>
          </w:p>
          <w:p w:rsidR="0083159C" w:rsidRDefault="00470D9B">
            <w:pPr>
              <w:spacing w:after="0" w:line="259" w:lineRule="auto"/>
              <w:ind w:left="360" w:right="4876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прием пищи, 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личная гигиена. 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Содержание и длительность каждого компонента, а также их роль в определенные </w:t>
            </w:r>
            <w:r>
              <w:tab/>
              <w:t xml:space="preserve">возрастные </w:t>
            </w:r>
            <w:r>
              <w:tab/>
              <w:t xml:space="preserve">периоды </w:t>
            </w:r>
            <w:r>
              <w:tab/>
              <w:t xml:space="preserve">закономерно </w:t>
            </w:r>
            <w:r>
              <w:tab/>
              <w:t xml:space="preserve">изменяются, приобретая новые характерные черты и особенности </w:t>
            </w:r>
          </w:p>
        </w:tc>
        <w:tc>
          <w:tcPr>
            <w:tcW w:w="1392" w:type="dxa"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8" w:firstLine="0"/>
              <w:jc w:val="center"/>
            </w:pPr>
            <w:r>
              <w:rPr>
                <w:i/>
              </w:rPr>
              <w:t xml:space="preserve">35.3. </w:t>
            </w:r>
          </w:p>
        </w:tc>
        <w:tc>
          <w:tcPr>
            <w:tcW w:w="1132" w:type="dxa"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112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6" w:firstLine="0"/>
            </w:pPr>
            <w:r>
              <w:t xml:space="preserve">В МБДОУ гибкий режим дня, но неизменными остаются </w:t>
            </w:r>
            <w:r>
              <w:t xml:space="preserve">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108" w:firstLine="0"/>
              <w:jc w:val="center"/>
            </w:pPr>
            <w:r>
              <w:rPr>
                <w:i/>
              </w:rPr>
              <w:t xml:space="preserve">35.4. </w:t>
            </w:r>
          </w:p>
        </w:tc>
        <w:tc>
          <w:tcPr>
            <w:tcW w:w="1132" w:type="dxa"/>
            <w:vMerge w:val="restart"/>
            <w:tcBorders>
              <w:top w:val="single" w:sz="2" w:space="0" w:color="FFFFFF"/>
              <w:left w:val="single" w:sz="3" w:space="0" w:color="000000"/>
              <w:bottom w:val="nil"/>
              <w:right w:val="single" w:sz="3" w:space="0" w:color="000000"/>
            </w:tcBorders>
            <w:vAlign w:val="bottom"/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i/>
              </w:rPr>
              <w:t xml:space="preserve">стр.220 </w:t>
            </w:r>
          </w:p>
        </w:tc>
      </w:tr>
      <w:tr w:rsidR="0083159C">
        <w:trPr>
          <w:trHeight w:val="311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470D9B">
            <w:pPr>
              <w:tabs>
                <w:tab w:val="center" w:pos="210"/>
                <w:tab w:val="center" w:pos="1402"/>
                <w:tab w:val="center" w:pos="2772"/>
                <w:tab w:val="center" w:pos="4481"/>
                <w:tab w:val="center" w:pos="645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При </w:t>
            </w:r>
            <w:r>
              <w:tab/>
              <w:t xml:space="preserve">организации </w:t>
            </w:r>
            <w:r>
              <w:tab/>
              <w:t xml:space="preserve">режима </w:t>
            </w:r>
            <w:r>
              <w:tab/>
              <w:t xml:space="preserve">предусматривается </w:t>
            </w:r>
            <w:r>
              <w:tab/>
              <w:t xml:space="preserve">оптимальное </w:t>
            </w:r>
          </w:p>
        </w:tc>
        <w:tc>
          <w:tcPr>
            <w:tcW w:w="1392" w:type="dxa"/>
            <w:tcBorders>
              <w:top w:val="single" w:sz="2" w:space="0" w:color="FFFFFF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799"/>
        </w:trPr>
        <w:tc>
          <w:tcPr>
            <w:tcW w:w="7334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07" w:firstLine="0"/>
            </w:pPr>
            <w:r>
              <w:t xml:space="preserve">чередование самостоятельной детской деятельности и организованных форм работы с детьми, коллективных и индивидуальных игр, достаточная двигательная активность ребенка </w:t>
            </w:r>
          </w:p>
        </w:tc>
        <w:tc>
          <w:tcPr>
            <w:tcW w:w="13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112" w:firstLine="0"/>
              <w:jc w:val="center"/>
            </w:pPr>
            <w:r>
              <w:rPr>
                <w:i/>
              </w:rPr>
              <w:t xml:space="preserve">35.6 </w:t>
            </w:r>
          </w:p>
        </w:tc>
        <w:tc>
          <w:tcPr>
            <w:tcW w:w="113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3159C" w:rsidRDefault="0083159C">
      <w:pPr>
        <w:spacing w:after="0" w:line="259" w:lineRule="auto"/>
        <w:ind w:left="-1201" w:right="192" w:firstLine="0"/>
        <w:jc w:val="left"/>
      </w:pPr>
    </w:p>
    <w:tbl>
      <w:tblPr>
        <w:tblStyle w:val="TableGrid"/>
        <w:tblW w:w="9858" w:type="dxa"/>
        <w:tblInd w:w="-32" w:type="dxa"/>
        <w:tblCellMar>
          <w:top w:w="5" w:type="dxa"/>
          <w:left w:w="107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96"/>
        <w:gridCol w:w="6338"/>
        <w:gridCol w:w="1393"/>
        <w:gridCol w:w="1131"/>
      </w:tblGrid>
      <w:tr w:rsidR="0083159C">
        <w:trPr>
          <w:trHeight w:val="1940"/>
        </w:trPr>
        <w:tc>
          <w:tcPr>
            <w:tcW w:w="7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" w:right="59" w:firstLine="0"/>
            </w:pPr>
            <w:r>
              <w:t xml:space="preserve">в течение дня, обеспечивая сочетание умственной и физической нагрузки. Время </w:t>
            </w:r>
            <w:r>
              <w:t>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</w:t>
            </w:r>
            <w:r>
              <w:t xml:space="preserve">вании с музыкальной и физической активностью. 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1116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" w:right="61" w:firstLine="0"/>
            </w:pPr>
            <w:r>
      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СанПиН 1.2.3685-</w:t>
            </w:r>
            <w:r>
              <w:t xml:space="preserve">21 и СП 2.4.3648-20. </w:t>
            </w:r>
          </w:p>
        </w:tc>
        <w:tc>
          <w:tcPr>
            <w:tcW w:w="1393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35.7 </w:t>
            </w:r>
          </w:p>
        </w:tc>
        <w:tc>
          <w:tcPr>
            <w:tcW w:w="1130" w:type="dxa"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shd w:val="clear" w:color="auto" w:fill="FFFFFF"/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837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" w:right="58" w:firstLine="0"/>
            </w:pPr>
            <w:r>
              <w:t xml:space="preserve">Режим питания зависит от длительности пребывания детей в дошкольном образовательном учреждении и регулируется СанПиН 2.3/2.4.3590-20. </w:t>
            </w:r>
          </w:p>
        </w:tc>
        <w:tc>
          <w:tcPr>
            <w:tcW w:w="1393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35.8. </w:t>
            </w:r>
          </w:p>
        </w:tc>
        <w:tc>
          <w:tcPr>
            <w:tcW w:w="1130" w:type="dxa"/>
            <w:vMerge w:val="restart"/>
            <w:tcBorders>
              <w:top w:val="single" w:sz="2" w:space="0" w:color="FFFFFF"/>
              <w:left w:val="single" w:sz="3" w:space="0" w:color="000000"/>
              <w:bottom w:val="nil"/>
              <w:right w:val="single" w:sz="3" w:space="0" w:color="000000"/>
            </w:tcBorders>
            <w:vAlign w:val="bottom"/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i/>
              </w:rPr>
              <w:t xml:space="preserve">стр.221 </w:t>
            </w:r>
          </w:p>
        </w:tc>
      </w:tr>
      <w:tr w:rsidR="0083159C">
        <w:trPr>
          <w:trHeight w:val="563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" w:firstLine="0"/>
            </w:pPr>
            <w:r>
              <w:t xml:space="preserve">Согласно СанПиН 1.2.3685-21 образовательное учреждение корректирует </w:t>
            </w:r>
            <w:r>
              <w:t xml:space="preserve">режим дня в зависимости сезона года.  </w:t>
            </w:r>
          </w:p>
        </w:tc>
        <w:tc>
          <w:tcPr>
            <w:tcW w:w="1393" w:type="dxa"/>
            <w:tcBorders>
              <w:top w:val="single" w:sz="2" w:space="0" w:color="FFFFFF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830"/>
        </w:trPr>
        <w:tc>
          <w:tcPr>
            <w:tcW w:w="7334" w:type="dxa"/>
            <w:gridSpan w:val="2"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" w:right="58" w:firstLine="0"/>
            </w:pPr>
            <w:r>
              <w:t xml:space="preserve">Ниже приведены требования к организации образовательного процесса, режиму питания, которыми педагоги руководствуются при изменении режима дня. </w:t>
            </w:r>
          </w:p>
        </w:tc>
        <w:tc>
          <w:tcPr>
            <w:tcW w:w="1393" w:type="dxa"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35.9 </w:t>
            </w:r>
          </w:p>
        </w:tc>
        <w:tc>
          <w:tcPr>
            <w:tcW w:w="1130" w:type="dxa"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6699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16" w:line="278" w:lineRule="auto"/>
              <w:ind w:left="1" w:right="58" w:firstLine="0"/>
            </w:pPr>
            <w:r>
              <w:lastRenderedPageBreak/>
              <w:t>Согласно пункту 2.10 СП 2.4.3648-</w:t>
            </w:r>
            <w:r>
              <w:t xml:space="preserve">20 к организации образовательного процесса и режима дня в МБДОУ соблюдаются следующие требования: </w:t>
            </w:r>
          </w:p>
          <w:p w:rsidR="0083159C" w:rsidRDefault="00470D9B">
            <w:pPr>
              <w:spacing w:after="41" w:line="258" w:lineRule="auto"/>
              <w:ind w:left="1" w:right="64" w:firstLine="568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режим двигательной активности детей в течение дня организуется с учетом возрастных особенностей и состояния здоровья; </w:t>
            </w:r>
          </w:p>
          <w:p w:rsidR="0083159C" w:rsidRDefault="00470D9B">
            <w:pPr>
              <w:spacing w:after="49" w:line="249" w:lineRule="auto"/>
              <w:ind w:left="1" w:right="61" w:firstLine="568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при организации образовательной де</w:t>
            </w:r>
            <w:r>
              <w:t xml:space="preserve">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электронных средств обучения; </w:t>
            </w:r>
          </w:p>
          <w:p w:rsidR="0083159C" w:rsidRDefault="00470D9B">
            <w:pPr>
              <w:spacing w:after="53" w:line="247" w:lineRule="auto"/>
              <w:ind w:left="1" w:right="62" w:firstLine="568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физкультурные, физкультурн</w:t>
            </w:r>
            <w:r>
              <w:t xml:space="preserve">о-оздоровительные мероприятия, массовые спортивные мероприятия, туристские походы, спортивные соревнования организуются с учетом возраста, физической подготовленности и состояния здоровья детей. </w:t>
            </w:r>
            <w:r>
              <w:rPr>
                <w:b/>
              </w:rPr>
              <w:t>Образовательное учреждение обеспечивает присутствие медицинск</w:t>
            </w:r>
            <w:r>
              <w:rPr>
                <w:b/>
              </w:rPr>
              <w:t xml:space="preserve">их работников на спортивных соревнованиях; </w:t>
            </w:r>
          </w:p>
          <w:p w:rsidR="0083159C" w:rsidRDefault="00470D9B">
            <w:pPr>
              <w:spacing w:after="0" w:line="259" w:lineRule="auto"/>
              <w:ind w:left="1" w:right="55" w:firstLine="568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</w:t>
            </w:r>
            <w:r>
      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</w:t>
            </w:r>
            <w:r>
              <w:t xml:space="preserve"> зонам. В дождливые, ветреные и морозные дни занятия физической культурой должны проводиться в зале. </w:t>
            </w:r>
          </w:p>
        </w:tc>
        <w:tc>
          <w:tcPr>
            <w:tcW w:w="1393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35.21. </w:t>
            </w:r>
          </w:p>
        </w:tc>
        <w:tc>
          <w:tcPr>
            <w:tcW w:w="1130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i/>
              </w:rPr>
              <w:t xml:space="preserve">стр.233 </w:t>
            </w:r>
          </w:p>
        </w:tc>
      </w:tr>
      <w:tr w:rsidR="0083159C">
        <w:trPr>
          <w:trHeight w:val="900"/>
        </w:trPr>
        <w:tc>
          <w:tcPr>
            <w:tcW w:w="985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" w:right="64" w:firstLine="0"/>
            </w:pPr>
            <w:r>
              <w:rPr>
                <w:color w:val="FF0000"/>
              </w:rPr>
              <w:t xml:space="preserve"> </w:t>
            </w:r>
            <w:r>
              <w:t>Положение о режиме работы образовательной организации и занятий воспитанников МБДОУ № 41 «Колокольчик» с. Ивановка Сальского района рас</w:t>
            </w:r>
            <w:r>
              <w:t xml:space="preserve">полагается на сайте МБДОУ в разделе «Документы» </w:t>
            </w:r>
            <w:hyperlink r:id="rId38">
              <w:r>
                <w:rPr>
                  <w:color w:val="0000FF"/>
                  <w:u w:val="single" w:color="0000FF"/>
                </w:rPr>
                <w:t>https://mbdoy41.tvoysadik.ru/sveden/document</w:t>
              </w:r>
            </w:hyperlink>
            <w:hyperlink r:id="rId39">
              <w:r>
                <w:t xml:space="preserve"> </w:t>
              </w:r>
            </w:hyperlink>
            <w:r>
              <w:rPr>
                <w:color w:val="0000FF"/>
              </w:rPr>
              <w:t xml:space="preserve"> </w:t>
            </w:r>
          </w:p>
        </w:tc>
      </w:tr>
      <w:tr w:rsidR="0083159C">
        <w:trPr>
          <w:trHeight w:val="52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3.1.8. </w:t>
            </w:r>
          </w:p>
        </w:tc>
        <w:tc>
          <w:tcPr>
            <w:tcW w:w="6338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Календарный план воспитательной работы 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i/>
              </w:rPr>
              <w:t xml:space="preserve">36 </w:t>
            </w:r>
          </w:p>
        </w:tc>
        <w:tc>
          <w:tcPr>
            <w:tcW w:w="1130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стр.233 </w:t>
            </w:r>
          </w:p>
        </w:tc>
      </w:tr>
      <w:tr w:rsidR="0083159C">
        <w:trPr>
          <w:trHeight w:val="288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" w:firstLine="0"/>
              <w:jc w:val="left"/>
            </w:pPr>
            <w:r>
              <w:t xml:space="preserve">План является единым для МБДОУ. </w:t>
            </w:r>
          </w:p>
        </w:tc>
        <w:tc>
          <w:tcPr>
            <w:tcW w:w="1393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36.1 </w:t>
            </w:r>
          </w:p>
        </w:tc>
        <w:tc>
          <w:tcPr>
            <w:tcW w:w="1130" w:type="dxa"/>
            <w:vMerge w:val="restart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8" w:firstLine="0"/>
              <w:jc w:val="left"/>
            </w:pPr>
            <w:r>
              <w:rPr>
                <w:i/>
              </w:rPr>
              <w:t xml:space="preserve">стр.233 </w:t>
            </w:r>
          </w:p>
        </w:tc>
      </w:tr>
      <w:tr w:rsidR="0083159C">
        <w:trPr>
          <w:trHeight w:val="836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" w:right="62" w:firstLine="0"/>
            </w:pPr>
            <w:r>
              <w:t xml:space="preserve">МБДОУ наряду с Планом проводит иные мероприятия согласно Программе воспитания по ключевым направлениям воспитания и дополнительного образования детей. </w:t>
            </w:r>
          </w:p>
        </w:tc>
        <w:tc>
          <w:tcPr>
            <w:tcW w:w="1393" w:type="dxa"/>
            <w:vMerge w:val="restart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36.2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282"/>
        </w:trPr>
        <w:tc>
          <w:tcPr>
            <w:tcW w:w="7334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1" w:firstLine="0"/>
            </w:pPr>
            <w:r>
              <w:t xml:space="preserve">В календарном плане воспитательной работы указываются даты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58"/>
        </w:trPr>
        <w:tc>
          <w:tcPr>
            <w:tcW w:w="7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проведения мероприятия, период подготовки к мероприятию, его тематику, дошкольные группы, которые участвуют в мероприятии.  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684"/>
        </w:trPr>
        <w:tc>
          <w:tcPr>
            <w:tcW w:w="985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Проектирование календарного плана на новый учебный год </w:t>
            </w:r>
            <w:r>
              <w:t>актуализируется с учётом ежегодных рекомендаций Министерства просвещения.</w:t>
            </w:r>
            <w:r>
              <w:rPr>
                <w:i/>
              </w:rPr>
              <w:t xml:space="preserve"> </w:t>
            </w:r>
          </w:p>
        </w:tc>
      </w:tr>
    </w:tbl>
    <w:p w:rsidR="0083159C" w:rsidRDefault="00470D9B">
      <w:pPr>
        <w:numPr>
          <w:ilvl w:val="1"/>
          <w:numId w:val="19"/>
        </w:numPr>
        <w:spacing w:after="130" w:line="271" w:lineRule="auto"/>
        <w:ind w:right="151" w:hanging="420"/>
      </w:pPr>
      <w:r>
        <w:rPr>
          <w:b/>
        </w:rPr>
        <w:t xml:space="preserve">Организационный раздел части Программы, формируемой участниками образовательных отношений. </w:t>
      </w:r>
    </w:p>
    <w:p w:rsidR="0083159C" w:rsidRDefault="00470D9B">
      <w:pPr>
        <w:ind w:left="69" w:right="154"/>
      </w:pPr>
      <w:r>
        <w:t xml:space="preserve">Организационный раздел </w:t>
      </w:r>
      <w:r>
        <w:rPr>
          <w:b/>
          <w:i/>
        </w:rPr>
        <w:t>парциальной</w:t>
      </w:r>
      <w:r>
        <w:t xml:space="preserve"> </w:t>
      </w:r>
      <w:r>
        <w:rPr>
          <w:b/>
          <w:i/>
        </w:rPr>
        <w:t xml:space="preserve">образовательной программы по приобщению дошкольников </w:t>
      </w:r>
      <w:r>
        <w:rPr>
          <w:b/>
          <w:i/>
        </w:rPr>
        <w:t>к культуре и традициям Донского края «В краю тихого Дона»</w:t>
      </w:r>
      <w:r>
        <w:t xml:space="preserve">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региональные осо</w:t>
      </w:r>
      <w:r>
        <w:t xml:space="preserve">бенности организации образовательной деятельности и предметноразвивающей среды. </w:t>
      </w:r>
    </w:p>
    <w:p w:rsidR="0083159C" w:rsidRDefault="00470D9B">
      <w:pPr>
        <w:spacing w:after="126"/>
        <w:ind w:left="69" w:right="154"/>
      </w:pPr>
      <w:r>
        <w:lastRenderedPageBreak/>
        <w:t>Материально-техническое и ресурсное обеспечение парциальной образовательной программы «В краю тихого Дона» обеспечивает наличие помещений для проведения занятий, совместной де</w:t>
      </w:r>
      <w:r>
        <w:t xml:space="preserve">ятельности, праздников, развлечений, досугов и других видов деятельности: </w:t>
      </w:r>
    </w:p>
    <w:p w:rsidR="0083159C" w:rsidRDefault="00470D9B">
      <w:pPr>
        <w:numPr>
          <w:ilvl w:val="0"/>
          <w:numId w:val="20"/>
        </w:numPr>
        <w:ind w:right="154" w:firstLine="0"/>
      </w:pPr>
      <w:r>
        <w:t xml:space="preserve">музыкальный зал; </w:t>
      </w:r>
    </w:p>
    <w:p w:rsidR="0083159C" w:rsidRDefault="00470D9B">
      <w:pPr>
        <w:numPr>
          <w:ilvl w:val="0"/>
          <w:numId w:val="20"/>
        </w:numPr>
        <w:ind w:right="154" w:firstLine="0"/>
      </w:pPr>
      <w:r>
        <w:t xml:space="preserve">спортивный зал; </w:t>
      </w:r>
    </w:p>
    <w:p w:rsidR="0083159C" w:rsidRDefault="00470D9B">
      <w:pPr>
        <w:numPr>
          <w:ilvl w:val="0"/>
          <w:numId w:val="20"/>
        </w:numPr>
        <w:ind w:right="154" w:firstLine="0"/>
      </w:pPr>
      <w:r>
        <w:t xml:space="preserve">мини-музей «Казачья горница»; </w:t>
      </w:r>
    </w:p>
    <w:p w:rsidR="0083159C" w:rsidRDefault="00470D9B">
      <w:pPr>
        <w:numPr>
          <w:ilvl w:val="0"/>
          <w:numId w:val="20"/>
        </w:numPr>
        <w:ind w:right="154" w:firstLine="0"/>
      </w:pPr>
      <w:r>
        <w:t xml:space="preserve">элементы интерактивного обучения «В краю Тихого Дона»; - кабинеты специалистов; - групповые помещения. </w:t>
      </w:r>
    </w:p>
    <w:p w:rsidR="0083159C" w:rsidRDefault="00470D9B">
      <w:pPr>
        <w:ind w:left="69" w:right="154"/>
      </w:pPr>
      <w:r>
        <w:t xml:space="preserve">Для эффективной реализации любой программы необходимо проектирование среды, обеспечивающей как ее стабильное функционирование, так и ее дальнейшее развитие. Федеральный образовательный государственный стандарт дошкольного образования ориентирует педагогов </w:t>
      </w:r>
      <w:r>
        <w:t xml:space="preserve">на создание развивающего образовательного пространства, отвечающего принципам амплификации (обогащения), трансформации, полифункциональности.  </w:t>
      </w:r>
    </w:p>
    <w:p w:rsidR="0083159C" w:rsidRDefault="00470D9B">
      <w:pPr>
        <w:ind w:left="69" w:right="154"/>
      </w:pPr>
      <w:r>
        <w:t>Организация образовательной среды – направление деятельности ДОУ, связанное с созданием целостной системы матери</w:t>
      </w:r>
      <w:r>
        <w:t xml:space="preserve">альных, культурных и дидактических ресурсов, обеспечивающих эффективное решение учебно-воспитательных задач на основе регионализации дошкольного образования. </w:t>
      </w:r>
    </w:p>
    <w:p w:rsidR="0083159C" w:rsidRDefault="00470D9B">
      <w:pPr>
        <w:spacing w:after="137"/>
        <w:ind w:left="69" w:right="154"/>
      </w:pPr>
      <w:r>
        <w:t>Развивающая предметно-пространственная среда в познавательных центрах групповых комнат для изучен</w:t>
      </w:r>
      <w:r>
        <w:t xml:space="preserve">ия быта, традиций и культуры Донского края создана в соответствии с направлениями Программы. </w:t>
      </w:r>
    </w:p>
    <w:p w:rsidR="0083159C" w:rsidRDefault="00470D9B">
      <w:pPr>
        <w:spacing w:after="83" w:line="271" w:lineRule="auto"/>
        <w:ind w:left="71" w:right="151" w:hanging="10"/>
      </w:pPr>
      <w:r>
        <w:rPr>
          <w:b/>
        </w:rPr>
        <w:t xml:space="preserve">3.2.1. Профессиональные компетенции кадрового обеспечения Программы. </w:t>
      </w:r>
    </w:p>
    <w:p w:rsidR="0083159C" w:rsidRDefault="00470D9B">
      <w:pPr>
        <w:ind w:left="69" w:right="154" w:firstLine="708"/>
      </w:pPr>
      <w:r>
        <w:t>Качество реализации Программы обеспечивается квалификационными компетенциями руководящих и п</w:t>
      </w:r>
      <w:r>
        <w:t xml:space="preserve">едагогических кадров в соответствии с должностями штатного расписания.  </w:t>
      </w:r>
    </w:p>
    <w:p w:rsidR="0083159C" w:rsidRDefault="00470D9B">
      <w:pPr>
        <w:ind w:left="69" w:right="154" w:firstLine="708"/>
      </w:pPr>
      <w:r>
        <w:t xml:space="preserve">В МБДОУ своевременно редактируются должностные инструкции в соответствии с перечнем действующих профессиональных стандартов в системе образования, представленных в таблице 14. </w:t>
      </w:r>
    </w:p>
    <w:p w:rsidR="0083159C" w:rsidRDefault="00470D9B">
      <w:pPr>
        <w:spacing w:after="3" w:line="259" w:lineRule="auto"/>
        <w:ind w:left="10" w:right="152" w:hanging="10"/>
        <w:jc w:val="right"/>
      </w:pPr>
      <w:r>
        <w:t>Таблиц</w:t>
      </w:r>
      <w:r>
        <w:t xml:space="preserve">а 14 </w:t>
      </w:r>
    </w:p>
    <w:tbl>
      <w:tblPr>
        <w:tblStyle w:val="TableGrid"/>
        <w:tblW w:w="9751" w:type="dxa"/>
        <w:tblInd w:w="-32" w:type="dxa"/>
        <w:tblCellMar>
          <w:top w:w="0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60"/>
        <w:gridCol w:w="2525"/>
        <w:gridCol w:w="6666"/>
      </w:tblGrid>
      <w:tr w:rsidR="0083159C">
        <w:trPr>
          <w:trHeight w:val="1112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19" w:line="259" w:lineRule="auto"/>
              <w:ind w:left="52" w:firstLine="0"/>
              <w:jc w:val="left"/>
            </w:pPr>
            <w:r>
              <w:rPr>
                <w:b/>
              </w:rPr>
              <w:t xml:space="preserve">№ </w:t>
            </w:r>
          </w:p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Должность в соответствии с штатным расписанием </w:t>
            </w:r>
          </w:p>
        </w:tc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Действующий профессиональный стандарт </w:t>
            </w:r>
          </w:p>
        </w:tc>
      </w:tr>
      <w:tr w:rsidR="0083159C">
        <w:trPr>
          <w:trHeight w:val="1388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5" w:firstLine="0"/>
              <w:jc w:val="center"/>
            </w:pPr>
            <w:r>
              <w:t xml:space="preserve">Заведующий  </w:t>
            </w:r>
          </w:p>
        </w:tc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2" w:firstLine="0"/>
            </w:pPr>
            <w:r>
              <w:t>Приказ Минтруда России от 19.04.2021 N 250н «</w:t>
            </w:r>
            <w:r>
              <w:t xml:space="preserve">Об утверждении профессионального стандарта "Руководитель образовательной организации (управление дошкольной образовательной организацией и общеобразовательной организацией)"» (Зарегистрировано в Минюсте России </w:t>
            </w:r>
          </w:p>
        </w:tc>
      </w:tr>
      <w:tr w:rsidR="0083159C">
        <w:trPr>
          <w:trHeight w:val="285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02.09.2021 N 64848) </w:t>
            </w:r>
          </w:p>
        </w:tc>
      </w:tr>
      <w:tr w:rsidR="0083159C">
        <w:trPr>
          <w:trHeight w:val="972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4" w:firstLine="0"/>
              <w:jc w:val="center"/>
            </w:pPr>
            <w:r>
              <w:t xml:space="preserve">Воспитатель  </w:t>
            </w:r>
          </w:p>
        </w:tc>
        <w:tc>
          <w:tcPr>
            <w:tcW w:w="6666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5" w:firstLine="0"/>
            </w:pPr>
            <w:r>
              <w:t xml:space="preserve">Приказ Минтруда России от 18.10.2013 N 544н (ред. от 05.08.2016)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</w:t>
            </w:r>
          </w:p>
        </w:tc>
      </w:tr>
      <w:tr w:rsidR="0083159C">
        <w:trPr>
          <w:trHeight w:val="135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</w:tr>
      <w:tr w:rsidR="0083159C">
        <w:trPr>
          <w:trHeight w:val="561"/>
        </w:trPr>
        <w:tc>
          <w:tcPr>
            <w:tcW w:w="56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t xml:space="preserve">3 </w:t>
            </w:r>
          </w:p>
        </w:tc>
        <w:tc>
          <w:tcPr>
            <w:tcW w:w="252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Музыкальный руководитель </w:t>
            </w:r>
          </w:p>
        </w:tc>
        <w:tc>
          <w:tcPr>
            <w:tcW w:w="666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 xml:space="preserve">образования) (воспитатель, учитель)"» (Зарегистрировано в Минюсте России 06.12.2013 N 30550) </w:t>
            </w:r>
          </w:p>
        </w:tc>
      </w:tr>
      <w:tr w:rsidR="0083159C">
        <w:trPr>
          <w:trHeight w:val="1112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lastRenderedPageBreak/>
              <w:t xml:space="preserve">4 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firstLine="0"/>
              <w:jc w:val="center"/>
            </w:pPr>
            <w:r>
              <w:t xml:space="preserve">Инструктор по физической культуре </w:t>
            </w:r>
          </w:p>
        </w:tc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</w:pPr>
            <w:r>
              <w:t>Приказ Минтруда России от 21.04.2022 г. № 237-</w:t>
            </w:r>
            <w:r>
              <w:t>н «Об утверждении профессионального стандарта «Специалист по инструкторской и методической работе в области физической культуры и спорта»</w:t>
            </w:r>
            <w:r>
              <w:rPr>
                <w:color w:val="444444"/>
              </w:rPr>
              <w:t xml:space="preserve"> </w:t>
            </w:r>
          </w:p>
        </w:tc>
      </w:tr>
      <w:tr w:rsidR="0083159C">
        <w:trPr>
          <w:trHeight w:val="1116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t xml:space="preserve">5 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61" w:firstLine="0"/>
              <w:jc w:val="center"/>
            </w:pPr>
            <w:r>
              <w:t xml:space="preserve">Педагог-психолог </w:t>
            </w:r>
          </w:p>
        </w:tc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</w:pPr>
            <w:r>
              <w:t xml:space="preserve">Приказ Министерства труда и социальной защиты РФ от 24 июля 2015 г. N 514н «Об утверждении профессионального стандарта "Педагог-психолог (психолог в сфере образования)"» </w:t>
            </w:r>
          </w:p>
        </w:tc>
      </w:tr>
      <w:tr w:rsidR="0083159C">
        <w:trPr>
          <w:trHeight w:val="1112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59" w:firstLine="0"/>
              <w:jc w:val="center"/>
            </w:pPr>
            <w:r>
              <w:t xml:space="preserve">6 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0" w:right="58" w:firstLine="0"/>
              <w:jc w:val="center"/>
            </w:pPr>
            <w:r>
              <w:t xml:space="preserve">Учитель-логопед </w:t>
            </w:r>
          </w:p>
        </w:tc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159C" w:rsidRDefault="00470D9B">
            <w:pPr>
              <w:spacing w:after="47" w:line="238" w:lineRule="auto"/>
              <w:ind w:left="0" w:firstLine="0"/>
            </w:pPr>
            <w:r>
              <w:t xml:space="preserve">Приказ Министерства труда и социальной защиты Российской Федерации от 13.03.2023 № 136н «Об утверждении </w:t>
            </w:r>
          </w:p>
          <w:p w:rsidR="0083159C" w:rsidRDefault="00470D9B">
            <w:pPr>
              <w:spacing w:after="22" w:line="259" w:lineRule="auto"/>
              <w:ind w:left="0" w:firstLine="0"/>
              <w:jc w:val="left"/>
            </w:pPr>
            <w:r>
              <w:t xml:space="preserve">профессионального стандарта "Педагог-дефектолог"» </w:t>
            </w:r>
          </w:p>
          <w:p w:rsidR="0083159C" w:rsidRDefault="00470D9B">
            <w:pPr>
              <w:spacing w:after="0" w:line="259" w:lineRule="auto"/>
              <w:ind w:left="0" w:right="57" w:firstLine="0"/>
              <w:jc w:val="center"/>
            </w:pPr>
            <w:r>
              <w:t xml:space="preserve">(Зарегистрирован 14.04.2023 № 73027) </w:t>
            </w:r>
          </w:p>
        </w:tc>
      </w:tr>
    </w:tbl>
    <w:p w:rsidR="0083159C" w:rsidRDefault="00470D9B">
      <w:pPr>
        <w:spacing w:after="161" w:line="259" w:lineRule="auto"/>
        <w:ind w:left="76" w:firstLine="0"/>
        <w:jc w:val="left"/>
      </w:pPr>
      <w:r>
        <w:t xml:space="preserve"> </w:t>
      </w:r>
    </w:p>
    <w:p w:rsidR="0083159C" w:rsidRDefault="00470D9B">
      <w:pPr>
        <w:numPr>
          <w:ilvl w:val="0"/>
          <w:numId w:val="21"/>
        </w:numPr>
        <w:spacing w:after="21" w:line="271" w:lineRule="auto"/>
        <w:ind w:right="151" w:hanging="708"/>
      </w:pPr>
      <w:r>
        <w:rPr>
          <w:b/>
        </w:rPr>
        <w:t xml:space="preserve">Дополнительный раздел. Краткая презентация Программы </w:t>
      </w:r>
    </w:p>
    <w:p w:rsidR="0083159C" w:rsidRDefault="00470D9B">
      <w:pPr>
        <w:spacing w:after="83" w:line="271" w:lineRule="auto"/>
        <w:ind w:left="71" w:right="151" w:hanging="10"/>
      </w:pPr>
      <w:r>
        <w:rPr>
          <w:b/>
        </w:rPr>
        <w:t xml:space="preserve">4.1. Краткая презентация Программы. </w:t>
      </w:r>
    </w:p>
    <w:p w:rsidR="0083159C" w:rsidRDefault="00470D9B">
      <w:pPr>
        <w:ind w:left="69" w:right="154" w:firstLine="0"/>
      </w:pPr>
      <w:r>
        <w:t>Муниципальное бюджетное дошкольное образовательное учреждение «Детский сад № 41 «Колокольчик» с. Ивановка Сальского района (далее по тексту – МБДОУ № 41 «Колокольчик» с. Ивановка Сальского района) осуществляет образоват</w:t>
      </w:r>
      <w:r>
        <w:t xml:space="preserve">ельную деятельность по адресу: Ростовская область, Сальский район, с. Ивановка, ул. Ленина, 31 А. </w:t>
      </w:r>
    </w:p>
    <w:p w:rsidR="0083159C" w:rsidRDefault="00470D9B">
      <w:pPr>
        <w:ind w:left="69" w:right="154"/>
      </w:pPr>
      <w:r>
        <w:rPr>
          <w:color w:val="FF0000"/>
        </w:rPr>
        <w:t xml:space="preserve"> </w:t>
      </w:r>
      <w:r>
        <w:t xml:space="preserve">В данном учреждении реализуется образовательная программа дошкольного образования МБДОУ № 41 «Колокольчик» с. Ивановка Сальского района) (далее по тексту – </w:t>
      </w:r>
      <w:r>
        <w:t xml:space="preserve">Программа), которая разработана рабочей группой педагогов, рассмотрена педагогическим советом с учетом мнения Совета учреждения и утверждена приказом заведующего. </w:t>
      </w:r>
    </w:p>
    <w:p w:rsidR="0083159C" w:rsidRDefault="00470D9B">
      <w:pPr>
        <w:ind w:left="69" w:right="154" w:firstLine="696"/>
      </w:pPr>
      <w:r>
        <w:t xml:space="preserve">Программа представляет собой учебно-методическую документацию, на основании которой </w:t>
      </w:r>
      <w:r>
        <w:t>педагогический коллектив МБДОУ 41 «Колокольчик» с. Ивановка Сальского района организует и реализует образовательную деятельность обучающихся в возрасте от 1,6 до 7 лет, работу по воспитанию, формированию и развитию личности дошкольников с учётом их индивид</w:t>
      </w:r>
      <w:r>
        <w:t xml:space="preserve">уальных способностей и возможностей.  </w:t>
      </w:r>
    </w:p>
    <w:p w:rsidR="0083159C" w:rsidRDefault="00470D9B">
      <w:pPr>
        <w:ind w:left="69" w:right="154" w:firstLine="696"/>
      </w:pPr>
      <w:r>
        <w:t>На основании Федерального закона от 29 декабря 2012 г. № 273-ФЗ «Об образовании в Российской Федерации» (далее – Федеральный закон) в редакции от 29.09.2022г., принятой ФЗ-№304) в структуру Программы как «комплекса ос</w:t>
      </w:r>
      <w:r>
        <w:t>новных характеристик образования (объем, содержание, планируемые результаты) и организационно-педагогических условий, который представлены в виде учебного плана, календарного учебного графика, рабочих программ педагогов, иных компонентов, оценочных и метод</w:t>
      </w:r>
      <w:r>
        <w:t xml:space="preserve">ических материалов, а также в предусмотренных настоящим Федеральным законом случаях» включается рабочая программа воспитания и календарный план воспитательной работы. </w:t>
      </w:r>
    </w:p>
    <w:p w:rsidR="0083159C" w:rsidRDefault="00470D9B">
      <w:pPr>
        <w:ind w:left="69" w:right="154" w:firstLine="700"/>
      </w:pPr>
      <w:r>
        <w:t xml:space="preserve">В соответствии со ст.6 (в редакции Федерального закона от 24.09.2022 №371-ФЗ) Программа </w:t>
      </w:r>
      <w:r>
        <w:t>разработана и утверждена дошкольным образовательным учреждением в соответствии с федеральным государственным образовательным стандартом дошкольного образования (приказ Министерства просвещения Российской Федерации от 08.11.2022 №955 «О внесении изменений в</w:t>
      </w:r>
      <w:r>
        <w:t xml:space="preserve"> некоторые приказы Министерства образования и науки РФ и Министерства просвещения РФ,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</w:t>
      </w:r>
      <w:r>
        <w:t xml:space="preserve">стью (интеллектуальными нарушениями)») и соответствующей федеральной образовательной программой дошкольного образования (приказ Министерства </w:t>
      </w:r>
      <w:r>
        <w:lastRenderedPageBreak/>
        <w:t>просвещения Российской Федерации от 25.11.2022 №1028 «Об утверждении федеральной образовательной программы дошкольн</w:t>
      </w:r>
      <w:r>
        <w:t xml:space="preserve">ого образования»). </w:t>
      </w:r>
    </w:p>
    <w:p w:rsidR="0083159C" w:rsidRDefault="00470D9B">
      <w:pPr>
        <w:ind w:left="69" w:right="154" w:firstLine="696"/>
      </w:pPr>
      <w:r>
        <w:t>Образовательная деятельность и воспитание осуществляются в МБДОУ № 41 «Колокольчик» с. Ивановка Сальского района на государственном языке Российской Федерации, в соответствии с Программой и рабочей программой воспитания (далее по тексту</w:t>
      </w:r>
      <w:r>
        <w:t xml:space="preserve"> – Программа) на основании заявления родителей (законных представителей). Программа разработана в соответствии с: </w:t>
      </w:r>
    </w:p>
    <w:p w:rsidR="0083159C" w:rsidRDefault="00470D9B">
      <w:pPr>
        <w:ind w:left="504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федеральным законом от 29 декабря 2012г. № 273-ФЗ «Об образовании в Российской Федерации»;  </w:t>
      </w:r>
    </w:p>
    <w:p w:rsidR="0083159C" w:rsidRDefault="00470D9B">
      <w:pPr>
        <w:ind w:left="504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приказом Министерства образования и науки РФ</w:t>
      </w:r>
      <w:r>
        <w:t xml:space="preserve"> от 17.10.2013г. №1155 «Об утверждении федерального государственного образовательного стандарта дошкольного образования» (далее – ФГОС ДО);  </w:t>
      </w:r>
    </w:p>
    <w:p w:rsidR="0083159C" w:rsidRDefault="00470D9B">
      <w:pPr>
        <w:spacing w:after="34"/>
        <w:ind w:left="504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приказом Министерства просвещения РФ от 21.01.2019 г. №31 «О внесении изменения в федеральный государственный об</w:t>
      </w:r>
      <w:r>
        <w:t xml:space="preserve">разовательный стандарт дошкольного образования, утвержденный приказом Министерства образования и науки Российской Федерации от 17 октября 2013 г. № 1155»; </w:t>
      </w:r>
    </w:p>
    <w:p w:rsidR="0083159C" w:rsidRDefault="00470D9B">
      <w:pPr>
        <w:ind w:left="504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приказом Министерства просвещения Российской Федерации от 08.11.2022 №955 «О внесении изменений в </w:t>
      </w:r>
      <w:r>
        <w:t>некоторые приказы Министерства образования и науки РФ и Министерства просвещения РФ,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</w:t>
      </w:r>
      <w:r>
        <w:t xml:space="preserve">тью </w:t>
      </w:r>
    </w:p>
    <w:p w:rsidR="0083159C" w:rsidRDefault="00470D9B">
      <w:pPr>
        <w:ind w:left="504" w:right="154" w:firstLine="0"/>
      </w:pPr>
      <w:r>
        <w:t xml:space="preserve">(интеллектуальными нарушениями)»; </w:t>
      </w:r>
    </w:p>
    <w:p w:rsidR="0083159C" w:rsidRDefault="00470D9B">
      <w:pPr>
        <w:ind w:left="504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приказом Министерства просвещения Российской Федерации от 25.11.2022 №1028 «Об утверждении федеральной образовательной программы дошкольного образования»; </w:t>
      </w:r>
    </w:p>
    <w:p w:rsidR="0083159C" w:rsidRDefault="00470D9B">
      <w:pPr>
        <w:ind w:left="504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приказом Министерства просвещения Российской Федерации о</w:t>
      </w:r>
      <w:r>
        <w:t xml:space="preserve">т 24.11.2022 №1022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 </w:t>
      </w:r>
      <w:r>
        <w:rPr>
          <w:color w:val="FF0000"/>
        </w:rPr>
        <w:t xml:space="preserve"> </w:t>
      </w:r>
    </w:p>
    <w:p w:rsidR="0083159C" w:rsidRDefault="00470D9B">
      <w:pPr>
        <w:ind w:left="504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приказом Министерства просвещения РФ от 31.07.2020г. №373 «Об утверждении Порядка о</w:t>
      </w:r>
      <w:r>
        <w:t xml:space="preserve">рганизации и осуществления образовательной деятельности по основным общеобразовательным программам – образовательным программам дошкольного </w:t>
      </w:r>
    </w:p>
    <w:p w:rsidR="0083159C" w:rsidRDefault="00470D9B">
      <w:pPr>
        <w:ind w:left="504" w:right="154" w:firstLine="0"/>
      </w:pPr>
      <w:r>
        <w:t xml:space="preserve">образования»;  </w:t>
      </w:r>
    </w:p>
    <w:p w:rsidR="0083159C" w:rsidRDefault="00470D9B">
      <w:pPr>
        <w:ind w:left="504" w:right="15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приказом Министерства просвещения РФ от 1 декабря 2022 г. № 1048 «О внесении изменений в Порядок </w:t>
      </w:r>
      <w:r>
        <w:t xml:space="preserve">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Министерства просвещения Российской Федерации от 31 июля 2020 г. N 373»; </w:t>
      </w:r>
    </w:p>
    <w:p w:rsidR="0083159C" w:rsidRDefault="00470D9B">
      <w:pPr>
        <w:ind w:left="144" w:right="15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иным</w:t>
      </w:r>
      <w:r>
        <w:t xml:space="preserve">и нормативно-правовыми актами Российской Федерации. </w:t>
      </w:r>
    </w:p>
    <w:p w:rsidR="0083159C" w:rsidRDefault="00470D9B">
      <w:pPr>
        <w:ind w:left="69" w:right="154" w:firstLine="696"/>
      </w:pPr>
      <w:r>
        <w:t xml:space="preserve">Программа адресована педагогическим и иным работникам, работающим с обучающимися данного образовательного учреждения, а также родителям (законным представителям) несовершеннолетних обучающихся.  </w:t>
      </w:r>
    </w:p>
    <w:p w:rsidR="0083159C" w:rsidRDefault="00470D9B">
      <w:pPr>
        <w:ind w:left="69" w:right="154" w:firstLine="696"/>
      </w:pPr>
      <w:r>
        <w:t>Програм</w:t>
      </w:r>
      <w:r>
        <w:t>ма направлена на создание развивающей образовательной среды для детей раннего и дошкольного возраста, открывающей возможности для позитивной социализации ребёнка, его всестороннего личностного развития, развития инициативы и творческих способностей, индиви</w:t>
      </w:r>
      <w:r>
        <w:t xml:space="preserve">дуализации на основе сотрудничества с взрослыми и сверстниками в соответствующих дошкольному возрасту видах деятельности и учетом особых </w:t>
      </w:r>
      <w:r>
        <w:lastRenderedPageBreak/>
        <w:t>образовательных потребностей детей с ограниченными возможностями здоровья (далее по тексту – ОВЗ) в условиях совместног</w:t>
      </w:r>
      <w:r>
        <w:t xml:space="preserve">о образования. </w:t>
      </w:r>
    </w:p>
    <w:p w:rsidR="0083159C" w:rsidRDefault="00470D9B">
      <w:pPr>
        <w:spacing w:after="83"/>
        <w:ind w:left="69" w:right="154" w:firstLine="696"/>
      </w:pPr>
      <w:r>
        <w:t xml:space="preserve">В Программе отражены содержание обучения и воспитания, особенности организации образовательной деятельности и образовательного процесса, учитывающие возраст детей и их образовательные маршруты, направленность </w:t>
      </w:r>
      <w:r>
        <w:t xml:space="preserve">групп, а также участие родителей (законных представителей) в реализации Программы.  </w:t>
      </w:r>
    </w:p>
    <w:p w:rsidR="0083159C" w:rsidRDefault="00470D9B">
      <w:pPr>
        <w:spacing w:after="0" w:line="259" w:lineRule="auto"/>
        <w:ind w:left="76" w:firstLine="0"/>
        <w:jc w:val="left"/>
      </w:pPr>
      <w:r>
        <w:rPr>
          <w:b/>
        </w:rPr>
        <w:t xml:space="preserve"> </w:t>
      </w:r>
    </w:p>
    <w:p w:rsidR="0083159C" w:rsidRDefault="00470D9B">
      <w:pPr>
        <w:spacing w:after="30" w:line="271" w:lineRule="auto"/>
        <w:ind w:left="71" w:right="151" w:hanging="10"/>
      </w:pPr>
      <w:r>
        <w:rPr>
          <w:b/>
        </w:rPr>
        <w:t xml:space="preserve">Цель Программы: </w:t>
      </w:r>
    </w:p>
    <w:p w:rsidR="0083159C" w:rsidRDefault="00470D9B">
      <w:pPr>
        <w:spacing w:after="132"/>
        <w:ind w:left="500" w:right="341" w:hanging="356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</w:t>
      </w:r>
      <w:r>
        <w:t xml:space="preserve">й российского народа, исторических и национально-культурных традиций. </w:t>
      </w:r>
    </w:p>
    <w:p w:rsidR="0083159C" w:rsidRDefault="00470D9B">
      <w:pPr>
        <w:spacing w:after="130" w:line="271" w:lineRule="auto"/>
        <w:ind w:left="71" w:right="151" w:hanging="10"/>
      </w:pPr>
      <w:r>
        <w:rPr>
          <w:b/>
        </w:rPr>
        <w:t>Задачи Программы</w:t>
      </w:r>
      <w:r>
        <w:t xml:space="preserve">: </w:t>
      </w:r>
    </w:p>
    <w:p w:rsidR="0083159C" w:rsidRDefault="00470D9B">
      <w:pPr>
        <w:spacing w:after="71"/>
        <w:ind w:left="500" w:right="339" w:hanging="356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обеспечить единое содержание дошкольного образования и планируемых результатов освоения образовательной программы дошкольного образования МБДОУ № 41 </w:t>
      </w:r>
      <w:r>
        <w:t xml:space="preserve">«Колокольчик» с. Ивановка Сальского района; </w:t>
      </w:r>
    </w:p>
    <w:p w:rsidR="0083159C" w:rsidRDefault="00470D9B">
      <w:pPr>
        <w:spacing w:after="72"/>
        <w:ind w:left="500" w:right="336" w:hanging="356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t>приобщить детей к базовым ценностям российского народа —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</w:t>
      </w:r>
      <w:r>
        <w:t>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России, создание условий для формирования ценностного отношения к окружающему ми</w:t>
      </w:r>
      <w:r>
        <w:t xml:space="preserve">ру, становления опыта действий и поступков на основе осмысления ценностей; </w:t>
      </w:r>
    </w:p>
    <w:p w:rsidR="0083159C" w:rsidRDefault="00470D9B">
      <w:pPr>
        <w:spacing w:after="70"/>
        <w:ind w:left="500" w:right="154" w:hanging="356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структурировать содержание образовательной деятельности на основе учета возрастных и индивидуальных особенностей развития; </w:t>
      </w:r>
    </w:p>
    <w:p w:rsidR="0083159C" w:rsidRDefault="00470D9B">
      <w:pPr>
        <w:spacing w:after="70"/>
        <w:ind w:left="500" w:right="340" w:hanging="356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t>создать условия для равного доступа к образованию дл</w:t>
      </w:r>
      <w:r>
        <w:t xml:space="preserve">я всех детей дошкольного возраста с учетом разнообразия образовательных потребностей и индивидуальных возможностей; </w:t>
      </w:r>
    </w:p>
    <w:p w:rsidR="0083159C" w:rsidRDefault="00470D9B">
      <w:pPr>
        <w:spacing w:after="71"/>
        <w:ind w:left="500" w:right="154" w:hanging="356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обеспечить охрану и укрепление физического и психического здоровья детей, в том числе их эмоционального благополучия; </w:t>
      </w:r>
    </w:p>
    <w:p w:rsidR="0083159C" w:rsidRDefault="00470D9B">
      <w:pPr>
        <w:spacing w:after="70"/>
        <w:ind w:left="500" w:right="340" w:hanging="356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обеспечить развитие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 </w:t>
      </w:r>
    </w:p>
    <w:p w:rsidR="0083159C" w:rsidRDefault="00470D9B">
      <w:pPr>
        <w:spacing w:after="70"/>
        <w:ind w:left="500" w:right="341" w:hanging="356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t>обеспечить психолого-педагогическую поддержк</w:t>
      </w:r>
      <w:r>
        <w:t xml:space="preserve">у семьи и повышение компетентности родителей в вопросах воспитания, обучения и развития, охраны и укрепления здоровья детей, обеспечения их безопасности; </w:t>
      </w:r>
    </w:p>
    <w:p w:rsidR="0083159C" w:rsidRDefault="00470D9B">
      <w:pPr>
        <w:spacing w:after="131"/>
        <w:ind w:left="500" w:right="340" w:hanging="356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t>обеспечить достижение детьми на этапе завершения дошкольного образования уровня развития, необходим</w:t>
      </w:r>
      <w:r>
        <w:t xml:space="preserve">ого и достаточного для успешного освоения ими образовательных программ начального общего образования. </w:t>
      </w:r>
    </w:p>
    <w:p w:rsidR="0083159C" w:rsidRDefault="00470D9B">
      <w:pPr>
        <w:spacing w:after="3" w:line="271" w:lineRule="auto"/>
        <w:ind w:left="143" w:right="220" w:hanging="10"/>
        <w:jc w:val="left"/>
      </w:pPr>
      <w:r>
        <w:t>Программа включает три основных раздела: целевой, содержательный и организационный. Дополнительным разделом является краткая презентация основных сведени</w:t>
      </w:r>
      <w:r>
        <w:t xml:space="preserve">й из Программы для родителей воспитанников. </w:t>
      </w:r>
    </w:p>
    <w:tbl>
      <w:tblPr>
        <w:tblStyle w:val="TableGrid"/>
        <w:tblW w:w="9935" w:type="dxa"/>
        <w:tblInd w:w="-2" w:type="dxa"/>
        <w:tblCellMar>
          <w:top w:w="138" w:type="dxa"/>
          <w:left w:w="74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2169"/>
        <w:gridCol w:w="7766"/>
      </w:tblGrid>
      <w:tr w:rsidR="0083159C">
        <w:trPr>
          <w:trHeight w:val="2924"/>
        </w:trPr>
        <w:tc>
          <w:tcPr>
            <w:tcW w:w="2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lastRenderedPageBreak/>
              <w:t>Целевой раздел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</w:pPr>
            <w:r>
              <w:t>Включает в себя пояснительную записку и планируемые результаты освоения программы. Результаты освоения образовательной программы представлены в виде целевых ориентиров образования в раннем детств</w:t>
            </w:r>
            <w:r>
              <w:t>е,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Также входят подходы к проведению педагогической диаг</w:t>
            </w:r>
            <w:r>
              <w:t xml:space="preserve">ностики достижений планируемых результатов и значимые для разработки и реализации Программы характеристики — особенности развития детей </w:t>
            </w:r>
          </w:p>
        </w:tc>
      </w:tr>
      <w:tr w:rsidR="0083159C">
        <w:trPr>
          <w:trHeight w:val="1548"/>
        </w:trPr>
        <w:tc>
          <w:tcPr>
            <w:tcW w:w="2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>Содержательный раздел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1" w:line="278" w:lineRule="auto"/>
              <w:ind w:left="0" w:right="59" w:firstLine="0"/>
            </w:pPr>
            <w:r>
              <w:t xml:space="preserve">Включает задачи и содержание образовательной деятельности для всех возрастных групп по </w:t>
            </w:r>
            <w:r>
              <w:t xml:space="preserve">пяти образовательным областям. Также в разделе описаны: </w:t>
            </w:r>
          </w:p>
          <w:p w:rsidR="0083159C" w:rsidRDefault="00470D9B">
            <w:pPr>
              <w:tabs>
                <w:tab w:val="center" w:pos="2943"/>
              </w:tabs>
              <w:spacing w:after="6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формы, способы, методы реализации программы; </w:t>
            </w:r>
          </w:p>
          <w:p w:rsidR="0083159C" w:rsidRDefault="00470D9B">
            <w:pPr>
              <w:tabs>
                <w:tab w:val="center" w:pos="1044"/>
                <w:tab w:val="center" w:pos="2893"/>
                <w:tab w:val="center" w:pos="4775"/>
                <w:tab w:val="center" w:pos="6166"/>
                <w:tab w:val="right" w:pos="768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особенности </w:t>
            </w:r>
            <w:r>
              <w:tab/>
              <w:t xml:space="preserve">образовательной </w:t>
            </w:r>
            <w:r>
              <w:tab/>
              <w:t xml:space="preserve">деятельности </w:t>
            </w:r>
            <w:r>
              <w:tab/>
              <w:t xml:space="preserve">разных </w:t>
            </w:r>
            <w:r>
              <w:tab/>
              <w:t xml:space="preserve">видов </w:t>
            </w:r>
          </w:p>
        </w:tc>
      </w:tr>
      <w:tr w:rsidR="0083159C">
        <w:trPr>
          <w:trHeight w:val="1544"/>
        </w:trPr>
        <w:tc>
          <w:tcPr>
            <w:tcW w:w="2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8315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23" w:line="259" w:lineRule="auto"/>
              <w:ind w:left="396" w:firstLine="0"/>
              <w:jc w:val="left"/>
            </w:pPr>
            <w:r>
              <w:t xml:space="preserve">и культурных практик; </w:t>
            </w:r>
          </w:p>
          <w:p w:rsidR="0083159C" w:rsidRDefault="00470D9B">
            <w:pPr>
              <w:tabs>
                <w:tab w:val="center" w:pos="2546"/>
              </w:tabs>
              <w:spacing w:after="23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способы поддержки детской инициативы; </w:t>
            </w:r>
          </w:p>
          <w:p w:rsidR="0083159C" w:rsidRDefault="00470D9B">
            <w:pPr>
              <w:tabs>
                <w:tab w:val="center" w:pos="3278"/>
              </w:tabs>
              <w:spacing w:after="22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взаимодействие педагогического коллектива с семьями; </w:t>
            </w:r>
          </w:p>
          <w:p w:rsidR="0083159C" w:rsidRDefault="00470D9B">
            <w:pPr>
              <w:spacing w:after="0" w:line="259" w:lineRule="auto"/>
              <w:ind w:left="40" w:right="3410" w:hanging="4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коррекционно-развивающая работа; </w:t>
            </w: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рабочая программа воспитания </w:t>
            </w:r>
          </w:p>
        </w:tc>
      </w:tr>
      <w:tr w:rsidR="0083159C">
        <w:trPr>
          <w:trHeight w:val="3205"/>
        </w:trPr>
        <w:tc>
          <w:tcPr>
            <w:tcW w:w="2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>Организационный раздел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22" w:line="259" w:lineRule="auto"/>
              <w:ind w:left="0" w:firstLine="0"/>
              <w:jc w:val="left"/>
            </w:pPr>
            <w:r>
              <w:t xml:space="preserve">В организационный раздел включают: </w:t>
            </w:r>
          </w:p>
          <w:p w:rsidR="0083159C" w:rsidRDefault="00470D9B">
            <w:pPr>
              <w:tabs>
                <w:tab w:val="center" w:pos="3482"/>
              </w:tabs>
              <w:spacing w:after="23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психолого-педагогические условия реализации Программы; </w:t>
            </w:r>
          </w:p>
          <w:p w:rsidR="0083159C" w:rsidRDefault="00470D9B">
            <w:pPr>
              <w:spacing w:after="3" w:line="276" w:lineRule="auto"/>
              <w:ind w:left="396" w:hanging="360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особенности организации развивающей предметно-пространственной среды; </w:t>
            </w:r>
          </w:p>
          <w:p w:rsidR="0083159C" w:rsidRDefault="00470D9B">
            <w:pPr>
              <w:spacing w:after="0" w:line="278" w:lineRule="auto"/>
              <w:ind w:left="396" w:hanging="360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материально-техническое обеспечение Программы и обеспеченность методическими материалами и средствами обучения и воспитания; </w:t>
            </w:r>
          </w:p>
          <w:p w:rsidR="0083159C" w:rsidRDefault="00470D9B">
            <w:pPr>
              <w:spacing w:after="0" w:line="279" w:lineRule="auto"/>
              <w:ind w:left="396" w:hanging="360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примерный перечень литературных, музыкальных, художественных, анимационных произведений для реализации Программы; </w:t>
            </w:r>
          </w:p>
          <w:p w:rsidR="0083159C" w:rsidRDefault="00470D9B">
            <w:pPr>
              <w:tabs>
                <w:tab w:val="center" w:pos="1562"/>
              </w:tabs>
              <w:spacing w:after="22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кадровое обеспечение; </w:t>
            </w:r>
          </w:p>
          <w:p w:rsidR="0083159C" w:rsidRDefault="00470D9B">
            <w:pPr>
              <w:spacing w:after="0" w:line="259" w:lineRule="auto"/>
              <w:ind w:left="40" w:right="2242" w:hanging="4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режим и распорядок дня в возрастных группах; </w:t>
            </w: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календарный план воспитательной работы </w:t>
            </w:r>
          </w:p>
        </w:tc>
      </w:tr>
    </w:tbl>
    <w:p w:rsidR="0083159C" w:rsidRDefault="00470D9B">
      <w:pPr>
        <w:spacing w:after="128" w:line="271" w:lineRule="auto"/>
        <w:ind w:left="71" w:right="151" w:hanging="10"/>
      </w:pPr>
      <w:r>
        <w:rPr>
          <w:b/>
        </w:rPr>
        <w:t>Организация режима пребывания детей в детском саду</w:t>
      </w:r>
      <w:r>
        <w:t xml:space="preserve"> </w:t>
      </w:r>
    </w:p>
    <w:p w:rsidR="0083159C" w:rsidRDefault="00470D9B">
      <w:pPr>
        <w:spacing w:after="132"/>
        <w:ind w:left="69" w:right="154" w:firstLine="0"/>
      </w:pPr>
      <w:r>
        <w:t xml:space="preserve">Режим работы: 10,5 -часовое пребывание воспитанников при 5-дневной рабочей неделе. </w:t>
      </w:r>
    </w:p>
    <w:p w:rsidR="0083159C" w:rsidRDefault="00470D9B">
      <w:pPr>
        <w:spacing w:after="129" w:line="271" w:lineRule="auto"/>
        <w:ind w:left="489" w:right="962" w:hanging="356"/>
        <w:jc w:val="left"/>
      </w:pPr>
      <w:r>
        <w:t xml:space="preserve">Работа по реализации Программы проводится в течение года и делится на два периода: </w:t>
      </w: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первый период (с 1 сентября по 31 </w:t>
      </w:r>
      <w:r>
        <w:t xml:space="preserve">мая); </w:t>
      </w: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второй период (с 1 июня по 31 августа). </w:t>
      </w:r>
    </w:p>
    <w:p w:rsidR="0083159C" w:rsidRDefault="00470D9B">
      <w:pPr>
        <w:spacing w:after="130"/>
        <w:ind w:left="69" w:right="154" w:firstLine="428"/>
      </w:pPr>
      <w:r>
        <w:t>Организация жизни детей опирается на определенный суточный режим, который представляет собой рациональное чередование отрезков сна и бодрствования в соответствии с физиологическими обоснованиями. При органи</w:t>
      </w:r>
      <w:r>
        <w:t xml:space="preserve">зации режима учитываются рекомендации СанПиН и СП, видовая принадлежность детского сада, сезонные особенности, а также региональные рекомендации специалистов в области охраны и укрепления здоровья детей. </w:t>
      </w:r>
    </w:p>
    <w:p w:rsidR="0083159C" w:rsidRDefault="00470D9B">
      <w:pPr>
        <w:spacing w:after="134"/>
        <w:ind w:left="69" w:right="154" w:firstLine="428"/>
      </w:pPr>
      <w:r>
        <w:lastRenderedPageBreak/>
        <w:t>Режим дня составлен для каждой возрастной группы на</w:t>
      </w:r>
      <w:r>
        <w:t xml:space="preserve"> холодный и теплый периоды, учтены функциональные возможности детей, а также ведущий вид деятельности — игра. Кроме того, учитывается потребность родителей в гибком режиме пребывания детей в МБДОУ, особенно в период адаптации. </w:t>
      </w:r>
    </w:p>
    <w:p w:rsidR="0083159C" w:rsidRDefault="00470D9B">
      <w:pPr>
        <w:spacing w:after="3" w:line="382" w:lineRule="auto"/>
        <w:ind w:left="71" w:right="350" w:hanging="10"/>
        <w:jc w:val="left"/>
      </w:pPr>
      <w:r>
        <w:rPr>
          <w:b/>
          <w:color w:val="252525"/>
        </w:rPr>
        <w:t xml:space="preserve">Возрастные и иные категории </w:t>
      </w:r>
      <w:r>
        <w:rPr>
          <w:b/>
          <w:color w:val="252525"/>
        </w:rPr>
        <w:t xml:space="preserve">детей, на которых ориентирована Программа </w:t>
      </w:r>
      <w:r>
        <w:t xml:space="preserve">Организация образовательного процесса имеет следующие особенности: </w:t>
      </w:r>
    </w:p>
    <w:p w:rsidR="0083159C" w:rsidRDefault="00470D9B">
      <w:pPr>
        <w:numPr>
          <w:ilvl w:val="0"/>
          <w:numId w:val="22"/>
        </w:numPr>
        <w:ind w:right="154" w:hanging="360"/>
      </w:pPr>
      <w:r>
        <w:t xml:space="preserve">В МБДОУ № 41 «Колокольчик» с. Ивановка Сальского района функционируют 3 возрастные группы. </w:t>
      </w:r>
    </w:p>
    <w:p w:rsidR="0083159C" w:rsidRDefault="00470D9B">
      <w:pPr>
        <w:numPr>
          <w:ilvl w:val="0"/>
          <w:numId w:val="22"/>
        </w:numPr>
        <w:ind w:right="154" w:hanging="360"/>
      </w:pPr>
      <w:r>
        <w:t>Действует система физкультурно-оздоровительной работы.</w:t>
      </w:r>
      <w:r>
        <w:t xml:space="preserve"> </w:t>
      </w:r>
    </w:p>
    <w:p w:rsidR="0083159C" w:rsidRDefault="00470D9B">
      <w:pPr>
        <w:numPr>
          <w:ilvl w:val="0"/>
          <w:numId w:val="22"/>
        </w:numPr>
        <w:ind w:right="154" w:hanging="360"/>
      </w:pPr>
      <w:r>
        <w:t xml:space="preserve">Используется региональный компонент в образовательном процессе. </w:t>
      </w:r>
    </w:p>
    <w:p w:rsidR="0083159C" w:rsidRDefault="00470D9B">
      <w:pPr>
        <w:numPr>
          <w:ilvl w:val="0"/>
          <w:numId w:val="22"/>
        </w:numPr>
        <w:ind w:right="154" w:hanging="360"/>
      </w:pPr>
      <w:r>
        <w:t xml:space="preserve">Оказывается помощь детям, родителям, педагогическим работникам и социуму со стороны социально-психологической службы. </w:t>
      </w:r>
    </w:p>
    <w:p w:rsidR="0083159C" w:rsidRDefault="00470D9B">
      <w:pPr>
        <w:numPr>
          <w:ilvl w:val="0"/>
          <w:numId w:val="22"/>
        </w:numPr>
        <w:ind w:right="154" w:hanging="360"/>
      </w:pPr>
      <w:r>
        <w:t xml:space="preserve">Создана система медико-психолого-педагогического сопровождения детей. </w:t>
      </w:r>
      <w:r>
        <w:t xml:space="preserve">Используется модель личностно-ориентированного подхода при взаимодействии взрослого и ребенка. </w:t>
      </w:r>
    </w:p>
    <w:p w:rsidR="0083159C" w:rsidRDefault="00470D9B">
      <w:pPr>
        <w:numPr>
          <w:ilvl w:val="0"/>
          <w:numId w:val="22"/>
        </w:numPr>
        <w:spacing w:after="132"/>
        <w:ind w:right="154" w:hanging="360"/>
      </w:pPr>
      <w:r>
        <w:t>Реализация образовательных программ с применением электронного обучения и дистанционных образовательных технологий.</w:t>
      </w:r>
      <w:r>
        <w:rPr>
          <w:color w:val="FF0000"/>
        </w:rPr>
        <w:t xml:space="preserve"> </w:t>
      </w:r>
    </w:p>
    <w:p w:rsidR="0083159C" w:rsidRDefault="00470D9B">
      <w:pPr>
        <w:spacing w:after="129" w:line="270" w:lineRule="auto"/>
        <w:ind w:left="71" w:hanging="10"/>
        <w:jc w:val="left"/>
      </w:pPr>
      <w:r>
        <w:rPr>
          <w:b/>
          <w:color w:val="252525"/>
        </w:rPr>
        <w:t xml:space="preserve">Ссылки на ФОП ДО и парциальные программы </w:t>
      </w:r>
    </w:p>
    <w:p w:rsidR="0083159C" w:rsidRDefault="00470D9B">
      <w:pPr>
        <w:spacing w:after="89"/>
        <w:ind w:left="69" w:right="154"/>
      </w:pPr>
      <w:r>
        <w:t>В</w:t>
      </w:r>
      <w:r>
        <w:t xml:space="preserve"> соответствии с требованиями ФГОС ДО и ФОП ДО Программа состоит из обязательной части и части, формируемой участниками образовательных отношений. Обе эти части Программы являются взаимодополняющими. </w:t>
      </w:r>
    </w:p>
    <w:p w:rsidR="0083159C" w:rsidRDefault="00470D9B">
      <w:pPr>
        <w:spacing w:after="162"/>
        <w:ind w:left="69" w:right="154"/>
      </w:pPr>
      <w:r>
        <w:t xml:space="preserve">Обязательная часть Программы разработана в </w:t>
      </w:r>
      <w:r>
        <w:t xml:space="preserve">соответствии с ФГОС ДО и ФОП ДО и оформлена в виде ссылки: указание в тексте Программы наименования раздела ФОП ДО, реквизитов пунктов ФОП ДО (нумерации пункта и нумерации страниц, соответствующих данному пункту в электронной версии </w:t>
      </w:r>
      <w:hyperlink r:id="rId40">
        <w:r>
          <w:rPr>
            <w:color w:val="0000FF"/>
            <w:u w:val="single" w:color="0000FF"/>
          </w:rPr>
          <w:t>приказа Министерства просвещения Российской</w:t>
        </w:r>
      </w:hyperlink>
      <w:hyperlink r:id="rId41">
        <w:r>
          <w:rPr>
            <w:color w:val="0000FF"/>
          </w:rPr>
          <w:t xml:space="preserve"> </w:t>
        </w:r>
      </w:hyperlink>
      <w:hyperlink r:id="rId42">
        <w:r>
          <w:rPr>
            <w:color w:val="0000FF"/>
            <w:u w:val="single" w:color="0000FF"/>
          </w:rPr>
          <w:t>Федерации от 24.11.2022 №1028, опубликованной в версии PDF на сайте Официальное</w:t>
        </w:r>
      </w:hyperlink>
      <w:hyperlink r:id="rId43">
        <w:r>
          <w:rPr>
            <w:color w:val="0000FF"/>
          </w:rPr>
          <w:t xml:space="preserve"> </w:t>
        </w:r>
      </w:hyperlink>
      <w:hyperlink r:id="rId44">
        <w:r>
          <w:rPr>
            <w:color w:val="0000FF"/>
            <w:u w:val="single" w:color="0000FF"/>
          </w:rPr>
          <w:t>опубликование правовых актов (п.2.12 ФГОС ДО).</w:t>
        </w:r>
      </w:hyperlink>
      <w:hyperlink r:id="rId45">
        <w:r>
          <w:t xml:space="preserve"> </w:t>
        </w:r>
      </w:hyperlink>
    </w:p>
    <w:p w:rsidR="0083159C" w:rsidRDefault="00470D9B">
      <w:pPr>
        <w:spacing w:after="134"/>
        <w:ind w:left="69" w:right="154"/>
      </w:pPr>
      <w:r>
        <w:t xml:space="preserve">Часть, формируемая участниками образовательных отношений, представлена </w:t>
      </w:r>
      <w:r>
        <w:rPr>
          <w:b/>
          <w:i/>
        </w:rPr>
        <w:t>парциальной образовательной программой по приобщению дошкольников к культуре и традициям Донского края «В краю тихого Дона»</w:t>
      </w:r>
      <w:r>
        <w:t xml:space="preserve"> </w:t>
      </w:r>
      <w:r>
        <w:t>/ под общ. ред. Баландиной Л.А. / авт.сост.: Е.В.Галактионова, В.Н.Каплина, О.Ю. Муравьева, В.Д.Склярова. – Ростов н/Д.: Изд-во ГБУ ДПО РО РИПК и ППРО, которая представляет собой единую образовательную модель, ориентированную на приобщение дошкольников к т</w:t>
      </w:r>
      <w:r>
        <w:t xml:space="preserve">радициям и обычаям Донского края, включающая в себя общие цели и содержание регионального компонента, задачи руководства деятельностью воспитанников, способы и формы их объединения, методы контроля и способы оценки процесса обучения. Парциальная программа </w:t>
      </w:r>
      <w:r>
        <w:t>разработана в соответствии с существующими нормативно-правовыми документами, регламентирующими образовательную деятельность ДОУ, и дополняется перспективным планом для детей старшего дошкольного возраста «Люби и знай свой Донской край», разработанным колле</w:t>
      </w:r>
      <w:r>
        <w:t>ктивом педагогов МБДОУ и утвержденный приказом заведующего. Педагоги имеют возможность варьировать региональный материал, исходя из особенностей конкретных воспитанников, что положительно повлияет на качество образовательного процесса и эмоциональное состо</w:t>
      </w:r>
      <w:r>
        <w:t xml:space="preserve">яние детей. </w:t>
      </w:r>
    </w:p>
    <w:p w:rsidR="0083159C" w:rsidRDefault="00470D9B">
      <w:pPr>
        <w:ind w:left="69" w:right="154" w:firstLine="428"/>
      </w:pPr>
      <w: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</w:t>
      </w:r>
      <w:r>
        <w:lastRenderedPageBreak/>
        <w:t>представляющие определенные направления развития и образования детей (далее — образо</w:t>
      </w:r>
      <w:r>
        <w:t xml:space="preserve">вательные области): </w:t>
      </w:r>
    </w:p>
    <w:p w:rsidR="0083159C" w:rsidRDefault="00470D9B">
      <w:pPr>
        <w:numPr>
          <w:ilvl w:val="0"/>
          <w:numId w:val="23"/>
        </w:numPr>
        <w:ind w:right="154" w:firstLine="0"/>
      </w:pPr>
      <w:r>
        <w:t xml:space="preserve">социально-коммуникативное развитие; </w:t>
      </w:r>
    </w:p>
    <w:p w:rsidR="0083159C" w:rsidRDefault="00470D9B">
      <w:pPr>
        <w:numPr>
          <w:ilvl w:val="0"/>
          <w:numId w:val="23"/>
        </w:numPr>
        <w:ind w:right="154" w:firstLine="0"/>
      </w:pPr>
      <w:r>
        <w:t xml:space="preserve">познавательное развитие; </w:t>
      </w:r>
    </w:p>
    <w:p w:rsidR="0083159C" w:rsidRDefault="00470D9B">
      <w:pPr>
        <w:numPr>
          <w:ilvl w:val="0"/>
          <w:numId w:val="23"/>
        </w:numPr>
        <w:ind w:right="154" w:firstLine="0"/>
      </w:pPr>
      <w:r>
        <w:t xml:space="preserve">речевое развитие; </w:t>
      </w:r>
    </w:p>
    <w:p w:rsidR="0083159C" w:rsidRDefault="00470D9B">
      <w:pPr>
        <w:numPr>
          <w:ilvl w:val="0"/>
          <w:numId w:val="23"/>
        </w:numPr>
        <w:spacing w:after="135"/>
        <w:ind w:right="154" w:firstLine="0"/>
      </w:pPr>
      <w:r>
        <w:t xml:space="preserve">художественно-эстетическое развитие;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физическое развитие. </w:t>
      </w:r>
    </w:p>
    <w:p w:rsidR="0083159C" w:rsidRDefault="00470D9B">
      <w:pPr>
        <w:spacing w:after="129" w:line="270" w:lineRule="auto"/>
        <w:ind w:left="71" w:hanging="10"/>
        <w:jc w:val="left"/>
      </w:pPr>
      <w:r>
        <w:rPr>
          <w:b/>
          <w:color w:val="252525"/>
        </w:rPr>
        <w:t xml:space="preserve">Характеристика взаимодействия педагогического коллектива с семьями воспитанников МБДОУ. </w:t>
      </w:r>
    </w:p>
    <w:p w:rsidR="0083159C" w:rsidRDefault="00470D9B">
      <w:pPr>
        <w:spacing w:after="133"/>
        <w:ind w:left="69" w:right="154" w:firstLine="0"/>
      </w:pPr>
      <w:r>
        <w:t>Осн</w:t>
      </w:r>
      <w:r>
        <w:t xml:space="preserve">овная цель взаимодействия педагогов с семьей – обеспечить: </w:t>
      </w:r>
    </w:p>
    <w:p w:rsidR="0083159C" w:rsidRDefault="00470D9B">
      <w:pPr>
        <w:ind w:left="504" w:right="338" w:hanging="360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психолого-педагогическую поддержку семьи и повышение компетентности родителей в вопросах образования, охраны и укрепления здоровья детей младенческого, раннего и дошкольного возраста; </w:t>
      </w:r>
    </w:p>
    <w:p w:rsidR="0083159C" w:rsidRDefault="00470D9B">
      <w:pPr>
        <w:spacing w:after="130"/>
        <w:ind w:left="144" w:right="994" w:firstLine="0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единст</w:t>
      </w:r>
      <w:r>
        <w:t xml:space="preserve">во подходов к воспитанию и обучению детей в условиях МБДОУ и семьи; </w:t>
      </w: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повышение воспитательного потенциала семьи. </w:t>
      </w:r>
    </w:p>
    <w:p w:rsidR="0083159C" w:rsidRDefault="00470D9B">
      <w:pPr>
        <w:spacing w:after="134"/>
        <w:ind w:left="69" w:right="154" w:firstLine="0"/>
      </w:pPr>
      <w:r>
        <w:t xml:space="preserve">Основными задачами взаимодействия детского сада с семьей являются: </w:t>
      </w:r>
    </w:p>
    <w:p w:rsidR="0083159C" w:rsidRDefault="00470D9B">
      <w:pPr>
        <w:ind w:left="504" w:right="337" w:hanging="360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информировать родителей и общественность относительно целей </w:t>
      </w:r>
      <w:r>
        <w:t xml:space="preserve">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МБДОУ; </w:t>
      </w:r>
    </w:p>
    <w:p w:rsidR="0083159C" w:rsidRDefault="00470D9B">
      <w:pPr>
        <w:ind w:left="504" w:right="336" w:hanging="360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t>просвещение родителей, повышение их правовой, психолого-п</w:t>
      </w:r>
      <w:r>
        <w:t xml:space="preserve">едагогической компетентности в вопросах охраны и укрепления здоровья, развития и образования детей; </w:t>
      </w:r>
    </w:p>
    <w:p w:rsidR="0083159C" w:rsidRDefault="00470D9B">
      <w:pPr>
        <w:ind w:left="504" w:right="154" w:hanging="360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способствовать развитию ответственного и осознанного родительства как базовой основы благополучия семьи; </w:t>
      </w:r>
    </w:p>
    <w:p w:rsidR="0083159C" w:rsidRDefault="00470D9B">
      <w:pPr>
        <w:ind w:left="504" w:right="336" w:hanging="360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t>построить взаимодействие в форме сотрудничест</w:t>
      </w:r>
      <w:r>
        <w:t xml:space="preserve">ва и установления партнерских отношений с родителями детей младенческого, раннего и дошкольного возраста для решения образовательных задач; </w:t>
      </w:r>
    </w:p>
    <w:p w:rsidR="0083159C" w:rsidRDefault="00470D9B">
      <w:pPr>
        <w:tabs>
          <w:tab w:val="center" w:pos="3033"/>
        </w:tabs>
        <w:spacing w:after="133"/>
        <w:ind w:left="0" w:firstLine="0"/>
        <w:jc w:val="left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вовлекать родителей в образовательный процесс. </w:t>
      </w:r>
    </w:p>
    <w:p w:rsidR="0083159C" w:rsidRDefault="00470D9B">
      <w:pPr>
        <w:spacing w:after="130"/>
        <w:ind w:left="69" w:right="154" w:firstLine="0"/>
      </w:pPr>
      <w:r>
        <w:t xml:space="preserve">В основу совместной деятельности семьи и дошкольного учреждения </w:t>
      </w:r>
      <w:r>
        <w:t xml:space="preserve">заложены следующие принципы: </w:t>
      </w:r>
    </w:p>
    <w:p w:rsidR="0083159C" w:rsidRDefault="00470D9B">
      <w:pPr>
        <w:ind w:left="432" w:right="2706" w:firstLine="0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приоритет семьи в воспитании, обучении и развитии ребенка; </w:t>
      </w: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открытость; </w:t>
      </w:r>
    </w:p>
    <w:p w:rsidR="0083159C" w:rsidRDefault="00470D9B">
      <w:pPr>
        <w:ind w:left="788" w:right="154" w:hanging="356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взаимное доверие, уважение и доброжелательность во взаимоотношениях педагогов и родителей; </w:t>
      </w:r>
    </w:p>
    <w:p w:rsidR="0083159C" w:rsidRDefault="00470D9B">
      <w:pPr>
        <w:spacing w:after="130"/>
        <w:ind w:left="432" w:right="2622" w:firstLine="0"/>
      </w:pP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индивидуально-дифференцированный подход к каждой се</w:t>
      </w:r>
      <w:r>
        <w:t xml:space="preserve">мье; </w:t>
      </w: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возрастосообразность. </w:t>
      </w:r>
    </w:p>
    <w:p w:rsidR="0083159C" w:rsidRDefault="00470D9B">
      <w:pPr>
        <w:ind w:left="69" w:right="154" w:firstLine="0"/>
      </w:pPr>
      <w:r>
        <w:t xml:space="preserve">Взаимодействие с родителями воспитанников строится по следующим направлениям работы. </w:t>
      </w:r>
    </w:p>
    <w:tbl>
      <w:tblPr>
        <w:tblStyle w:val="TableGrid"/>
        <w:tblW w:w="9815" w:type="dxa"/>
        <w:tblInd w:w="58" w:type="dxa"/>
        <w:tblCellMar>
          <w:top w:w="82" w:type="dxa"/>
          <w:left w:w="4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6915"/>
      </w:tblGrid>
      <w:tr w:rsidR="0083159C">
        <w:trPr>
          <w:trHeight w:val="320"/>
        </w:trPr>
        <w:tc>
          <w:tcPr>
            <w:tcW w:w="2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19" w:firstLine="0"/>
            </w:pPr>
            <w:r>
              <w:rPr>
                <w:b/>
              </w:rPr>
              <w:t xml:space="preserve">Название направления </w:t>
            </w:r>
          </w:p>
        </w:tc>
        <w:tc>
          <w:tcPr>
            <w:tcW w:w="7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Содержание работы </w:t>
            </w:r>
          </w:p>
        </w:tc>
      </w:tr>
      <w:tr w:rsidR="0083159C">
        <w:trPr>
          <w:trHeight w:val="2493"/>
        </w:trPr>
        <w:tc>
          <w:tcPr>
            <w:tcW w:w="2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35" w:firstLine="0"/>
              <w:jc w:val="left"/>
            </w:pPr>
            <w:r>
              <w:lastRenderedPageBreak/>
              <w:t xml:space="preserve">Диагностикоаналитическое направление </w:t>
            </w:r>
          </w:p>
        </w:tc>
        <w:tc>
          <w:tcPr>
            <w:tcW w:w="7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142" w:line="259" w:lineRule="auto"/>
              <w:ind w:left="36" w:firstLine="0"/>
              <w:jc w:val="left"/>
            </w:pPr>
            <w:r>
              <w:t xml:space="preserve">Включает получение и анализ данных: </w:t>
            </w:r>
          </w:p>
          <w:p w:rsidR="0083159C" w:rsidRDefault="00470D9B">
            <w:pPr>
              <w:spacing w:after="1" w:line="278" w:lineRule="auto"/>
              <w:ind w:left="368" w:hanging="356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о </w:t>
            </w:r>
            <w:r>
              <w:t xml:space="preserve">семье каждого обучающегося, ее запросах в отношении охраны здоровья и развития ребенка; </w:t>
            </w:r>
          </w:p>
          <w:p w:rsidR="0083159C" w:rsidRDefault="00470D9B">
            <w:pPr>
              <w:spacing w:after="0" w:line="283" w:lineRule="auto"/>
              <w:ind w:left="368" w:hanging="356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об уровне </w:t>
            </w:r>
            <w:r>
              <w:tab/>
              <w:t xml:space="preserve">психолого-педагогической </w:t>
            </w:r>
            <w:r>
              <w:tab/>
              <w:t xml:space="preserve">компетентности родителей; </w:t>
            </w:r>
          </w:p>
          <w:p w:rsidR="0083159C" w:rsidRDefault="00470D9B">
            <w:pPr>
              <w:spacing w:after="1" w:line="278" w:lineRule="auto"/>
              <w:ind w:left="368" w:hanging="356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планирование работы с семьей с учетом результатов проведенного анализа; </w:t>
            </w:r>
          </w:p>
          <w:p w:rsidR="0083159C" w:rsidRDefault="00470D9B">
            <w:pPr>
              <w:tabs>
                <w:tab w:val="center" w:pos="221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согласование воспитательных задач </w:t>
            </w:r>
          </w:p>
        </w:tc>
      </w:tr>
      <w:tr w:rsidR="0083159C">
        <w:trPr>
          <w:trHeight w:val="4269"/>
        </w:trPr>
        <w:tc>
          <w:tcPr>
            <w:tcW w:w="2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35" w:firstLine="0"/>
              <w:jc w:val="left"/>
            </w:pPr>
            <w:r>
              <w:t xml:space="preserve">Просветительское направление </w:t>
            </w:r>
          </w:p>
        </w:tc>
        <w:tc>
          <w:tcPr>
            <w:tcW w:w="7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159C" w:rsidRDefault="00470D9B">
            <w:pPr>
              <w:spacing w:after="143" w:line="259" w:lineRule="auto"/>
              <w:ind w:left="36" w:firstLine="0"/>
              <w:jc w:val="left"/>
            </w:pPr>
            <w:r>
              <w:t xml:space="preserve">Просвещение родителей по вопросам: </w:t>
            </w:r>
          </w:p>
          <w:p w:rsidR="0083159C" w:rsidRDefault="00470D9B">
            <w:pPr>
              <w:spacing w:after="1" w:line="278" w:lineRule="auto"/>
              <w:ind w:left="360" w:right="251" w:hanging="360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особенностей психофизиологического и психического развития детей младенческого, раннего и дошкольного возраста; </w:t>
            </w:r>
          </w:p>
          <w:p w:rsidR="0083159C" w:rsidRDefault="00470D9B">
            <w:pPr>
              <w:spacing w:after="0" w:line="278" w:lineRule="auto"/>
              <w:ind w:left="360" w:hanging="360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выбора эффективных методов обучения и</w:t>
            </w:r>
            <w:r>
              <w:t xml:space="preserve"> воспитания детей определенного возраста; </w:t>
            </w:r>
          </w:p>
          <w:p w:rsidR="0083159C" w:rsidRDefault="00470D9B">
            <w:pPr>
              <w:spacing w:after="0" w:line="278" w:lineRule="auto"/>
              <w:ind w:left="360" w:right="251" w:hanging="360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ознакомления с актуальной информацией о государственной политике в области дошкольного образования, включая информирование о мерах господдержки семьям с детьми дошкольного возраста; </w:t>
            </w:r>
          </w:p>
          <w:p w:rsidR="0083159C" w:rsidRDefault="00470D9B">
            <w:pPr>
              <w:spacing w:after="0" w:line="278" w:lineRule="auto"/>
              <w:ind w:left="360" w:hanging="360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информирования об особенно</w:t>
            </w:r>
            <w:r>
              <w:t xml:space="preserve">стях реализуемой в МБДОУ образовательной программы; </w:t>
            </w:r>
          </w:p>
          <w:p w:rsidR="0083159C" w:rsidRDefault="00470D9B">
            <w:pPr>
              <w:tabs>
                <w:tab w:val="center" w:pos="2814"/>
              </w:tabs>
              <w:spacing w:after="22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условий пребывания ребенка в группе МБДОУ; </w:t>
            </w:r>
          </w:p>
          <w:p w:rsidR="0083159C" w:rsidRDefault="00470D9B">
            <w:pPr>
              <w:tabs>
                <w:tab w:val="center" w:pos="327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содержания и методов образовательной работы с детьми </w:t>
            </w:r>
          </w:p>
        </w:tc>
      </w:tr>
      <w:tr w:rsidR="0083159C">
        <w:trPr>
          <w:trHeight w:val="3877"/>
        </w:trPr>
        <w:tc>
          <w:tcPr>
            <w:tcW w:w="2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35" w:firstLine="0"/>
              <w:jc w:val="left"/>
            </w:pPr>
            <w:r>
              <w:t xml:space="preserve">Консультационное направление </w:t>
            </w:r>
          </w:p>
        </w:tc>
        <w:tc>
          <w:tcPr>
            <w:tcW w:w="7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142" w:line="259" w:lineRule="auto"/>
              <w:ind w:left="36" w:firstLine="0"/>
              <w:jc w:val="left"/>
            </w:pPr>
            <w:r>
              <w:t xml:space="preserve">Консультирование родителей: </w:t>
            </w:r>
          </w:p>
          <w:p w:rsidR="0083159C" w:rsidRDefault="00470D9B">
            <w:pPr>
              <w:spacing w:after="1" w:line="278" w:lineRule="auto"/>
              <w:ind w:left="456" w:right="250" w:hanging="360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по вопросам их взаимодействия с </w:t>
            </w:r>
            <w:r>
              <w:t xml:space="preserve">ребенком, преодоления возникающих проблем воспитания и обучения детей, в том числе с особыми образовательными потребностями (ООП) в условиях семьи; </w:t>
            </w:r>
          </w:p>
          <w:p w:rsidR="0083159C" w:rsidRDefault="00470D9B">
            <w:pPr>
              <w:spacing w:after="2" w:line="277" w:lineRule="auto"/>
              <w:ind w:left="456" w:hanging="360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об особенностях поведения и взаимодействия ребенка со сверстниками и педагогом; </w:t>
            </w:r>
          </w:p>
          <w:p w:rsidR="0083159C" w:rsidRDefault="00470D9B">
            <w:pPr>
              <w:tabs>
                <w:tab w:val="center" w:pos="2515"/>
              </w:tabs>
              <w:spacing w:after="23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>о возникающих проблем</w:t>
            </w:r>
            <w:r>
              <w:t xml:space="preserve">ных ситуациях; </w:t>
            </w:r>
          </w:p>
          <w:p w:rsidR="0083159C" w:rsidRDefault="00470D9B">
            <w:pPr>
              <w:spacing w:after="1" w:line="278" w:lineRule="auto"/>
              <w:ind w:left="456" w:right="252" w:hanging="360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о способах воспитания и построения продуктивного взаимодействия с детьми младенческого, раннего и дошкольного возраста; </w:t>
            </w:r>
          </w:p>
          <w:p w:rsidR="0083159C" w:rsidRDefault="00470D9B">
            <w:pPr>
              <w:spacing w:after="0" w:line="259" w:lineRule="auto"/>
              <w:ind w:left="456" w:hanging="360"/>
            </w:pPr>
            <w:r>
              <w:rPr>
                <w:rFonts w:ascii="Segoe UI Symbol" w:eastAsia="Segoe UI Symbol" w:hAnsi="Segoe UI Symbol" w:cs="Segoe UI Symbol"/>
                <w:sz w:val="20"/>
              </w:rPr>
              <w:t>−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о способах организации и участия в детских деятельностях, об образовательном процессе и др. </w:t>
            </w:r>
          </w:p>
        </w:tc>
      </w:tr>
    </w:tbl>
    <w:p w:rsidR="0083159C" w:rsidRDefault="00470D9B">
      <w:pPr>
        <w:ind w:left="69" w:right="154"/>
      </w:pPr>
      <w:r>
        <w:t>Благодаря разностороннему взаимодействию МБДОУ с родителями своих воспитанников повышается качество образовательного процесса и происходит сближение всех участников образовательного процесса, развивается творческий потенциал детей и нереализованный потенци</w:t>
      </w:r>
      <w:r>
        <w:t xml:space="preserve">ал взрослых. </w:t>
      </w:r>
    </w:p>
    <w:p w:rsidR="0083159C" w:rsidRDefault="00470D9B">
      <w:pPr>
        <w:spacing w:after="129"/>
        <w:ind w:left="69" w:right="154"/>
      </w:pPr>
      <w:r>
        <w:t xml:space="preserve">Важный момент в формировании традиций в учреждении — совместное проведение народных праздников, посиделок в гостиной. Ежегодно проводятся мероприятия, в которых родители принимают активное участие. </w:t>
      </w:r>
    </w:p>
    <w:p w:rsidR="0083159C" w:rsidRDefault="00470D9B">
      <w:pPr>
        <w:spacing w:after="0" w:line="259" w:lineRule="auto"/>
        <w:ind w:left="86" w:hanging="10"/>
        <w:jc w:val="left"/>
      </w:pPr>
      <w:r>
        <w:rPr>
          <w:i/>
        </w:rPr>
        <w:t xml:space="preserve">Основные практические формы взаимодействия </w:t>
      </w:r>
      <w:r>
        <w:rPr>
          <w:i/>
        </w:rPr>
        <w:t xml:space="preserve">МБДОУ № 41 «Колокольчик» с. Ивановка Сальского района с семьей. </w:t>
      </w:r>
    </w:p>
    <w:tbl>
      <w:tblPr>
        <w:tblStyle w:val="TableGrid"/>
        <w:tblW w:w="9935" w:type="dxa"/>
        <w:tblInd w:w="-2" w:type="dxa"/>
        <w:tblCellMar>
          <w:top w:w="138" w:type="dxa"/>
          <w:left w:w="74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2229"/>
        <w:gridCol w:w="7706"/>
      </w:tblGrid>
      <w:tr w:rsidR="0083159C">
        <w:trPr>
          <w:trHeight w:val="440"/>
        </w:trPr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lastRenderedPageBreak/>
              <w:t>Этапы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>Формы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83159C">
        <w:trPr>
          <w:trHeight w:val="716"/>
        </w:trPr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4" w:right="782" w:firstLine="0"/>
              <w:jc w:val="left"/>
            </w:pPr>
            <w:r>
              <w:t xml:space="preserve">Знакомство с семьей </w:t>
            </w:r>
          </w:p>
        </w:tc>
        <w:tc>
          <w:tcPr>
            <w:tcW w:w="7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  <w:jc w:val="left"/>
            </w:pPr>
            <w:r>
              <w:t xml:space="preserve">Встречи-знакомства, анкетирование </w:t>
            </w:r>
          </w:p>
        </w:tc>
      </w:tr>
      <w:tr w:rsidR="0083159C">
        <w:trPr>
          <w:trHeight w:val="1820"/>
        </w:trPr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Информирование родителей о ходе образовательной деятельности </w:t>
            </w:r>
          </w:p>
        </w:tc>
        <w:tc>
          <w:tcPr>
            <w:tcW w:w="7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0" w:right="57" w:firstLine="0"/>
            </w:pPr>
            <w:r>
              <w:t xml:space="preserve">Дни открытых дверей, индивидуальные и </w:t>
            </w:r>
            <w:r>
              <w:t>групповые консультации, родительские собрания, информационные стенды, создание памяток, сайт МБДОУ</w:t>
            </w:r>
            <w:hyperlink r:id="rId46">
              <w:r>
                <w:t xml:space="preserve"> </w:t>
              </w:r>
            </w:hyperlink>
            <w:hyperlink r:id="rId47">
              <w:r>
                <w:rPr>
                  <w:color w:val="0000FF"/>
                  <w:u w:val="single" w:color="0000FF"/>
                </w:rPr>
                <w:t>https://mbdoy41.tvoysadik.ru/</w:t>
              </w:r>
            </w:hyperlink>
            <w:hyperlink r:id="rId48">
              <w:r>
                <w:t>,</w:t>
              </w:r>
            </w:hyperlink>
            <w:r>
              <w:t xml:space="preserve"> социальная сеть «ВКонтакте» </w:t>
            </w:r>
            <w:hyperlink r:id="rId49">
              <w:r>
                <w:rPr>
                  <w:color w:val="0000FF"/>
                  <w:u w:val="single" w:color="0000FF"/>
                </w:rPr>
                <w:t>https://vk.com/public216362787?ysclid=llux6ov99v577751065</w:t>
              </w:r>
            </w:hyperlink>
            <w:hyperlink r:id="rId50">
              <w:r>
                <w:t>,</w:t>
              </w:r>
            </w:hyperlink>
            <w:r>
              <w:t xml:space="preserve"> организация выставок детского творчества, приглашение родителей на детские концерты и праздники </w:t>
            </w:r>
          </w:p>
        </w:tc>
      </w:tr>
      <w:tr w:rsidR="0083159C">
        <w:trPr>
          <w:trHeight w:val="720"/>
        </w:trPr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Просвещение родителей </w:t>
            </w:r>
          </w:p>
        </w:tc>
        <w:tc>
          <w:tcPr>
            <w:tcW w:w="7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0" w:firstLine="0"/>
            </w:pPr>
            <w:r>
              <w:t>Лекции, семинары, семинары-практикумы, мастер-классы, тренинги, создание родительской библиотеки в группах</w:t>
            </w:r>
            <w:r>
              <w:rPr>
                <w:sz w:val="22"/>
              </w:rPr>
              <w:t xml:space="preserve"> </w:t>
            </w:r>
          </w:p>
        </w:tc>
      </w:tr>
      <w:tr w:rsidR="0083159C">
        <w:trPr>
          <w:trHeight w:val="996"/>
        </w:trPr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159C" w:rsidRDefault="00470D9B">
            <w:pPr>
              <w:spacing w:after="0" w:line="259" w:lineRule="auto"/>
              <w:ind w:left="4" w:firstLine="0"/>
              <w:jc w:val="left"/>
            </w:pPr>
            <w:r>
              <w:t xml:space="preserve">Совместная деятельность </w:t>
            </w:r>
          </w:p>
        </w:tc>
        <w:tc>
          <w:tcPr>
            <w:tcW w:w="7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159C" w:rsidRDefault="00470D9B">
            <w:pPr>
              <w:spacing w:after="0" w:line="259" w:lineRule="auto"/>
              <w:ind w:left="0" w:right="60" w:firstLine="0"/>
            </w:pPr>
            <w:r>
              <w:t xml:space="preserve">Привлечение родителей к участию в занятиях, акциях, экскурсиях, конкурсах, субботниках, в детской исследовательской и проектной деятельности, в разработке проектов, кружковой работе </w:t>
            </w:r>
          </w:p>
        </w:tc>
      </w:tr>
    </w:tbl>
    <w:p w:rsidR="0083159C" w:rsidRDefault="00470D9B">
      <w:pPr>
        <w:spacing w:after="0" w:line="259" w:lineRule="auto"/>
        <w:ind w:left="76" w:firstLine="0"/>
        <w:jc w:val="left"/>
      </w:pPr>
      <w:r>
        <w:t xml:space="preserve">      </w:t>
      </w:r>
    </w:p>
    <w:p w:rsidR="0083159C" w:rsidRDefault="00470D9B">
      <w:pPr>
        <w:spacing w:after="0" w:line="259" w:lineRule="auto"/>
        <w:ind w:left="76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76" w:firstLine="0"/>
        <w:jc w:val="left"/>
      </w:pPr>
      <w:r>
        <w:t xml:space="preserve"> </w:t>
      </w:r>
    </w:p>
    <w:p w:rsidR="0083159C" w:rsidRDefault="00470D9B">
      <w:pPr>
        <w:spacing w:after="0" w:line="259" w:lineRule="auto"/>
        <w:ind w:left="76" w:firstLine="0"/>
        <w:jc w:val="left"/>
      </w:pPr>
      <w:r>
        <w:t xml:space="preserve"> </w:t>
      </w:r>
      <w:r>
        <w:tab/>
        <w:t xml:space="preserve"> </w:t>
      </w:r>
    </w:p>
    <w:sectPr w:rsidR="0083159C">
      <w:footerReference w:type="even" r:id="rId51"/>
      <w:footerReference w:type="default" r:id="rId52"/>
      <w:footerReference w:type="first" r:id="rId53"/>
      <w:pgSz w:w="11908" w:h="16836"/>
      <w:pgMar w:top="856" w:right="690" w:bottom="881" w:left="12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D9B" w:rsidRDefault="00470D9B">
      <w:pPr>
        <w:spacing w:after="0" w:line="240" w:lineRule="auto"/>
      </w:pPr>
      <w:r>
        <w:separator/>
      </w:r>
    </w:p>
  </w:endnote>
  <w:endnote w:type="continuationSeparator" w:id="0">
    <w:p w:rsidR="00470D9B" w:rsidRDefault="00470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59C" w:rsidRDefault="00470D9B">
    <w:pPr>
      <w:spacing w:after="0" w:line="259" w:lineRule="auto"/>
      <w:ind w:left="0" w:right="15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83159C" w:rsidRDefault="00470D9B">
    <w:pPr>
      <w:spacing w:after="0" w:line="259" w:lineRule="auto"/>
      <w:ind w:left="76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59C" w:rsidRDefault="00470D9B">
    <w:pPr>
      <w:spacing w:after="0" w:line="259" w:lineRule="auto"/>
      <w:ind w:left="0" w:right="15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95182">
      <w:rPr>
        <w:noProof/>
      </w:rPr>
      <w:t>2</w:t>
    </w:r>
    <w:r>
      <w:fldChar w:fldCharType="end"/>
    </w:r>
    <w:r>
      <w:t xml:space="preserve"> </w:t>
    </w:r>
  </w:p>
  <w:p w:rsidR="0083159C" w:rsidRDefault="00470D9B">
    <w:pPr>
      <w:spacing w:after="0" w:line="259" w:lineRule="auto"/>
      <w:ind w:left="76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59C" w:rsidRDefault="0083159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D9B" w:rsidRDefault="00470D9B">
      <w:pPr>
        <w:spacing w:after="0" w:line="291" w:lineRule="auto"/>
        <w:ind w:left="76" w:right="158" w:firstLine="0"/>
        <w:jc w:val="left"/>
      </w:pPr>
      <w:r>
        <w:separator/>
      </w:r>
    </w:p>
  </w:footnote>
  <w:footnote w:type="continuationSeparator" w:id="0">
    <w:p w:rsidR="00470D9B" w:rsidRDefault="00470D9B">
      <w:pPr>
        <w:spacing w:after="0" w:line="291" w:lineRule="auto"/>
        <w:ind w:left="76" w:right="158" w:firstLine="0"/>
        <w:jc w:val="left"/>
      </w:pPr>
      <w:r>
        <w:continuationSeparator/>
      </w:r>
    </w:p>
  </w:footnote>
  <w:footnote w:id="1">
    <w:p w:rsidR="0083159C" w:rsidRDefault="00470D9B">
      <w:pPr>
        <w:pStyle w:val="footnotedescription"/>
        <w:spacing w:line="291" w:lineRule="auto"/>
        <w:ind w:right="158"/>
      </w:pPr>
      <w:r>
        <w:rPr>
          <w:rStyle w:val="footnotemark"/>
        </w:rPr>
        <w:footnoteRef/>
      </w:r>
      <w:r>
        <w:t xml:space="preserve"> Рекомендации по формированию инфраструктуры дошкольных образовательных организаций и комплектации учебно-</w:t>
      </w:r>
      <w:r>
        <w:t xml:space="preserve">методических материалов в целях реализации образовательных программ дошкольного образования п.4.3. стр.19 </w:t>
      </w:r>
    </w:p>
  </w:footnote>
  <w:footnote w:id="2">
    <w:p w:rsidR="0083159C" w:rsidRDefault="00470D9B">
      <w:pPr>
        <w:pStyle w:val="footnotedescription"/>
      </w:pPr>
      <w:r>
        <w:rPr>
          <w:rStyle w:val="footnotemark"/>
        </w:rPr>
        <w:footnoteRef/>
      </w:r>
      <w:r>
        <w:t xml:space="preserve"> ст.2, федерального закона от 29.12.2012 г. №273-ФЗ «Об образовании в Российской Федерации» </w:t>
      </w:r>
    </w:p>
  </w:footnote>
  <w:footnote w:id="3">
    <w:p w:rsidR="0083159C" w:rsidRDefault="00470D9B">
      <w:pPr>
        <w:pStyle w:val="footnotedescription"/>
      </w:pPr>
      <w:r>
        <w:rPr>
          <w:rStyle w:val="footnotemark"/>
        </w:rPr>
        <w:footnoteRef/>
      </w:r>
      <w:r>
        <w:t xml:space="preserve"> в ред. Приказа Минпросвещения России от 21.01.2019 N </w:t>
      </w:r>
      <w:r>
        <w:t xml:space="preserve">31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D5409"/>
    <w:multiLevelType w:val="hybridMultilevel"/>
    <w:tmpl w:val="69CAF9B2"/>
    <w:lvl w:ilvl="0" w:tplc="D23E3196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088750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AD60A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B235B8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5CC05C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1058E2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3C3466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CA4B2A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42D214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E30DDA"/>
    <w:multiLevelType w:val="hybridMultilevel"/>
    <w:tmpl w:val="4C861B00"/>
    <w:lvl w:ilvl="0" w:tplc="1DCC8B18">
      <w:start w:val="1"/>
      <w:numFmt w:val="bullet"/>
      <w:lvlText w:val="-"/>
      <w:lvlJc w:val="left"/>
      <w:pPr>
        <w:ind w:left="6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A87BFE">
      <w:start w:val="1"/>
      <w:numFmt w:val="bullet"/>
      <w:lvlText w:val="o"/>
      <w:lvlJc w:val="left"/>
      <w:pPr>
        <w:ind w:left="10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D2BD00">
      <w:start w:val="1"/>
      <w:numFmt w:val="bullet"/>
      <w:lvlText w:val="▪"/>
      <w:lvlJc w:val="left"/>
      <w:pPr>
        <w:ind w:left="18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B89DBE">
      <w:start w:val="1"/>
      <w:numFmt w:val="bullet"/>
      <w:lvlText w:val="•"/>
      <w:lvlJc w:val="left"/>
      <w:pPr>
        <w:ind w:left="25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5A4606">
      <w:start w:val="1"/>
      <w:numFmt w:val="bullet"/>
      <w:lvlText w:val="o"/>
      <w:lvlJc w:val="left"/>
      <w:pPr>
        <w:ind w:left="32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04FB5A">
      <w:start w:val="1"/>
      <w:numFmt w:val="bullet"/>
      <w:lvlText w:val="▪"/>
      <w:lvlJc w:val="left"/>
      <w:pPr>
        <w:ind w:left="39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00AD72">
      <w:start w:val="1"/>
      <w:numFmt w:val="bullet"/>
      <w:lvlText w:val="•"/>
      <w:lvlJc w:val="left"/>
      <w:pPr>
        <w:ind w:left="46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4E5C88">
      <w:start w:val="1"/>
      <w:numFmt w:val="bullet"/>
      <w:lvlText w:val="o"/>
      <w:lvlJc w:val="left"/>
      <w:pPr>
        <w:ind w:left="54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A2F710">
      <w:start w:val="1"/>
      <w:numFmt w:val="bullet"/>
      <w:lvlText w:val="▪"/>
      <w:lvlJc w:val="left"/>
      <w:pPr>
        <w:ind w:left="61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C81085"/>
    <w:multiLevelType w:val="hybridMultilevel"/>
    <w:tmpl w:val="036A6898"/>
    <w:lvl w:ilvl="0" w:tplc="19E25374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10177C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5C29DC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B81300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EE443A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008490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0BC14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29D88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6FECE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EA050E"/>
    <w:multiLevelType w:val="hybridMultilevel"/>
    <w:tmpl w:val="36A60464"/>
    <w:lvl w:ilvl="0" w:tplc="A920A5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3A124A">
      <w:start w:val="1"/>
      <w:numFmt w:val="decimal"/>
      <w:lvlText w:val="%2"/>
      <w:lvlJc w:val="left"/>
      <w:pPr>
        <w:ind w:left="76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B48DFE">
      <w:start w:val="1"/>
      <w:numFmt w:val="lowerRoman"/>
      <w:lvlText w:val="%3"/>
      <w:lvlJc w:val="left"/>
      <w:pPr>
        <w:ind w:left="16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249432">
      <w:start w:val="1"/>
      <w:numFmt w:val="decimal"/>
      <w:lvlText w:val="%4"/>
      <w:lvlJc w:val="left"/>
      <w:pPr>
        <w:ind w:left="24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863CC4">
      <w:start w:val="1"/>
      <w:numFmt w:val="lowerLetter"/>
      <w:lvlText w:val="%5"/>
      <w:lvlJc w:val="left"/>
      <w:pPr>
        <w:ind w:left="31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AC5834">
      <w:start w:val="1"/>
      <w:numFmt w:val="lowerRoman"/>
      <w:lvlText w:val="%6"/>
      <w:lvlJc w:val="left"/>
      <w:pPr>
        <w:ind w:left="38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B0564C">
      <w:start w:val="1"/>
      <w:numFmt w:val="decimal"/>
      <w:lvlText w:val="%7"/>
      <w:lvlJc w:val="left"/>
      <w:pPr>
        <w:ind w:left="45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C1DBA">
      <w:start w:val="1"/>
      <w:numFmt w:val="lowerLetter"/>
      <w:lvlText w:val="%8"/>
      <w:lvlJc w:val="left"/>
      <w:pPr>
        <w:ind w:left="52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ACCA8C">
      <w:start w:val="1"/>
      <w:numFmt w:val="lowerRoman"/>
      <w:lvlText w:val="%9"/>
      <w:lvlJc w:val="left"/>
      <w:pPr>
        <w:ind w:left="60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AE5A0C"/>
    <w:multiLevelType w:val="hybridMultilevel"/>
    <w:tmpl w:val="B500383A"/>
    <w:lvl w:ilvl="0" w:tplc="53567AD2">
      <w:start w:val="1"/>
      <w:numFmt w:val="decimal"/>
      <w:lvlText w:val="%1."/>
      <w:lvlJc w:val="left"/>
      <w:pPr>
        <w:ind w:left="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9AF000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DC787E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EAC808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B414CC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78154A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C9CC2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A29E6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2E836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8F5B4C"/>
    <w:multiLevelType w:val="hybridMultilevel"/>
    <w:tmpl w:val="6BD2C956"/>
    <w:lvl w:ilvl="0" w:tplc="69CC2EAE">
      <w:start w:val="1"/>
      <w:numFmt w:val="bullet"/>
      <w:lvlText w:val="–"/>
      <w:lvlJc w:val="left"/>
      <w:pPr>
        <w:ind w:left="26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84A270">
      <w:start w:val="1"/>
      <w:numFmt w:val="decimal"/>
      <w:lvlText w:val="%2"/>
      <w:lvlJc w:val="left"/>
      <w:pPr>
        <w:ind w:left="76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0CF08">
      <w:start w:val="1"/>
      <w:numFmt w:val="lowerRoman"/>
      <w:lvlText w:val="%3"/>
      <w:lvlJc w:val="left"/>
      <w:pPr>
        <w:ind w:left="17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B29BE2">
      <w:start w:val="1"/>
      <w:numFmt w:val="decimal"/>
      <w:lvlText w:val="%4"/>
      <w:lvlJc w:val="left"/>
      <w:pPr>
        <w:ind w:left="24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8505E">
      <w:start w:val="1"/>
      <w:numFmt w:val="lowerLetter"/>
      <w:lvlText w:val="%5"/>
      <w:lvlJc w:val="left"/>
      <w:pPr>
        <w:ind w:left="31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6AFE8A">
      <w:start w:val="1"/>
      <w:numFmt w:val="lowerRoman"/>
      <w:lvlText w:val="%6"/>
      <w:lvlJc w:val="left"/>
      <w:pPr>
        <w:ind w:left="38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B046C6">
      <w:start w:val="1"/>
      <w:numFmt w:val="decimal"/>
      <w:lvlText w:val="%7"/>
      <w:lvlJc w:val="left"/>
      <w:pPr>
        <w:ind w:left="45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107A02">
      <w:start w:val="1"/>
      <w:numFmt w:val="lowerLetter"/>
      <w:lvlText w:val="%8"/>
      <w:lvlJc w:val="left"/>
      <w:pPr>
        <w:ind w:left="53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8A9CA6">
      <w:start w:val="1"/>
      <w:numFmt w:val="lowerRoman"/>
      <w:lvlText w:val="%9"/>
      <w:lvlJc w:val="left"/>
      <w:pPr>
        <w:ind w:left="60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D4009D"/>
    <w:multiLevelType w:val="hybridMultilevel"/>
    <w:tmpl w:val="62AE278A"/>
    <w:lvl w:ilvl="0" w:tplc="3AAE901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D0441A">
      <w:start w:val="1"/>
      <w:numFmt w:val="bullet"/>
      <w:lvlText w:val="o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02C6B6">
      <w:start w:val="1"/>
      <w:numFmt w:val="bullet"/>
      <w:lvlText w:val="▪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5E9970">
      <w:start w:val="1"/>
      <w:numFmt w:val="bullet"/>
      <w:lvlText w:val="•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EA3D02">
      <w:start w:val="1"/>
      <w:numFmt w:val="bullet"/>
      <w:lvlText w:val="o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24C29C">
      <w:start w:val="1"/>
      <w:numFmt w:val="bullet"/>
      <w:lvlText w:val="▪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36DAF4">
      <w:start w:val="1"/>
      <w:numFmt w:val="bullet"/>
      <w:lvlText w:val="•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640948">
      <w:start w:val="1"/>
      <w:numFmt w:val="bullet"/>
      <w:lvlText w:val="o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543984">
      <w:start w:val="1"/>
      <w:numFmt w:val="bullet"/>
      <w:lvlText w:val="▪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443B4F"/>
    <w:multiLevelType w:val="hybridMultilevel"/>
    <w:tmpl w:val="319C72A6"/>
    <w:lvl w:ilvl="0" w:tplc="C32C1D34">
      <w:start w:val="2"/>
      <w:numFmt w:val="decimal"/>
      <w:lvlText w:val="%1"/>
      <w:lvlJc w:val="left"/>
      <w:pPr>
        <w:ind w:left="3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50863A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E4B3AE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48A10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005A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FCA38A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04EB2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64F798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8E2060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8E5C89"/>
    <w:multiLevelType w:val="hybridMultilevel"/>
    <w:tmpl w:val="5CE2D52A"/>
    <w:lvl w:ilvl="0" w:tplc="60840A3A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0C71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EE9C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68DB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01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7613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845F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AAF3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DA0A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0B679D"/>
    <w:multiLevelType w:val="hybridMultilevel"/>
    <w:tmpl w:val="8A4AD3DA"/>
    <w:lvl w:ilvl="0" w:tplc="F84AEC9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DC6A70">
      <w:start w:val="1"/>
      <w:numFmt w:val="bullet"/>
      <w:lvlText w:val="o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F01C52">
      <w:start w:val="1"/>
      <w:numFmt w:val="bullet"/>
      <w:lvlRestart w:val="0"/>
      <w:lvlText w:val="–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A82C6">
      <w:start w:val="1"/>
      <w:numFmt w:val="bullet"/>
      <w:lvlText w:val="•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54759C">
      <w:start w:val="1"/>
      <w:numFmt w:val="bullet"/>
      <w:lvlText w:val="o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68F7DA">
      <w:start w:val="1"/>
      <w:numFmt w:val="bullet"/>
      <w:lvlText w:val="▪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28B38C">
      <w:start w:val="1"/>
      <w:numFmt w:val="bullet"/>
      <w:lvlText w:val="•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AD58A">
      <w:start w:val="1"/>
      <w:numFmt w:val="bullet"/>
      <w:lvlText w:val="o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780C40">
      <w:start w:val="1"/>
      <w:numFmt w:val="bullet"/>
      <w:lvlText w:val="▪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0C17F4"/>
    <w:multiLevelType w:val="hybridMultilevel"/>
    <w:tmpl w:val="5C8CF526"/>
    <w:lvl w:ilvl="0" w:tplc="3EB61720">
      <w:start w:val="1"/>
      <w:numFmt w:val="bullet"/>
      <w:lvlText w:val="–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B02E7A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8570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96EBF2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422E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62725A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94755E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702B08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2C3ED4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9D6013"/>
    <w:multiLevelType w:val="hybridMultilevel"/>
    <w:tmpl w:val="F6F256B6"/>
    <w:lvl w:ilvl="0" w:tplc="F3387080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69F2C">
      <w:start w:val="1"/>
      <w:numFmt w:val="lowerLetter"/>
      <w:lvlText w:val="%2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96A01C">
      <w:start w:val="1"/>
      <w:numFmt w:val="lowerRoman"/>
      <w:lvlText w:val="%3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DCB8AA">
      <w:start w:val="1"/>
      <w:numFmt w:val="decimal"/>
      <w:lvlText w:val="%4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8BB84">
      <w:start w:val="1"/>
      <w:numFmt w:val="lowerLetter"/>
      <w:lvlText w:val="%5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0AAA32">
      <w:start w:val="1"/>
      <w:numFmt w:val="lowerRoman"/>
      <w:lvlText w:val="%6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2AF2D8">
      <w:start w:val="1"/>
      <w:numFmt w:val="decimal"/>
      <w:lvlText w:val="%7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0A6476">
      <w:start w:val="1"/>
      <w:numFmt w:val="lowerLetter"/>
      <w:lvlText w:val="%8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24E31A">
      <w:start w:val="1"/>
      <w:numFmt w:val="lowerRoman"/>
      <w:lvlText w:val="%9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9B61EE"/>
    <w:multiLevelType w:val="hybridMultilevel"/>
    <w:tmpl w:val="6FCA0ACE"/>
    <w:lvl w:ilvl="0" w:tplc="F49A5C94">
      <w:start w:val="1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88F99E">
      <w:start w:val="1"/>
      <w:numFmt w:val="lowerLetter"/>
      <w:lvlText w:val="%2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C4FB1C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6E3710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5EA4EE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EE751A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065B8C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E8C01E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DE1024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91E4336"/>
    <w:multiLevelType w:val="multilevel"/>
    <w:tmpl w:val="7E666E92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F54B08"/>
    <w:multiLevelType w:val="hybridMultilevel"/>
    <w:tmpl w:val="8424B8E4"/>
    <w:lvl w:ilvl="0" w:tplc="8AB83C2E">
      <w:start w:val="1"/>
      <w:numFmt w:val="bullet"/>
      <w:lvlText w:val="•"/>
      <w:lvlJc w:val="left"/>
      <w:pPr>
        <w:ind w:left="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4A95C0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0E4DCE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12CD0C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A80EEE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A47396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5252F4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489414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EE3158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D2A0430"/>
    <w:multiLevelType w:val="hybridMultilevel"/>
    <w:tmpl w:val="8B1E64F0"/>
    <w:lvl w:ilvl="0" w:tplc="B4B042AE">
      <w:start w:val="1"/>
      <w:numFmt w:val="bullet"/>
      <w:lvlText w:val="✓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C8C65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4EF90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84537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AC751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4E669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1E1FD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3A881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CAE96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7A5EB7"/>
    <w:multiLevelType w:val="hybridMultilevel"/>
    <w:tmpl w:val="BB8EED54"/>
    <w:lvl w:ilvl="0" w:tplc="4B543890">
      <w:start w:val="1"/>
      <w:numFmt w:val="bullet"/>
      <w:lvlText w:val="✓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B0EB9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34D80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CC8D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2E320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76E7D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72DFD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20B16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54CB0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3834C3"/>
    <w:multiLevelType w:val="hybridMultilevel"/>
    <w:tmpl w:val="B5506B42"/>
    <w:lvl w:ilvl="0" w:tplc="4B94E0F4">
      <w:start w:val="1"/>
      <w:numFmt w:val="bullet"/>
      <w:lvlText w:val="-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C1A56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78341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26469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2AC4A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48914C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EAED40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50A12E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A6752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604129"/>
    <w:multiLevelType w:val="hybridMultilevel"/>
    <w:tmpl w:val="26B8BD7E"/>
    <w:lvl w:ilvl="0" w:tplc="0E0C30B2">
      <w:start w:val="1"/>
      <w:numFmt w:val="bullet"/>
      <w:lvlText w:val="–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F81D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58A7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B6EB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7ECC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BE16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7C45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E65D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A0F9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50C7A5C"/>
    <w:multiLevelType w:val="hybridMultilevel"/>
    <w:tmpl w:val="E01E7C2A"/>
    <w:lvl w:ilvl="0" w:tplc="FA3ED0D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6EAD8">
      <w:start w:val="1"/>
      <w:numFmt w:val="bullet"/>
      <w:lvlText w:val="o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0C265A">
      <w:start w:val="1"/>
      <w:numFmt w:val="bullet"/>
      <w:lvlText w:val="▪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44920A">
      <w:start w:val="1"/>
      <w:numFmt w:val="bullet"/>
      <w:lvlText w:val="•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3A657A">
      <w:start w:val="1"/>
      <w:numFmt w:val="bullet"/>
      <w:lvlText w:val="o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023096">
      <w:start w:val="1"/>
      <w:numFmt w:val="bullet"/>
      <w:lvlText w:val="▪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361536">
      <w:start w:val="1"/>
      <w:numFmt w:val="bullet"/>
      <w:lvlText w:val="•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4A61C6">
      <w:start w:val="1"/>
      <w:numFmt w:val="bullet"/>
      <w:lvlText w:val="o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3834E0">
      <w:start w:val="1"/>
      <w:numFmt w:val="bullet"/>
      <w:lvlText w:val="▪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0138F0"/>
    <w:multiLevelType w:val="hybridMultilevel"/>
    <w:tmpl w:val="3132B2BE"/>
    <w:lvl w:ilvl="0" w:tplc="D6BC680A">
      <w:start w:val="1"/>
      <w:numFmt w:val="bullet"/>
      <w:lvlText w:val="-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240E9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6E4F4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CA027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7C258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E02B3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6877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6E2AC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1E88C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CD719F"/>
    <w:multiLevelType w:val="hybridMultilevel"/>
    <w:tmpl w:val="4BEE4232"/>
    <w:lvl w:ilvl="0" w:tplc="CA8A8A7A">
      <w:start w:val="1"/>
      <w:numFmt w:val="bullet"/>
      <w:lvlText w:val="-"/>
      <w:lvlJc w:val="left"/>
      <w:pPr>
        <w:ind w:left="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94D072">
      <w:start w:val="1"/>
      <w:numFmt w:val="bullet"/>
      <w:lvlText w:val="•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E004A0">
      <w:start w:val="1"/>
      <w:numFmt w:val="bullet"/>
      <w:lvlText w:val="▪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2A1DC4">
      <w:start w:val="1"/>
      <w:numFmt w:val="bullet"/>
      <w:lvlText w:val="•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4412B2">
      <w:start w:val="1"/>
      <w:numFmt w:val="bullet"/>
      <w:lvlText w:val="o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A63118">
      <w:start w:val="1"/>
      <w:numFmt w:val="bullet"/>
      <w:lvlText w:val="▪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AC05EA">
      <w:start w:val="1"/>
      <w:numFmt w:val="bullet"/>
      <w:lvlText w:val="•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6C35C">
      <w:start w:val="1"/>
      <w:numFmt w:val="bullet"/>
      <w:lvlText w:val="o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EC8F02">
      <w:start w:val="1"/>
      <w:numFmt w:val="bullet"/>
      <w:lvlText w:val="▪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EB635D4"/>
    <w:multiLevelType w:val="hybridMultilevel"/>
    <w:tmpl w:val="67D83924"/>
    <w:lvl w:ilvl="0" w:tplc="7B6656E6">
      <w:start w:val="4"/>
      <w:numFmt w:val="decimal"/>
      <w:lvlText w:val="%1."/>
      <w:lvlJc w:val="left"/>
      <w:pPr>
        <w:ind w:left="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0849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B2E5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2435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58BB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A458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B0C4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9426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6C22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34931E0"/>
    <w:multiLevelType w:val="hybridMultilevel"/>
    <w:tmpl w:val="1A3A7018"/>
    <w:lvl w:ilvl="0" w:tplc="AB5EEB02">
      <w:start w:val="1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EDBA8">
      <w:start w:val="1"/>
      <w:numFmt w:val="lowerLetter"/>
      <w:lvlText w:val="%2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CE243C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6C0678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CE4BC6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62526A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4CE036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28C62A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76BDE6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36B53B8"/>
    <w:multiLevelType w:val="multilevel"/>
    <w:tmpl w:val="FD2C3E80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C51414C"/>
    <w:multiLevelType w:val="hybridMultilevel"/>
    <w:tmpl w:val="7A78C1A4"/>
    <w:lvl w:ilvl="0" w:tplc="2340CDDE">
      <w:start w:val="1"/>
      <w:numFmt w:val="bullet"/>
      <w:lvlText w:val="✓"/>
      <w:lvlJc w:val="left"/>
      <w:pPr>
        <w:ind w:left="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FC3230">
      <w:start w:val="1"/>
      <w:numFmt w:val="bullet"/>
      <w:lvlText w:val="o"/>
      <w:lvlJc w:val="left"/>
      <w:pPr>
        <w:ind w:left="11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3E9442">
      <w:start w:val="1"/>
      <w:numFmt w:val="bullet"/>
      <w:lvlText w:val="▪"/>
      <w:lvlJc w:val="left"/>
      <w:pPr>
        <w:ind w:left="18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A4A642">
      <w:start w:val="1"/>
      <w:numFmt w:val="bullet"/>
      <w:lvlText w:val="•"/>
      <w:lvlJc w:val="left"/>
      <w:pPr>
        <w:ind w:left="25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52D584">
      <w:start w:val="1"/>
      <w:numFmt w:val="bullet"/>
      <w:lvlText w:val="o"/>
      <w:lvlJc w:val="left"/>
      <w:pPr>
        <w:ind w:left="33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C48042">
      <w:start w:val="1"/>
      <w:numFmt w:val="bullet"/>
      <w:lvlText w:val="▪"/>
      <w:lvlJc w:val="left"/>
      <w:pPr>
        <w:ind w:left="40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54FE98">
      <w:start w:val="1"/>
      <w:numFmt w:val="bullet"/>
      <w:lvlText w:val="•"/>
      <w:lvlJc w:val="left"/>
      <w:pPr>
        <w:ind w:left="47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60584">
      <w:start w:val="1"/>
      <w:numFmt w:val="bullet"/>
      <w:lvlText w:val="o"/>
      <w:lvlJc w:val="left"/>
      <w:pPr>
        <w:ind w:left="54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42BF92">
      <w:start w:val="1"/>
      <w:numFmt w:val="bullet"/>
      <w:lvlText w:val="▪"/>
      <w:lvlJc w:val="left"/>
      <w:pPr>
        <w:ind w:left="61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3387CCE"/>
    <w:multiLevelType w:val="hybridMultilevel"/>
    <w:tmpl w:val="661A4B7C"/>
    <w:lvl w:ilvl="0" w:tplc="3B62A3D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680C2">
      <w:start w:val="1"/>
      <w:numFmt w:val="lowerLetter"/>
      <w:lvlText w:val="%2"/>
      <w:lvlJc w:val="left"/>
      <w:pPr>
        <w:ind w:left="1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525658">
      <w:start w:val="1"/>
      <w:numFmt w:val="lowerRoman"/>
      <w:lvlText w:val="%3"/>
      <w:lvlJc w:val="left"/>
      <w:pPr>
        <w:ind w:left="2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22130">
      <w:start w:val="1"/>
      <w:numFmt w:val="decimal"/>
      <w:lvlText w:val="%4"/>
      <w:lvlJc w:val="left"/>
      <w:pPr>
        <w:ind w:left="2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7CB1A6">
      <w:start w:val="1"/>
      <w:numFmt w:val="lowerLetter"/>
      <w:lvlText w:val="%5"/>
      <w:lvlJc w:val="left"/>
      <w:pPr>
        <w:ind w:left="3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063066">
      <w:start w:val="1"/>
      <w:numFmt w:val="lowerRoman"/>
      <w:lvlText w:val="%6"/>
      <w:lvlJc w:val="left"/>
      <w:pPr>
        <w:ind w:left="4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30F812">
      <w:start w:val="1"/>
      <w:numFmt w:val="decimal"/>
      <w:lvlText w:val="%7"/>
      <w:lvlJc w:val="left"/>
      <w:pPr>
        <w:ind w:left="5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62301E">
      <w:start w:val="1"/>
      <w:numFmt w:val="lowerLetter"/>
      <w:lvlText w:val="%8"/>
      <w:lvlJc w:val="left"/>
      <w:pPr>
        <w:ind w:left="5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A6667E">
      <w:start w:val="1"/>
      <w:numFmt w:val="lowerRoman"/>
      <w:lvlText w:val="%9"/>
      <w:lvlJc w:val="left"/>
      <w:pPr>
        <w:ind w:left="6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D06D3B"/>
    <w:multiLevelType w:val="hybridMultilevel"/>
    <w:tmpl w:val="6C60038A"/>
    <w:lvl w:ilvl="0" w:tplc="339C509A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2C8B06">
      <w:start w:val="1"/>
      <w:numFmt w:val="lowerLetter"/>
      <w:lvlText w:val="%2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6E9D2A">
      <w:start w:val="1"/>
      <w:numFmt w:val="lowerRoman"/>
      <w:lvlText w:val="%3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6283B8">
      <w:start w:val="1"/>
      <w:numFmt w:val="decimal"/>
      <w:lvlText w:val="%4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72ABD8">
      <w:start w:val="1"/>
      <w:numFmt w:val="lowerLetter"/>
      <w:lvlText w:val="%5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7657DA">
      <w:start w:val="1"/>
      <w:numFmt w:val="lowerRoman"/>
      <w:lvlText w:val="%6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3ECECA">
      <w:start w:val="1"/>
      <w:numFmt w:val="decimal"/>
      <w:lvlText w:val="%7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002502">
      <w:start w:val="1"/>
      <w:numFmt w:val="lowerLetter"/>
      <w:lvlText w:val="%8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9408C0">
      <w:start w:val="1"/>
      <w:numFmt w:val="lowerRoman"/>
      <w:lvlText w:val="%9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6B305BC"/>
    <w:multiLevelType w:val="hybridMultilevel"/>
    <w:tmpl w:val="5EEACD8E"/>
    <w:lvl w:ilvl="0" w:tplc="3FF2910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86BBFE">
      <w:start w:val="1"/>
      <w:numFmt w:val="lowerLetter"/>
      <w:lvlText w:val="%2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B4A512">
      <w:start w:val="1"/>
      <w:numFmt w:val="lowerRoman"/>
      <w:lvlText w:val="%3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F44D90">
      <w:start w:val="1"/>
      <w:numFmt w:val="decimal"/>
      <w:lvlText w:val="%4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B27CEA">
      <w:start w:val="1"/>
      <w:numFmt w:val="lowerLetter"/>
      <w:lvlText w:val="%5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2496C8">
      <w:start w:val="1"/>
      <w:numFmt w:val="lowerRoman"/>
      <w:lvlText w:val="%6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607F9E">
      <w:start w:val="1"/>
      <w:numFmt w:val="decimal"/>
      <w:lvlText w:val="%7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2EC064">
      <w:start w:val="1"/>
      <w:numFmt w:val="lowerLetter"/>
      <w:lvlText w:val="%8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2C9398">
      <w:start w:val="1"/>
      <w:numFmt w:val="lowerRoman"/>
      <w:lvlText w:val="%9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6C52783"/>
    <w:multiLevelType w:val="multilevel"/>
    <w:tmpl w:val="FC04E4A6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9EF1682"/>
    <w:multiLevelType w:val="hybridMultilevel"/>
    <w:tmpl w:val="541C49AE"/>
    <w:lvl w:ilvl="0" w:tplc="21C26140">
      <w:start w:val="1"/>
      <w:numFmt w:val="decimal"/>
      <w:lvlText w:val="%1.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D6B3F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806EC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52DB8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2E8CA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629F0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C6379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305C7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6456F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18"/>
  </w:num>
  <w:num w:numId="5">
    <w:abstractNumId w:val="30"/>
  </w:num>
  <w:num w:numId="6">
    <w:abstractNumId w:val="17"/>
  </w:num>
  <w:num w:numId="7">
    <w:abstractNumId w:val="1"/>
  </w:num>
  <w:num w:numId="8">
    <w:abstractNumId w:val="25"/>
  </w:num>
  <w:num w:numId="9">
    <w:abstractNumId w:val="21"/>
  </w:num>
  <w:num w:numId="10">
    <w:abstractNumId w:val="24"/>
  </w:num>
  <w:num w:numId="11">
    <w:abstractNumId w:val="0"/>
  </w:num>
  <w:num w:numId="12">
    <w:abstractNumId w:val="23"/>
  </w:num>
  <w:num w:numId="13">
    <w:abstractNumId w:val="15"/>
  </w:num>
  <w:num w:numId="14">
    <w:abstractNumId w:val="16"/>
  </w:num>
  <w:num w:numId="15">
    <w:abstractNumId w:val="7"/>
  </w:num>
  <w:num w:numId="16">
    <w:abstractNumId w:val="9"/>
  </w:num>
  <w:num w:numId="17">
    <w:abstractNumId w:val="5"/>
  </w:num>
  <w:num w:numId="18">
    <w:abstractNumId w:val="3"/>
  </w:num>
  <w:num w:numId="19">
    <w:abstractNumId w:val="29"/>
  </w:num>
  <w:num w:numId="20">
    <w:abstractNumId w:val="2"/>
  </w:num>
  <w:num w:numId="21">
    <w:abstractNumId w:val="22"/>
  </w:num>
  <w:num w:numId="22">
    <w:abstractNumId w:val="12"/>
  </w:num>
  <w:num w:numId="23">
    <w:abstractNumId w:val="14"/>
  </w:num>
  <w:num w:numId="24">
    <w:abstractNumId w:val="11"/>
  </w:num>
  <w:num w:numId="25">
    <w:abstractNumId w:val="26"/>
  </w:num>
  <w:num w:numId="26">
    <w:abstractNumId w:val="4"/>
  </w:num>
  <w:num w:numId="27">
    <w:abstractNumId w:val="20"/>
  </w:num>
  <w:num w:numId="28">
    <w:abstractNumId w:val="6"/>
  </w:num>
  <w:num w:numId="29">
    <w:abstractNumId w:val="27"/>
  </w:num>
  <w:num w:numId="30">
    <w:abstractNumId w:val="28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59C"/>
    <w:rsid w:val="00295182"/>
    <w:rsid w:val="00470D9B"/>
    <w:rsid w:val="0083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949AC-FE83-4055-AB15-698EA017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84" w:firstLine="5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76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ublication.pravo.gov.ru/Document/View/0001202212280044?ysclid=lgv0lppxki252099868" TargetMode="External"/><Relationship Id="rId18" Type="http://schemas.openxmlformats.org/officeDocument/2006/relationships/hyperlink" Target="https://mbdoy41.tvoysadik.ru/sveden/education" TargetMode="External"/><Relationship Id="rId26" Type="http://schemas.openxmlformats.org/officeDocument/2006/relationships/hyperlink" Target="https://login.consultant.ru/link/?req=doc&amp;demo=1&amp;base=LAW&amp;n=371594&amp;date=16.01.2023&amp;dst=100047&amp;field=134" TargetMode="External"/><Relationship Id="rId39" Type="http://schemas.openxmlformats.org/officeDocument/2006/relationships/hyperlink" Target="https://mbdoy41.tvoysadik.ru/sveden/document" TargetMode="External"/><Relationship Id="rId21" Type="http://schemas.openxmlformats.org/officeDocument/2006/relationships/hyperlink" Target="https://mbdoy41.tvoysadik.ru/sveden/document" TargetMode="External"/><Relationship Id="rId34" Type="http://schemas.openxmlformats.org/officeDocument/2006/relationships/hyperlink" Target="https://login.consultant.ru/link/?req=doc&amp;demo=1&amp;base=LAW&amp;n=375839&amp;date=16.01.2023&amp;dst=100137&amp;field=134" TargetMode="External"/><Relationship Id="rId42" Type="http://schemas.openxmlformats.org/officeDocument/2006/relationships/hyperlink" Target="http://publication.pravo.gov.ru/Document/View/0001202212280044?ysclid=lgv0lppxki252099868" TargetMode="External"/><Relationship Id="rId47" Type="http://schemas.openxmlformats.org/officeDocument/2006/relationships/hyperlink" Target="https://mbdoy41.tvoysadik.ru/" TargetMode="External"/><Relationship Id="rId50" Type="http://schemas.openxmlformats.org/officeDocument/2006/relationships/hyperlink" Target="https://vk.com/public216362787?ysclid=llux6ov99v577751065" TargetMode="External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publication.pravo.gov.ru/Document/View/0001202212280044?ysclid=lgv0lppxki252099868" TargetMode="External"/><Relationship Id="rId17" Type="http://schemas.openxmlformats.org/officeDocument/2006/relationships/hyperlink" Target="https://mbdoy41.tvoysadik.ru/" TargetMode="External"/><Relationship Id="rId25" Type="http://schemas.openxmlformats.org/officeDocument/2006/relationships/hyperlink" Target="https://login.consultant.ru/link/?req=doc&amp;demo=1&amp;base=LAW&amp;n=371594&amp;date=16.01.2023&amp;dst=100047&amp;field=134" TargetMode="External"/><Relationship Id="rId33" Type="http://schemas.openxmlformats.org/officeDocument/2006/relationships/hyperlink" Target="https://login.consultant.ru/link/?req=doc&amp;demo=1&amp;base=LAW&amp;n=375839&amp;date=16.01.2023&amp;dst=100137&amp;field=134" TargetMode="External"/><Relationship Id="rId38" Type="http://schemas.openxmlformats.org/officeDocument/2006/relationships/hyperlink" Target="https://mbdoy41.tvoysadik.ru/sveden/document" TargetMode="External"/><Relationship Id="rId46" Type="http://schemas.openxmlformats.org/officeDocument/2006/relationships/hyperlink" Target="https://mbdoy41.tvoysadi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bdoy41.tvoysadik.ru/" TargetMode="External"/><Relationship Id="rId20" Type="http://schemas.openxmlformats.org/officeDocument/2006/relationships/image" Target="media/image2.png"/><Relationship Id="rId29" Type="http://schemas.openxmlformats.org/officeDocument/2006/relationships/hyperlink" Target="https://login.consultant.ru/link/?req=doc&amp;demo=1&amp;base=LAW&amp;n=367564&amp;date=16.01.2023&amp;dst=100037&amp;field=134" TargetMode="External"/><Relationship Id="rId41" Type="http://schemas.openxmlformats.org/officeDocument/2006/relationships/hyperlink" Target="http://publication.pravo.gov.ru/Document/View/0001202212280044?ysclid=lgv0lppxki252099868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blication.pravo.gov.ru/Document/View/0001202212280044?ysclid=lgv0lppxki252099868" TargetMode="External"/><Relationship Id="rId24" Type="http://schemas.openxmlformats.org/officeDocument/2006/relationships/hyperlink" Target="https://mbdoy41.tvoysadik.ru/sveden/education" TargetMode="External"/><Relationship Id="rId32" Type="http://schemas.openxmlformats.org/officeDocument/2006/relationships/hyperlink" Target="https://login.consultant.ru/link/?req=doc&amp;demo=1&amp;base=LAW&amp;n=367564&amp;date=16.01.2023&amp;dst=100037&amp;field=134" TargetMode="External"/><Relationship Id="rId37" Type="http://schemas.openxmlformats.org/officeDocument/2006/relationships/hyperlink" Target="https://login.consultant.ru/link/?req=doc&amp;demo=1&amp;base=LAW&amp;n=375839&amp;date=16.01.2023&amp;dst=100137&amp;field=134" TargetMode="External"/><Relationship Id="rId40" Type="http://schemas.openxmlformats.org/officeDocument/2006/relationships/hyperlink" Target="http://publication.pravo.gov.ru/Document/View/0001202212280044?ysclid=lgv0lppxki252099868" TargetMode="External"/><Relationship Id="rId45" Type="http://schemas.openxmlformats.org/officeDocument/2006/relationships/hyperlink" Target="http://publication.pravo.gov.ru/Document/View/0001202212280044?ysclid=lgv0lppxki252099868" TargetMode="External"/><Relationship Id="rId53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publication.pravo.gov.ru/Document/View/0001202212280044?ysclid=lgv0lppxki252099868" TargetMode="External"/><Relationship Id="rId23" Type="http://schemas.openxmlformats.org/officeDocument/2006/relationships/hyperlink" Target="https://mbdoy41.tvoysadik.ru/sveden/education" TargetMode="External"/><Relationship Id="rId28" Type="http://schemas.openxmlformats.org/officeDocument/2006/relationships/hyperlink" Target="https://login.consultant.ru/link/?req=doc&amp;demo=1&amp;base=LAW&amp;n=371594&amp;date=16.01.2023&amp;dst=100047&amp;field=134" TargetMode="External"/><Relationship Id="rId36" Type="http://schemas.openxmlformats.org/officeDocument/2006/relationships/hyperlink" Target="https://login.consultant.ru/link/?req=doc&amp;demo=1&amp;base=LAW&amp;n=375839&amp;date=16.01.2023&amp;dst=100137&amp;field=134" TargetMode="External"/><Relationship Id="rId49" Type="http://schemas.openxmlformats.org/officeDocument/2006/relationships/hyperlink" Target="https://vk.com/public216362787?ysclid=llux6ov99v577751065" TargetMode="External"/><Relationship Id="rId10" Type="http://schemas.openxmlformats.org/officeDocument/2006/relationships/hyperlink" Target="http://publication.pravo.gov.ru/Document/View/0001202212280044?ysclid=lgv0lppxki252099868" TargetMode="External"/><Relationship Id="rId19" Type="http://schemas.openxmlformats.org/officeDocument/2006/relationships/hyperlink" Target="https://mbdoy41.tvoysadik.ru/sveden/education" TargetMode="External"/><Relationship Id="rId31" Type="http://schemas.openxmlformats.org/officeDocument/2006/relationships/hyperlink" Target="https://login.consultant.ru/link/?req=doc&amp;demo=1&amp;base=LAW&amp;n=367564&amp;date=16.01.2023&amp;dst=100037&amp;field=134" TargetMode="External"/><Relationship Id="rId44" Type="http://schemas.openxmlformats.org/officeDocument/2006/relationships/hyperlink" Target="http://publication.pravo.gov.ru/Document/View/0001202212280044?ysclid=lgv0lppxki252099868" TargetMode="External"/><Relationship Id="rId52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212280044?ysclid=lgv0lppxki252099868" TargetMode="External"/><Relationship Id="rId14" Type="http://schemas.openxmlformats.org/officeDocument/2006/relationships/hyperlink" Target="http://publication.pravo.gov.ru/Document/View/0001202212280044?ysclid=lgv0lppxki252099868" TargetMode="External"/><Relationship Id="rId22" Type="http://schemas.openxmlformats.org/officeDocument/2006/relationships/hyperlink" Target="https://mbdoy41.tvoysadik.ru/sveden/document" TargetMode="External"/><Relationship Id="rId27" Type="http://schemas.openxmlformats.org/officeDocument/2006/relationships/hyperlink" Target="https://login.consultant.ru/link/?req=doc&amp;demo=1&amp;base=LAW&amp;n=371594&amp;date=16.01.2023&amp;dst=100047&amp;field=134" TargetMode="External"/><Relationship Id="rId30" Type="http://schemas.openxmlformats.org/officeDocument/2006/relationships/hyperlink" Target="https://login.consultant.ru/link/?req=doc&amp;demo=1&amp;base=LAW&amp;n=367564&amp;date=16.01.2023&amp;dst=100037&amp;field=134" TargetMode="External"/><Relationship Id="rId35" Type="http://schemas.openxmlformats.org/officeDocument/2006/relationships/hyperlink" Target="https://login.consultant.ru/link/?req=doc&amp;demo=1&amp;base=LAW&amp;n=375839&amp;date=16.01.2023&amp;dst=100137&amp;field=134" TargetMode="External"/><Relationship Id="rId43" Type="http://schemas.openxmlformats.org/officeDocument/2006/relationships/hyperlink" Target="http://publication.pravo.gov.ru/Document/View/0001202212280044?ysclid=lgv0lppxki252099868" TargetMode="External"/><Relationship Id="rId48" Type="http://schemas.openxmlformats.org/officeDocument/2006/relationships/hyperlink" Target="https://mbdoy41.tvoysadik.ru/" TargetMode="External"/><Relationship Id="rId8" Type="http://schemas.openxmlformats.org/officeDocument/2006/relationships/hyperlink" Target="http://publication.pravo.gov.ru/Document/View/0001202212280044?ysclid=lgv0lppxki252099868" TargetMode="External"/><Relationship Id="rId51" Type="http://schemas.openxmlformats.org/officeDocument/2006/relationships/footer" Target="foot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122</Pages>
  <Words>44902</Words>
  <Characters>255944</Characters>
  <Application>Microsoft Office Word</Application>
  <DocSecurity>0</DocSecurity>
  <Lines>2132</Lines>
  <Paragraphs>600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Зигле</dc:creator>
  <cp:keywords/>
  <cp:lastModifiedBy>Учетная запись Майкрософт</cp:lastModifiedBy>
  <cp:revision>2</cp:revision>
  <dcterms:created xsi:type="dcterms:W3CDTF">2023-09-26T06:08:00Z</dcterms:created>
  <dcterms:modified xsi:type="dcterms:W3CDTF">2023-09-26T06:08:00Z</dcterms:modified>
</cp:coreProperties>
</file>