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83" w:rsidRPr="005706E2" w:rsidRDefault="003A341D">
      <w:pPr>
        <w:spacing w:after="10" w:line="267" w:lineRule="auto"/>
        <w:ind w:left="10"/>
        <w:jc w:val="center"/>
      </w:pPr>
      <w:bookmarkStart w:id="0" w:name="_GoBack"/>
      <w:r w:rsidRPr="005706E2">
        <w:rPr>
          <w:b/>
          <w:color w:val="001F5F"/>
          <w:sz w:val="28"/>
        </w:rPr>
        <w:t xml:space="preserve">О реализуемых образовательных программах, в том числе о реализуемых адаптированных образовательных программах, с указанием в отношении </w:t>
      </w:r>
    </w:p>
    <w:p w:rsidR="00FE0983" w:rsidRPr="005706E2" w:rsidRDefault="003A341D">
      <w:pPr>
        <w:spacing w:after="21" w:line="259" w:lineRule="auto"/>
        <w:ind w:left="860" w:firstLine="0"/>
        <w:jc w:val="left"/>
      </w:pPr>
      <w:r w:rsidRPr="005706E2">
        <w:rPr>
          <w:b/>
          <w:color w:val="001F5F"/>
          <w:sz w:val="28"/>
        </w:rPr>
        <w:t xml:space="preserve">каждой образовательной программы форм обучения; нормативного срока </w:t>
      </w:r>
    </w:p>
    <w:p w:rsidR="00FE0983" w:rsidRPr="005706E2" w:rsidRDefault="003A341D">
      <w:pPr>
        <w:spacing w:after="10" w:line="267" w:lineRule="auto"/>
        <w:ind w:left="861"/>
        <w:jc w:val="center"/>
      </w:pPr>
      <w:r w:rsidRPr="005706E2">
        <w:rPr>
          <w:b/>
          <w:color w:val="001F5F"/>
          <w:sz w:val="28"/>
        </w:rPr>
        <w:t xml:space="preserve">обучения; срока действия государственной </w:t>
      </w:r>
      <w:r w:rsidRPr="005706E2">
        <w:rPr>
          <w:b/>
          <w:color w:val="001F5F"/>
          <w:sz w:val="28"/>
        </w:rPr>
        <w:t xml:space="preserve">аккредитации </w:t>
      </w:r>
    </w:p>
    <w:p w:rsidR="00FE0983" w:rsidRPr="005706E2" w:rsidRDefault="003A341D">
      <w:pPr>
        <w:spacing w:after="10" w:line="267" w:lineRule="auto"/>
        <w:ind w:left="861"/>
        <w:jc w:val="center"/>
      </w:pPr>
      <w:r w:rsidRPr="005706E2">
        <w:rPr>
          <w:b/>
          <w:color w:val="001F5F"/>
          <w:sz w:val="28"/>
        </w:rPr>
        <w:t xml:space="preserve">образовательной программы (при наличии государственной </w:t>
      </w:r>
    </w:p>
    <w:p w:rsidR="00FE0983" w:rsidRPr="005706E2" w:rsidRDefault="003A341D">
      <w:pPr>
        <w:spacing w:after="10" w:line="267" w:lineRule="auto"/>
        <w:ind w:left="861" w:right="2"/>
        <w:jc w:val="center"/>
      </w:pPr>
      <w:r w:rsidRPr="005706E2">
        <w:rPr>
          <w:b/>
          <w:color w:val="001F5F"/>
          <w:sz w:val="28"/>
        </w:rPr>
        <w:t xml:space="preserve">аккредитации), общественной, профессионально-общественной </w:t>
      </w:r>
    </w:p>
    <w:p w:rsidR="00FE0983" w:rsidRPr="005706E2" w:rsidRDefault="003A341D">
      <w:pPr>
        <w:spacing w:after="10" w:line="267" w:lineRule="auto"/>
        <w:ind w:left="10"/>
        <w:jc w:val="center"/>
      </w:pPr>
      <w:r w:rsidRPr="005706E2">
        <w:rPr>
          <w:b/>
          <w:color w:val="001F5F"/>
          <w:sz w:val="28"/>
        </w:rPr>
        <w:t>аккредитации образовательной программы (при наличии общественной, профессионально-общественной аккредитации); языка, на котором</w:t>
      </w:r>
      <w:r w:rsidRPr="005706E2">
        <w:rPr>
          <w:b/>
          <w:color w:val="001F5F"/>
          <w:sz w:val="28"/>
        </w:rPr>
        <w:t xml:space="preserve">) </w:t>
      </w:r>
    </w:p>
    <w:p w:rsidR="00FE0983" w:rsidRPr="005706E2" w:rsidRDefault="003A341D">
      <w:pPr>
        <w:spacing w:after="10" w:line="267" w:lineRule="auto"/>
        <w:ind w:left="922" w:right="119" w:hanging="71"/>
        <w:jc w:val="center"/>
      </w:pPr>
      <w:r w:rsidRPr="005706E2">
        <w:rPr>
          <w:b/>
          <w:color w:val="001F5F"/>
          <w:sz w:val="28"/>
        </w:rPr>
        <w:t xml:space="preserve">осуществляется образование (обучение); учебных предметов, курсов, дисциплин (модулей), предусмотренных соответствующей образовательной программой; практики, предусмотренной </w:t>
      </w:r>
    </w:p>
    <w:p w:rsidR="00FE0983" w:rsidRPr="005706E2" w:rsidRDefault="003A341D">
      <w:pPr>
        <w:spacing w:after="10" w:line="267" w:lineRule="auto"/>
        <w:ind w:left="278"/>
        <w:jc w:val="center"/>
      </w:pPr>
      <w:r w:rsidRPr="005706E2">
        <w:rPr>
          <w:b/>
          <w:color w:val="001F5F"/>
          <w:sz w:val="28"/>
        </w:rPr>
        <w:t>соответствующей образовательной программой; об использовании при реализации обр</w:t>
      </w:r>
      <w:r w:rsidRPr="005706E2">
        <w:rPr>
          <w:b/>
          <w:color w:val="001F5F"/>
          <w:sz w:val="28"/>
        </w:rPr>
        <w:t xml:space="preserve">азовательной программы электронного обучения и дистанционных образовательных технологий. </w:t>
      </w:r>
    </w:p>
    <w:bookmarkEnd w:id="0"/>
    <w:p w:rsidR="00FE0983" w:rsidRDefault="003A341D">
      <w:pPr>
        <w:spacing w:after="0" w:line="259" w:lineRule="auto"/>
        <w:ind w:left="803" w:firstLine="0"/>
        <w:jc w:val="left"/>
      </w:pPr>
      <w:r>
        <w:t xml:space="preserve"> </w:t>
      </w:r>
    </w:p>
    <w:p w:rsidR="00FE0983" w:rsidRDefault="003A341D">
      <w:pPr>
        <w:spacing w:after="130" w:line="259" w:lineRule="auto"/>
        <w:ind w:left="80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17665" cy="19684"/>
                <wp:effectExtent l="0" t="0" r="0" b="0"/>
                <wp:docPr id="12453" name="Group 12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665" cy="19684"/>
                          <a:chOff x="0" y="0"/>
                          <a:chExt cx="6717665" cy="1968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717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7665">
                                <a:moveTo>
                                  <a:pt x="0" y="0"/>
                                </a:moveTo>
                                <a:lnTo>
                                  <a:pt x="6717665" y="0"/>
                                </a:lnTo>
                              </a:path>
                            </a:pathLst>
                          </a:custGeom>
                          <a:ln w="19684" cap="flat">
                            <a:round/>
                          </a:ln>
                        </wps:spPr>
                        <wps:style>
                          <a:lnRef idx="1">
                            <a:srgbClr val="49494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F3BDE" id="Group 12453" o:spid="_x0000_s1026" style="width:528.95pt;height:1.55pt;mso-position-horizontal-relative:char;mso-position-vertical-relative:line" coordsize="671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qkXAIAAMYFAAAOAAAAZHJzL2Uyb0RvYy54bWykVM1u2zAMvg/YOwi+L3ay1G2NJD2sWy7D&#10;VqzdAzCyZBuQJUFS4uTtR9E/CRKghy4BZEriz8ePFFdPx1axg3C+MXqdzGdZwoTmpmx0tU7+vv34&#10;8pAwH0CXoIwW6+QkfPK0+fxp1dlCLExtVCkcQyfaF51dJ3UItkhTz2vRgp8ZKzReSuNaCLh1VVo6&#10;6NB7q9JFluVpZ1xpneHCezx97i+TDfmXUvDwW0ovAlPrBLEFWh2tu7immxUUlQNbN3yAAR9A0UKj&#10;Mejk6hkCsL1rbly1DXfGGxlm3LSpkbLhgnLAbObZVTZbZ/aWcqmKrrITTUjtFU8fdst/HV4ca0qs&#10;3WJ59zVhGlosE0Vm/RFS1NmqQM2ts6/2xQ0HVb+LWR+la+MX82FHIvc0kSuOgXE8zO/n93l+lzCO&#10;d/PH/GHZk89rrNCNFa+/v2uXjkHTiG2C0llsI39myv8fU681WEEF8DH/gal8ZImuWR7ziIFRY6LH&#10;Fx6Z+hA31JRTflDwvQ9bYYhgOPz0oe/ZcpSgHiV+1KPosPPf7XkLIdpFhFFk3blC8aw1B/Fm6DZc&#10;FQehnW+VvtSaajyWH3V7DRRimM1qECg0ypfJKR1R9K3BOOA0kAoCPSt8CLrEvMkffiLdPcEkhZMS&#10;EavSf4TEbsZ2m5Odd9Xum3LsAPj+l4/xH6tFblA12shGqckqu7XK6EfnoGwNva+xSEMAcjl4ik4F&#10;jZ5rt3xA088ffMU4kcYphJAmI4JldJjsNc5Own2RbRR3pjzReyRCsPGJGhoWhGgYbHEaXe5J6zx+&#10;N/8AAAD//wMAUEsDBBQABgAIAAAAIQA1KPsd3AAAAAQBAAAPAAAAZHJzL2Rvd25yZXYueG1sTI9B&#10;a8JAEIXvBf/DMkJvdZOKtk2zEZG2JymoBfE2ZsckmJ0N2TWJ/75rL/Yy8HiP975JF4OpRUetqywr&#10;iCcRCOLc6ooLBT+7z6dXEM4ja6wtk4IrOVhko4cUE2173lC39YUIJewSVFB63yRSurwkg25iG+Lg&#10;nWxr0AfZFlK32IdyU8vnKJpLgxWHhRIbWpWUn7cXo+Crx345jT+69fm0uh52s+/9OialHsfD8h2E&#10;p8Hfw3DDD+iQBaajvbB2olYQHvF/9+ZFs5c3EEcF0xhklsr/8NkvAAAA//8DAFBLAQItABQABgAI&#10;AAAAIQC2gziS/gAAAOEBAAATAAAAAAAAAAAAAAAAAAAAAABbQ29udGVudF9UeXBlc10ueG1sUEsB&#10;Ai0AFAAGAAgAAAAhADj9If/WAAAAlAEAAAsAAAAAAAAAAAAAAAAALwEAAF9yZWxzLy5yZWxzUEsB&#10;Ai0AFAAGAAgAAAAhAGRsiqRcAgAAxgUAAA4AAAAAAAAAAAAAAAAALgIAAGRycy9lMm9Eb2MueG1s&#10;UEsBAi0AFAAGAAgAAAAhADUo+x3cAAAABAEAAA8AAAAAAAAAAAAAAAAAtgQAAGRycy9kb3ducmV2&#10;LnhtbFBLBQYAAAAABAAEAPMAAAC/BQAAAAA=&#10;">
                <v:shape id="Shape 6" o:spid="_x0000_s1027" style="position:absolute;width:67176;height:0;visibility:visible;mso-wrap-style:square;v-text-anchor:top" coordsize="67176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I35r4A&#10;AADaAAAADwAAAGRycy9kb3ducmV2LnhtbERP3WrCMBS+F/YO4Qx2p+lkiFRTkYJuV2PTPsChOaat&#10;zUmXZLZ7+2Uw8PLj+9/uJtuLG/nQOlbwvMhAENdOt2wUVOfDfA0iRGSNvWNS8EMBdsXDbIu5diN/&#10;0u0UjUghHHJU0MQ45FKGuiGLYeEG4sRdnLcYE/RGao9jCre9XGbZSlpsOTU0OFDZUH09fds04/1o&#10;ylf94auvY2TsalO+dKNST4/TfgMi0hTv4n/3m1awgr8ryQ+y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SN+a+AAAA2gAAAA8AAAAAAAAAAAAAAAAAmAIAAGRycy9kb3ducmV2&#10;LnhtbFBLBQYAAAAABAAEAPUAAACDAwAAAAA=&#10;" path="m,l6717665,e" filled="f" strokecolor="#494949" strokeweight=".54678mm">
                  <v:path arrowok="t" textboxrect="0,0,6717665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FE0983" w:rsidRPr="005706E2" w:rsidRDefault="005706E2">
      <w:pPr>
        <w:spacing w:after="0" w:line="259" w:lineRule="auto"/>
        <w:ind w:left="8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i/>
          <w:sz w:val="28"/>
          <w:szCs w:val="28"/>
        </w:rPr>
        <w:t>В МБДОУ № 41</w:t>
      </w:r>
      <w:r w:rsidR="003A341D" w:rsidRPr="005706E2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5706E2">
        <w:rPr>
          <w:rFonts w:ascii="Times New Roman" w:hAnsi="Times New Roman" w:cs="Times New Roman"/>
          <w:i/>
          <w:sz w:val="28"/>
          <w:szCs w:val="28"/>
        </w:rPr>
        <w:t xml:space="preserve">Колокольчик» с. Ивановка </w:t>
      </w:r>
      <w:proofErr w:type="spellStart"/>
      <w:r w:rsidRPr="005706E2">
        <w:rPr>
          <w:rFonts w:ascii="Times New Roman" w:hAnsi="Times New Roman" w:cs="Times New Roman"/>
          <w:i/>
          <w:sz w:val="28"/>
          <w:szCs w:val="28"/>
        </w:rPr>
        <w:t>Сальского</w:t>
      </w:r>
      <w:proofErr w:type="spellEnd"/>
      <w:r w:rsidRPr="005706E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706E2">
        <w:rPr>
          <w:rFonts w:ascii="Times New Roman" w:hAnsi="Times New Roman" w:cs="Times New Roman"/>
          <w:i/>
          <w:sz w:val="28"/>
          <w:szCs w:val="28"/>
        </w:rPr>
        <w:t xml:space="preserve">района </w:t>
      </w:r>
      <w:r w:rsidR="003A341D" w:rsidRPr="005706E2">
        <w:rPr>
          <w:rFonts w:ascii="Times New Roman" w:hAnsi="Times New Roman" w:cs="Times New Roman"/>
          <w:i/>
          <w:sz w:val="28"/>
          <w:szCs w:val="28"/>
        </w:rPr>
        <w:t xml:space="preserve"> реализуются</w:t>
      </w:r>
      <w:proofErr w:type="gramEnd"/>
      <w:r w:rsidR="003A341D" w:rsidRPr="005706E2">
        <w:rPr>
          <w:rFonts w:ascii="Times New Roman" w:hAnsi="Times New Roman" w:cs="Times New Roman"/>
          <w:i/>
          <w:sz w:val="28"/>
          <w:szCs w:val="28"/>
        </w:rPr>
        <w:t xml:space="preserve"> следующие программы: </w:t>
      </w:r>
    </w:p>
    <w:p w:rsidR="00FE0983" w:rsidRPr="005706E2" w:rsidRDefault="003A341D">
      <w:pPr>
        <w:spacing w:after="53" w:line="259" w:lineRule="auto"/>
        <w:ind w:left="8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983" w:rsidRPr="005706E2" w:rsidRDefault="003A341D">
      <w:pPr>
        <w:spacing w:after="8" w:line="267" w:lineRule="auto"/>
        <w:ind w:left="788" w:firstLine="255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b/>
          <w:sz w:val="28"/>
          <w:szCs w:val="28"/>
        </w:rPr>
        <w:t xml:space="preserve">Основная образовательная программа дошкольного </w:t>
      </w:r>
      <w:r w:rsidRPr="005706E2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5706E2" w:rsidRPr="005706E2">
        <w:rPr>
          <w:rFonts w:ascii="Times New Roman" w:hAnsi="Times New Roman" w:cs="Times New Roman"/>
          <w:sz w:val="28"/>
          <w:szCs w:val="28"/>
        </w:rPr>
        <w:t xml:space="preserve"> </w:t>
      </w:r>
      <w:r w:rsidR="005706E2" w:rsidRPr="005706E2">
        <w:rPr>
          <w:rFonts w:ascii="Times New Roman" w:hAnsi="Times New Roman" w:cs="Times New Roman"/>
          <w:sz w:val="28"/>
          <w:szCs w:val="28"/>
        </w:rPr>
        <w:t xml:space="preserve"> </w:t>
      </w:r>
      <w:r w:rsidR="005706E2" w:rsidRPr="005706E2">
        <w:rPr>
          <w:rFonts w:ascii="Times New Roman" w:hAnsi="Times New Roman" w:cs="Times New Roman"/>
          <w:b/>
          <w:sz w:val="28"/>
          <w:szCs w:val="28"/>
        </w:rPr>
        <w:t xml:space="preserve">МБДОУ № 41 «Колокольчик» с. Ивановка </w:t>
      </w:r>
      <w:proofErr w:type="spellStart"/>
      <w:r w:rsidR="005706E2" w:rsidRPr="005706E2">
        <w:rPr>
          <w:rFonts w:ascii="Times New Roman" w:hAnsi="Times New Roman" w:cs="Times New Roman"/>
          <w:b/>
          <w:sz w:val="28"/>
          <w:szCs w:val="28"/>
        </w:rPr>
        <w:t>Сальского</w:t>
      </w:r>
      <w:proofErr w:type="spellEnd"/>
      <w:r w:rsidR="005706E2" w:rsidRPr="005706E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5706E2" w:rsidRPr="005706E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706E2">
        <w:rPr>
          <w:rFonts w:ascii="Times New Roman" w:hAnsi="Times New Roman" w:cs="Times New Roman"/>
          <w:b/>
          <w:sz w:val="28"/>
          <w:szCs w:val="28"/>
        </w:rPr>
        <w:t>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</w:t>
      </w:r>
      <w:r w:rsidRPr="005706E2">
        <w:rPr>
          <w:rFonts w:ascii="Times New Roman" w:hAnsi="Times New Roman" w:cs="Times New Roman"/>
          <w:b/>
          <w:sz w:val="28"/>
          <w:szCs w:val="28"/>
        </w:rPr>
        <w:t>ого для успешного освоения ими образовательных</w:t>
      </w:r>
      <w:r w:rsidRPr="005706E2">
        <w:rPr>
          <w:rFonts w:ascii="Times New Roman" w:hAnsi="Times New Roman" w:cs="Times New Roman"/>
          <w:sz w:val="28"/>
          <w:szCs w:val="28"/>
        </w:rPr>
        <w:t xml:space="preserve"> </w:t>
      </w:r>
      <w:r w:rsidRPr="005706E2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5706E2">
        <w:rPr>
          <w:rFonts w:ascii="Times New Roman" w:hAnsi="Times New Roman" w:cs="Times New Roman"/>
          <w:sz w:val="28"/>
          <w:szCs w:val="28"/>
        </w:rPr>
        <w:t xml:space="preserve"> </w:t>
      </w:r>
      <w:r w:rsidRPr="005706E2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Pr="005706E2">
        <w:rPr>
          <w:rFonts w:ascii="Times New Roman" w:hAnsi="Times New Roman" w:cs="Times New Roman"/>
          <w:sz w:val="28"/>
          <w:szCs w:val="28"/>
        </w:rPr>
        <w:t xml:space="preserve"> </w:t>
      </w:r>
      <w:r w:rsidRPr="005706E2">
        <w:rPr>
          <w:rFonts w:ascii="Times New Roman" w:hAnsi="Times New Roman" w:cs="Times New Roman"/>
          <w:b/>
          <w:sz w:val="28"/>
          <w:szCs w:val="28"/>
        </w:rPr>
        <w:t>общего</w:t>
      </w:r>
      <w:r w:rsidRPr="005706E2">
        <w:rPr>
          <w:rFonts w:ascii="Times New Roman" w:hAnsi="Times New Roman" w:cs="Times New Roman"/>
          <w:sz w:val="28"/>
          <w:szCs w:val="28"/>
        </w:rPr>
        <w:t xml:space="preserve"> </w:t>
      </w:r>
      <w:r w:rsidRPr="005706E2">
        <w:rPr>
          <w:rFonts w:ascii="Times New Roman" w:hAnsi="Times New Roman" w:cs="Times New Roman"/>
          <w:b/>
          <w:sz w:val="28"/>
          <w:szCs w:val="28"/>
        </w:rPr>
        <w:t>образования,</w:t>
      </w:r>
      <w:r w:rsidRPr="005706E2">
        <w:rPr>
          <w:rFonts w:ascii="Times New Roman" w:hAnsi="Times New Roman" w:cs="Times New Roman"/>
          <w:sz w:val="28"/>
          <w:szCs w:val="28"/>
        </w:rPr>
        <w:t xml:space="preserve"> </w:t>
      </w:r>
      <w:r w:rsidRPr="005706E2">
        <w:rPr>
          <w:rFonts w:ascii="Times New Roman" w:hAnsi="Times New Roman" w:cs="Times New Roman"/>
          <w:b/>
          <w:sz w:val="28"/>
          <w:szCs w:val="28"/>
        </w:rPr>
        <w:t>на</w:t>
      </w:r>
      <w:r w:rsidRPr="005706E2">
        <w:rPr>
          <w:rFonts w:ascii="Times New Roman" w:hAnsi="Times New Roman" w:cs="Times New Roman"/>
          <w:sz w:val="28"/>
          <w:szCs w:val="28"/>
        </w:rPr>
        <w:t xml:space="preserve"> </w:t>
      </w:r>
      <w:r w:rsidRPr="005706E2">
        <w:rPr>
          <w:rFonts w:ascii="Times New Roman" w:hAnsi="Times New Roman" w:cs="Times New Roman"/>
          <w:b/>
          <w:sz w:val="28"/>
          <w:szCs w:val="28"/>
        </w:rPr>
        <w:t>основе индивидуального подхода к детям дошкольного возраста и специфичных для детей дошкольного возраста видов деятельности</w:t>
      </w:r>
      <w:r w:rsidRPr="005706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0983" w:rsidRPr="005706E2" w:rsidRDefault="003A341D">
      <w:pPr>
        <w:spacing w:after="261" w:line="259" w:lineRule="auto"/>
        <w:ind w:left="8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983" w:rsidRPr="005706E2" w:rsidRDefault="003A341D">
      <w:pPr>
        <w:spacing w:after="128"/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>Освоение основной образовательной прог</w:t>
      </w:r>
      <w:r w:rsidRPr="005706E2">
        <w:rPr>
          <w:rFonts w:ascii="Times New Roman" w:hAnsi="Times New Roman" w:cs="Times New Roman"/>
          <w:sz w:val="28"/>
          <w:szCs w:val="28"/>
        </w:rPr>
        <w:t xml:space="preserve">раммы дошкольного образования не сопровождается проведением промежуточных и итоговой аттестации обучающихся. </w:t>
      </w:r>
    </w:p>
    <w:p w:rsidR="00FE0983" w:rsidRPr="005706E2" w:rsidRDefault="003A341D">
      <w:pPr>
        <w:spacing w:after="125"/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>Государственной аккредитации образовательной программы, общественной, профессионально-общественной аккредитации образовательной программы        н</w:t>
      </w:r>
      <w:r w:rsidRPr="005706E2">
        <w:rPr>
          <w:rFonts w:ascii="Times New Roman" w:hAnsi="Times New Roman" w:cs="Times New Roman"/>
          <w:sz w:val="28"/>
          <w:szCs w:val="28"/>
        </w:rPr>
        <w:t xml:space="preserve">е предусмотрено. </w:t>
      </w:r>
    </w:p>
    <w:p w:rsidR="00FE0983" w:rsidRPr="005706E2" w:rsidRDefault="003A341D">
      <w:pPr>
        <w:spacing w:after="126"/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ООП </w:t>
      </w:r>
      <w:proofErr w:type="gramStart"/>
      <w:r w:rsidRPr="005706E2">
        <w:rPr>
          <w:rFonts w:ascii="Times New Roman" w:hAnsi="Times New Roman" w:cs="Times New Roman"/>
          <w:sz w:val="28"/>
          <w:szCs w:val="28"/>
        </w:rPr>
        <w:t xml:space="preserve">ДО </w:t>
      </w:r>
      <w:r w:rsidR="005706E2" w:rsidRPr="005706E2">
        <w:rPr>
          <w:rFonts w:ascii="Times New Roman" w:hAnsi="Times New Roman" w:cs="Times New Roman"/>
          <w:sz w:val="28"/>
          <w:szCs w:val="28"/>
        </w:rPr>
        <w:t xml:space="preserve"> МБДОУ</w:t>
      </w:r>
      <w:proofErr w:type="gram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№ 41 «Колокольчик» с. Ивановка </w:t>
      </w:r>
      <w:proofErr w:type="spellStart"/>
      <w:r w:rsidR="005706E2" w:rsidRPr="005706E2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706E2" w:rsidRPr="005706E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706E2">
        <w:rPr>
          <w:rFonts w:ascii="Times New Roman" w:hAnsi="Times New Roman" w:cs="Times New Roman"/>
          <w:sz w:val="28"/>
          <w:szCs w:val="28"/>
        </w:rPr>
        <w:t xml:space="preserve">осуществляется на государственном языке Российской Федерации: русском. </w:t>
      </w:r>
    </w:p>
    <w:p w:rsidR="00FE0983" w:rsidRPr="005706E2" w:rsidRDefault="003A341D">
      <w:pPr>
        <w:spacing w:after="128"/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Форма обучения: очная. </w:t>
      </w:r>
    </w:p>
    <w:p w:rsidR="00FE0983" w:rsidRPr="005706E2" w:rsidRDefault="003A341D">
      <w:pPr>
        <w:spacing w:after="130"/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Нормативный срок обучения: 5 лет. </w:t>
      </w:r>
    </w:p>
    <w:p w:rsidR="00FE0983" w:rsidRPr="005706E2" w:rsidRDefault="003A341D">
      <w:pPr>
        <w:spacing w:after="130"/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>Практика не предусмотрена этой образо</w:t>
      </w:r>
      <w:r w:rsidRPr="005706E2">
        <w:rPr>
          <w:rFonts w:ascii="Times New Roman" w:hAnsi="Times New Roman" w:cs="Times New Roman"/>
          <w:sz w:val="28"/>
          <w:szCs w:val="28"/>
        </w:rPr>
        <w:t xml:space="preserve">вательной программой. </w:t>
      </w:r>
    </w:p>
    <w:p w:rsidR="00FE0983" w:rsidRPr="005706E2" w:rsidRDefault="003A341D">
      <w:pPr>
        <w:spacing w:after="7"/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При реализации Основной образовательной программы дошкольного образования </w:t>
      </w:r>
      <w:r w:rsidR="005706E2" w:rsidRPr="005706E2">
        <w:rPr>
          <w:rFonts w:ascii="Times New Roman" w:hAnsi="Times New Roman" w:cs="Times New Roman"/>
          <w:sz w:val="28"/>
          <w:szCs w:val="28"/>
        </w:rPr>
        <w:t xml:space="preserve">МБДОУ № 41 «Колокольчик» с. Ивановка </w:t>
      </w:r>
      <w:proofErr w:type="spellStart"/>
      <w:r w:rsidR="005706E2" w:rsidRPr="005706E2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5706E2">
        <w:rPr>
          <w:rFonts w:ascii="Times New Roman" w:hAnsi="Times New Roman" w:cs="Times New Roman"/>
          <w:sz w:val="28"/>
          <w:szCs w:val="28"/>
        </w:rPr>
        <w:t>использование</w:t>
      </w:r>
      <w:r w:rsidRPr="005706E2">
        <w:rPr>
          <w:rFonts w:ascii="Times New Roman" w:hAnsi="Times New Roman" w:cs="Times New Roman"/>
          <w:sz w:val="28"/>
          <w:szCs w:val="28"/>
        </w:rPr>
        <w:t xml:space="preserve"> электронного обучения и дистанционных образовательных технологий не </w:t>
      </w:r>
      <w:r w:rsidRPr="005706E2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предусмотрено, но заведующий ДОУ на основании </w:t>
      </w:r>
      <w:r w:rsidRPr="005706E2">
        <w:rPr>
          <w:rFonts w:ascii="Times New Roman" w:hAnsi="Times New Roman" w:cs="Times New Roman"/>
          <w:sz w:val="28"/>
          <w:szCs w:val="28"/>
        </w:rPr>
        <w:t xml:space="preserve">Положения об организации дистанционного </w:t>
      </w:r>
      <w:r w:rsidRPr="005706E2">
        <w:rPr>
          <w:rFonts w:ascii="Times New Roman" w:hAnsi="Times New Roman" w:cs="Times New Roman"/>
          <w:sz w:val="28"/>
          <w:szCs w:val="28"/>
        </w:rPr>
        <w:t>обучения</w:t>
      </w:r>
      <w:r w:rsidR="005706E2" w:rsidRPr="005706E2">
        <w:rPr>
          <w:rFonts w:ascii="Times New Roman" w:hAnsi="Times New Roman" w:cs="Times New Roman"/>
          <w:sz w:val="28"/>
          <w:szCs w:val="28"/>
        </w:rPr>
        <w:t xml:space="preserve"> в МБДОУ № 41 «Колокольчик» с. Ивановка </w:t>
      </w:r>
      <w:proofErr w:type="spellStart"/>
      <w:r w:rsidR="005706E2" w:rsidRPr="005706E2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706E2" w:rsidRPr="005706E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706E2">
        <w:rPr>
          <w:rFonts w:ascii="Times New Roman" w:hAnsi="Times New Roman" w:cs="Times New Roman"/>
          <w:sz w:val="28"/>
          <w:szCs w:val="28"/>
        </w:rPr>
        <w:t>может издать приказ об организации и проведении дистанционного обучения с воспитанниками для удовлетворения образовательных потребностей детей, в период самоизоляции, каранти</w:t>
      </w:r>
      <w:r w:rsidRPr="005706E2">
        <w:rPr>
          <w:rFonts w:ascii="Times New Roman" w:hAnsi="Times New Roman" w:cs="Times New Roman"/>
          <w:sz w:val="28"/>
          <w:szCs w:val="28"/>
        </w:rPr>
        <w:t xml:space="preserve">на или другие дни, связанные с необходимостью приостановления учебных занятий. </w:t>
      </w:r>
    </w:p>
    <w:p w:rsidR="00FE0983" w:rsidRPr="005706E2" w:rsidRDefault="003A341D">
      <w:pPr>
        <w:spacing w:after="0" w:line="259" w:lineRule="auto"/>
        <w:ind w:left="744" w:right="12"/>
        <w:jc w:val="center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b/>
          <w:sz w:val="28"/>
          <w:szCs w:val="28"/>
        </w:rPr>
        <w:t xml:space="preserve">_________________________________ </w:t>
      </w:r>
    </w:p>
    <w:p w:rsidR="00FE0983" w:rsidRPr="005706E2" w:rsidRDefault="003A341D">
      <w:pPr>
        <w:spacing w:after="53" w:line="259" w:lineRule="auto"/>
        <w:ind w:left="8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983" w:rsidRPr="005706E2" w:rsidRDefault="003A341D">
      <w:pPr>
        <w:spacing w:after="8" w:line="267" w:lineRule="auto"/>
        <w:ind w:left="798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b/>
          <w:sz w:val="28"/>
          <w:szCs w:val="28"/>
        </w:rPr>
        <w:t xml:space="preserve">Адаптированная основная образовательная программа дошкольного образования </w:t>
      </w:r>
    </w:p>
    <w:p w:rsidR="00FE0983" w:rsidRPr="005706E2" w:rsidRDefault="005706E2">
      <w:pPr>
        <w:spacing w:after="188" w:line="267" w:lineRule="auto"/>
        <w:ind w:left="798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b/>
          <w:sz w:val="28"/>
          <w:szCs w:val="28"/>
        </w:rPr>
        <w:t xml:space="preserve">МБДОУ № 41 «Колокольчик» с. Ивановка </w:t>
      </w:r>
      <w:proofErr w:type="spellStart"/>
      <w:r w:rsidRPr="005706E2">
        <w:rPr>
          <w:rFonts w:ascii="Times New Roman" w:hAnsi="Times New Roman" w:cs="Times New Roman"/>
          <w:b/>
          <w:sz w:val="28"/>
          <w:szCs w:val="28"/>
        </w:rPr>
        <w:t>Сальского</w:t>
      </w:r>
      <w:proofErr w:type="spellEnd"/>
      <w:r w:rsidRPr="005706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706E2">
        <w:rPr>
          <w:rFonts w:ascii="Times New Roman" w:hAnsi="Times New Roman" w:cs="Times New Roman"/>
          <w:b/>
          <w:sz w:val="28"/>
          <w:szCs w:val="28"/>
        </w:rPr>
        <w:t>района</w:t>
      </w:r>
      <w:r w:rsidRPr="005706E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A341D" w:rsidRPr="005706E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3A341D" w:rsidRPr="005706E2">
        <w:rPr>
          <w:rFonts w:ascii="Times New Roman" w:hAnsi="Times New Roman" w:cs="Times New Roman"/>
          <w:b/>
          <w:sz w:val="28"/>
          <w:szCs w:val="28"/>
        </w:rPr>
        <w:t xml:space="preserve">АООП ДО) реализуется в МБДОУ с </w:t>
      </w:r>
      <w:r w:rsidR="003A341D" w:rsidRPr="005706E2">
        <w:rPr>
          <w:rFonts w:ascii="Times New Roman" w:hAnsi="Times New Roman" w:cs="Times New Roman"/>
          <w:b/>
          <w:sz w:val="28"/>
          <w:szCs w:val="28"/>
        </w:rPr>
        <w:t>целью проектирования</w:t>
      </w:r>
      <w:r w:rsidR="003A341D" w:rsidRPr="005706E2">
        <w:rPr>
          <w:rFonts w:ascii="Times New Roman" w:hAnsi="Times New Roman" w:cs="Times New Roman"/>
          <w:sz w:val="28"/>
          <w:szCs w:val="28"/>
        </w:rPr>
        <w:t xml:space="preserve"> </w:t>
      </w:r>
      <w:r w:rsidR="003A341D" w:rsidRPr="005706E2">
        <w:rPr>
          <w:rFonts w:ascii="Times New Roman" w:hAnsi="Times New Roman" w:cs="Times New Roman"/>
          <w:b/>
          <w:sz w:val="28"/>
          <w:szCs w:val="28"/>
        </w:rPr>
        <w:t>модели</w:t>
      </w:r>
      <w:r w:rsidR="003A341D" w:rsidRPr="005706E2">
        <w:rPr>
          <w:rFonts w:ascii="Times New Roman" w:hAnsi="Times New Roman" w:cs="Times New Roman"/>
          <w:sz w:val="28"/>
          <w:szCs w:val="28"/>
        </w:rPr>
        <w:t xml:space="preserve"> </w:t>
      </w:r>
      <w:r w:rsidR="003A341D" w:rsidRPr="005706E2">
        <w:rPr>
          <w:rFonts w:ascii="Times New Roman" w:hAnsi="Times New Roman" w:cs="Times New Roman"/>
          <w:b/>
          <w:sz w:val="28"/>
          <w:szCs w:val="28"/>
        </w:rPr>
        <w:t>коррекционно-развивающей</w:t>
      </w:r>
      <w:r w:rsidR="003A341D" w:rsidRPr="005706E2">
        <w:rPr>
          <w:rFonts w:ascii="Times New Roman" w:hAnsi="Times New Roman" w:cs="Times New Roman"/>
          <w:sz w:val="28"/>
          <w:szCs w:val="28"/>
        </w:rPr>
        <w:t xml:space="preserve"> </w:t>
      </w:r>
      <w:r w:rsidR="003A341D" w:rsidRPr="005706E2">
        <w:rPr>
          <w:rFonts w:ascii="Times New Roman" w:hAnsi="Times New Roman" w:cs="Times New Roman"/>
          <w:b/>
          <w:sz w:val="28"/>
          <w:szCs w:val="28"/>
        </w:rPr>
        <w:t>психолого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3A341D" w:rsidRPr="005706E2">
        <w:rPr>
          <w:rFonts w:ascii="Times New Roman" w:hAnsi="Times New Roman" w:cs="Times New Roman"/>
          <w:b/>
          <w:sz w:val="28"/>
          <w:szCs w:val="28"/>
        </w:rPr>
        <w:t>педагогической работы, максимально обеспечивающей создание условий для развития ребенка с нарушением речи и его позитивной социализации, личностного развития, развития инициативы и творческих сп</w:t>
      </w:r>
      <w:r w:rsidR="003A341D" w:rsidRPr="005706E2">
        <w:rPr>
          <w:rFonts w:ascii="Times New Roman" w:hAnsi="Times New Roman" w:cs="Times New Roman"/>
          <w:b/>
          <w:sz w:val="28"/>
          <w:szCs w:val="28"/>
        </w:rPr>
        <w:t xml:space="preserve">особностей на основе сотрудничества со взрослыми и сверстниками в соответствующих возрасту видах деятельности. </w:t>
      </w:r>
    </w:p>
    <w:p w:rsidR="00FE0983" w:rsidRPr="005706E2" w:rsidRDefault="003A341D">
      <w:pPr>
        <w:ind w:left="798" w:right="991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>Освоение Адаптированной основной образовательной программы дошкольного образования не сопровождается проведением промежуточных и итоговой аттест</w:t>
      </w:r>
      <w:r w:rsidRPr="005706E2">
        <w:rPr>
          <w:rFonts w:ascii="Times New Roman" w:hAnsi="Times New Roman" w:cs="Times New Roman"/>
          <w:sz w:val="28"/>
          <w:szCs w:val="28"/>
        </w:rPr>
        <w:t xml:space="preserve">ации обучающихся. </w:t>
      </w:r>
    </w:p>
    <w:p w:rsidR="00FE0983" w:rsidRPr="005706E2" w:rsidRDefault="003A341D">
      <w:pPr>
        <w:ind w:left="798" w:right="401"/>
        <w:rPr>
          <w:rFonts w:ascii="Times New Roman" w:hAnsi="Times New Roman" w:cs="Times New Roman"/>
          <w:sz w:val="28"/>
          <w:szCs w:val="28"/>
        </w:rPr>
      </w:pPr>
      <w:proofErr w:type="gramStart"/>
      <w:r w:rsidRPr="005706E2">
        <w:rPr>
          <w:rFonts w:ascii="Times New Roman" w:hAnsi="Times New Roman" w:cs="Times New Roman"/>
          <w:sz w:val="28"/>
          <w:szCs w:val="28"/>
        </w:rPr>
        <w:t>Государственной аккредитации</w:t>
      </w:r>
      <w:proofErr w:type="gramEnd"/>
      <w:r w:rsidRPr="005706E2">
        <w:rPr>
          <w:rFonts w:ascii="Times New Roman" w:hAnsi="Times New Roman" w:cs="Times New Roman"/>
          <w:sz w:val="28"/>
          <w:szCs w:val="28"/>
        </w:rPr>
        <w:t xml:space="preserve"> Адаптированной основной образовательной программы дошкольного образования, общественной, профессионально-общественной аккредитации образовательной программы не предусмотрено. </w:t>
      </w:r>
    </w:p>
    <w:p w:rsidR="005706E2" w:rsidRDefault="003A341D" w:rsidP="005706E2">
      <w:pPr>
        <w:spacing w:after="10"/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</w:t>
      </w:r>
      <w:r w:rsidRPr="005706E2">
        <w:rPr>
          <w:rFonts w:ascii="Times New Roman" w:hAnsi="Times New Roman" w:cs="Times New Roman"/>
          <w:sz w:val="28"/>
          <w:szCs w:val="28"/>
        </w:rPr>
        <w:t xml:space="preserve">АООП </w:t>
      </w:r>
      <w:proofErr w:type="gramStart"/>
      <w:r w:rsidRPr="005706E2">
        <w:rPr>
          <w:rFonts w:ascii="Times New Roman" w:hAnsi="Times New Roman" w:cs="Times New Roman"/>
          <w:sz w:val="28"/>
          <w:szCs w:val="28"/>
        </w:rPr>
        <w:t xml:space="preserve">ДО </w:t>
      </w:r>
      <w:r w:rsidR="005706E2" w:rsidRPr="005706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06E2" w:rsidRPr="005706E2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№ 41 «Колокольчик» с. Ивановка </w:t>
      </w:r>
      <w:proofErr w:type="spellStart"/>
      <w:r w:rsidR="005706E2" w:rsidRPr="005706E2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5706E2">
        <w:rPr>
          <w:rFonts w:ascii="Times New Roman" w:hAnsi="Times New Roman" w:cs="Times New Roman"/>
          <w:sz w:val="28"/>
          <w:szCs w:val="28"/>
        </w:rPr>
        <w:t xml:space="preserve">осуществляется на государственном языке Российской Федерации: русском. </w:t>
      </w:r>
    </w:p>
    <w:p w:rsidR="00FE0983" w:rsidRPr="005706E2" w:rsidRDefault="003A341D" w:rsidP="005706E2">
      <w:pPr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Форма обучения: очная. </w:t>
      </w:r>
    </w:p>
    <w:p w:rsidR="00FE0983" w:rsidRPr="005706E2" w:rsidRDefault="003A341D">
      <w:pPr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Нормативный срок обучения: 5 лет. </w:t>
      </w:r>
    </w:p>
    <w:p w:rsidR="00FE0983" w:rsidRPr="005706E2" w:rsidRDefault="003A341D">
      <w:pPr>
        <w:pBdr>
          <w:bottom w:val="single" w:sz="12" w:space="1" w:color="auto"/>
        </w:pBdr>
        <w:spacing w:after="7"/>
        <w:ind w:left="798" w:right="396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При реализации Адаптированной основной образовательной программы дошкольного </w:t>
      </w:r>
      <w:r w:rsidRPr="005706E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706E2" w:rsidRPr="005706E2">
        <w:rPr>
          <w:rFonts w:ascii="Times New Roman" w:hAnsi="Times New Roman" w:cs="Times New Roman"/>
          <w:sz w:val="28"/>
          <w:szCs w:val="28"/>
        </w:rPr>
        <w:t xml:space="preserve"> МБДОУ № 41 «Колокольчик» с. Ивановка </w:t>
      </w:r>
      <w:proofErr w:type="spellStart"/>
      <w:r w:rsidR="005706E2" w:rsidRPr="005706E2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5706E2">
        <w:rPr>
          <w:rFonts w:ascii="Times New Roman" w:hAnsi="Times New Roman" w:cs="Times New Roman"/>
          <w:sz w:val="28"/>
          <w:szCs w:val="28"/>
        </w:rPr>
        <w:t xml:space="preserve">использование электронного обучения и дистанционных образовательных технологий не предусмотрено, но заведующий ДОУ на основании Положения об организации дистанционного обучения в </w:t>
      </w:r>
      <w:r w:rsidR="005706E2" w:rsidRPr="005706E2">
        <w:rPr>
          <w:rFonts w:ascii="Times New Roman" w:hAnsi="Times New Roman" w:cs="Times New Roman"/>
          <w:sz w:val="28"/>
          <w:szCs w:val="28"/>
        </w:rPr>
        <w:t xml:space="preserve"> МБДОУ № 41 «Колокольчик» с. Ивановка </w:t>
      </w:r>
      <w:proofErr w:type="spellStart"/>
      <w:r w:rsidR="005706E2" w:rsidRPr="005706E2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5706E2">
        <w:rPr>
          <w:rFonts w:ascii="Times New Roman" w:hAnsi="Times New Roman" w:cs="Times New Roman"/>
          <w:sz w:val="28"/>
          <w:szCs w:val="28"/>
        </w:rPr>
        <w:t>мож</w:t>
      </w:r>
      <w:r w:rsidRPr="005706E2">
        <w:rPr>
          <w:rFonts w:ascii="Times New Roman" w:hAnsi="Times New Roman" w:cs="Times New Roman"/>
          <w:sz w:val="28"/>
          <w:szCs w:val="28"/>
        </w:rPr>
        <w:t>ет издать приказ об организации и проведении дистанционного</w:t>
      </w:r>
      <w:r w:rsidRPr="005706E2">
        <w:rPr>
          <w:rFonts w:ascii="Times New Roman" w:hAnsi="Times New Roman" w:cs="Times New Roman"/>
          <w:sz w:val="28"/>
          <w:szCs w:val="28"/>
        </w:rPr>
        <w:t xml:space="preserve"> обучения с воспитанниками для удовлетворения образовательных потребностей детей, в период самоизоляции, карантина или другие дни, связанные с необходимостью приостановления учебных занятий. </w:t>
      </w:r>
    </w:p>
    <w:p w:rsidR="005706E2" w:rsidRDefault="005706E2">
      <w:pPr>
        <w:spacing w:after="0" w:line="259" w:lineRule="auto"/>
        <w:ind w:left="7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6E2" w:rsidRDefault="005706E2">
      <w:pPr>
        <w:spacing w:after="0" w:line="259" w:lineRule="auto"/>
        <w:ind w:left="7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6E2" w:rsidRDefault="005706E2">
      <w:pPr>
        <w:spacing w:after="0" w:line="259" w:lineRule="auto"/>
        <w:ind w:left="7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6E2" w:rsidRDefault="005706E2">
      <w:pPr>
        <w:spacing w:after="0" w:line="259" w:lineRule="auto"/>
        <w:ind w:left="7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6E2" w:rsidRPr="005706E2" w:rsidRDefault="005706E2" w:rsidP="005706E2">
      <w:pPr>
        <w:spacing w:after="51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0983" w:rsidRPr="005706E2" w:rsidRDefault="003A341D">
      <w:pPr>
        <w:spacing w:line="267" w:lineRule="auto"/>
        <w:ind w:left="798" w:right="397"/>
        <w:rPr>
          <w:rFonts w:ascii="Times New Roman" w:hAnsi="Times New Roman" w:cs="Times New Roman"/>
          <w:b/>
          <w:sz w:val="28"/>
          <w:szCs w:val="28"/>
        </w:rPr>
      </w:pPr>
      <w:r w:rsidRPr="005706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Адаптированная образовательная </w:t>
      </w:r>
      <w:proofErr w:type="gramStart"/>
      <w:r w:rsidRPr="005706E2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706E2" w:rsidRPr="005706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06E2" w:rsidRPr="005706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06E2" w:rsidRPr="005706E2">
        <w:rPr>
          <w:rFonts w:ascii="Times New Roman" w:hAnsi="Times New Roman" w:cs="Times New Roman"/>
          <w:b/>
          <w:sz w:val="28"/>
          <w:szCs w:val="28"/>
        </w:rPr>
        <w:t>МБДОУ</w:t>
      </w:r>
      <w:proofErr w:type="gramEnd"/>
      <w:r w:rsidR="005706E2" w:rsidRPr="005706E2">
        <w:rPr>
          <w:rFonts w:ascii="Times New Roman" w:hAnsi="Times New Roman" w:cs="Times New Roman"/>
          <w:b/>
          <w:sz w:val="28"/>
          <w:szCs w:val="28"/>
        </w:rPr>
        <w:t xml:space="preserve"> № 41 «Колокольчик» с. Ивановка </w:t>
      </w:r>
      <w:proofErr w:type="spellStart"/>
      <w:r w:rsidR="005706E2" w:rsidRPr="005706E2">
        <w:rPr>
          <w:rFonts w:ascii="Times New Roman" w:hAnsi="Times New Roman" w:cs="Times New Roman"/>
          <w:b/>
          <w:sz w:val="28"/>
          <w:szCs w:val="28"/>
        </w:rPr>
        <w:t>Сальского</w:t>
      </w:r>
      <w:proofErr w:type="spellEnd"/>
      <w:r w:rsidR="005706E2" w:rsidRPr="005706E2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5706E2" w:rsidRPr="005706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06E2">
        <w:rPr>
          <w:rFonts w:ascii="Times New Roman" w:hAnsi="Times New Roman" w:cs="Times New Roman"/>
          <w:b/>
          <w:sz w:val="28"/>
          <w:szCs w:val="28"/>
        </w:rPr>
        <w:t>(АОП) реализуется в МБДОУ для детей с ограниченными возможностями здоровья с учетом особенностей их</w:t>
      </w:r>
      <w:r w:rsidRPr="00570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6E2">
        <w:rPr>
          <w:rFonts w:ascii="Times New Roman" w:hAnsi="Times New Roman" w:cs="Times New Roman"/>
          <w:b/>
          <w:sz w:val="28"/>
          <w:szCs w:val="28"/>
        </w:rPr>
        <w:t>психофизического развития, индивидуальных возможностей, обе</w:t>
      </w:r>
      <w:r w:rsidRPr="005706E2">
        <w:rPr>
          <w:rFonts w:ascii="Times New Roman" w:hAnsi="Times New Roman" w:cs="Times New Roman"/>
          <w:b/>
          <w:sz w:val="28"/>
          <w:szCs w:val="28"/>
        </w:rPr>
        <w:t>спечивающей     коррекцию</w:t>
      </w:r>
      <w:r w:rsidRPr="00570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6E2">
        <w:rPr>
          <w:rFonts w:ascii="Times New Roman" w:hAnsi="Times New Roman" w:cs="Times New Roman"/>
          <w:b/>
          <w:sz w:val="28"/>
          <w:szCs w:val="28"/>
        </w:rPr>
        <w:t>нарушений</w:t>
      </w:r>
      <w:r w:rsidRPr="00570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6E2">
        <w:rPr>
          <w:rFonts w:ascii="Times New Roman" w:hAnsi="Times New Roman" w:cs="Times New Roman"/>
          <w:b/>
          <w:sz w:val="28"/>
          <w:szCs w:val="28"/>
        </w:rPr>
        <w:t xml:space="preserve">развития и социальную адаптацию воспитанников с ограниченными возможностями здоровья. </w:t>
      </w:r>
    </w:p>
    <w:p w:rsidR="00FE0983" w:rsidRPr="005706E2" w:rsidRDefault="003A341D">
      <w:pPr>
        <w:spacing w:after="0"/>
        <w:ind w:left="798" w:right="15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Освоение Адаптированной образовательной программы не сопровождается проведением промежуточных и итоговой аттестации обучающихся. </w:t>
      </w:r>
    </w:p>
    <w:tbl>
      <w:tblPr>
        <w:tblStyle w:val="TableGrid"/>
        <w:tblW w:w="10276" w:type="dxa"/>
        <w:tblInd w:w="803" w:type="dxa"/>
        <w:tblCellMar>
          <w:top w:w="4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45"/>
        <w:gridCol w:w="1731"/>
      </w:tblGrid>
      <w:tr w:rsidR="00FE0983" w:rsidRPr="005706E2">
        <w:trPr>
          <w:trHeight w:val="272"/>
        </w:trPr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</w:tcPr>
          <w:p w:rsidR="00FE0983" w:rsidRPr="005706E2" w:rsidRDefault="003A341D">
            <w:pPr>
              <w:tabs>
                <w:tab w:val="center" w:pos="3255"/>
                <w:tab w:val="center" w:pos="5552"/>
                <w:tab w:val="center" w:pos="7708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706E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5706E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аккредитации </w:t>
            </w:r>
            <w:r w:rsidRPr="005706E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образовательной </w:t>
            </w:r>
            <w:r w:rsidRPr="005706E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программы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FE0983" w:rsidRPr="005706E2" w:rsidRDefault="003A341D">
            <w:pPr>
              <w:spacing w:after="0" w:line="259" w:lineRule="auto"/>
              <w:ind w:left="14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706E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</w:p>
        </w:tc>
      </w:tr>
      <w:tr w:rsidR="00FE0983" w:rsidRPr="005706E2">
        <w:trPr>
          <w:trHeight w:val="548"/>
        </w:trPr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</w:tcPr>
          <w:p w:rsidR="00FE0983" w:rsidRPr="005706E2" w:rsidRDefault="003A341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706E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</w:t>
            </w:r>
            <w:r w:rsidRPr="005706E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общественной, </w:t>
            </w:r>
            <w:r w:rsidRPr="005706E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профессионально-общественной образовательной программы не предусмотрено.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FE0983" w:rsidRPr="005706E2" w:rsidRDefault="003A341D">
            <w:pPr>
              <w:spacing w:after="0" w:line="259" w:lineRule="auto"/>
              <w:ind w:left="6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6E2"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аккредитации </w:t>
            </w:r>
          </w:p>
        </w:tc>
      </w:tr>
    </w:tbl>
    <w:p w:rsidR="00FE0983" w:rsidRPr="005706E2" w:rsidRDefault="003A341D" w:rsidP="005706E2">
      <w:pPr>
        <w:tabs>
          <w:tab w:val="center" w:pos="1799"/>
          <w:tab w:val="center" w:pos="3875"/>
          <w:tab w:val="center" w:pos="5087"/>
          <w:tab w:val="center" w:pos="5889"/>
          <w:tab w:val="center" w:pos="6732"/>
          <w:tab w:val="center" w:pos="7650"/>
          <w:tab w:val="center" w:pos="8524"/>
          <w:tab w:val="center" w:pos="9035"/>
          <w:tab w:val="center" w:pos="9998"/>
          <w:tab w:val="center" w:pos="10975"/>
        </w:tabs>
        <w:spacing w:after="17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eastAsia="Calibri" w:hAnsi="Times New Roman" w:cs="Times New Roman"/>
          <w:sz w:val="28"/>
          <w:szCs w:val="28"/>
        </w:rPr>
        <w:tab/>
      </w:r>
      <w:r w:rsidRPr="005706E2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5706E2">
        <w:rPr>
          <w:rFonts w:ascii="Times New Roman" w:hAnsi="Times New Roman" w:cs="Times New Roman"/>
          <w:sz w:val="28"/>
          <w:szCs w:val="28"/>
        </w:rPr>
        <w:tab/>
        <w:t xml:space="preserve">деятельность </w:t>
      </w:r>
      <w:r w:rsidRPr="005706E2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5706E2">
        <w:rPr>
          <w:rFonts w:ascii="Times New Roman" w:hAnsi="Times New Roman" w:cs="Times New Roman"/>
          <w:sz w:val="28"/>
          <w:szCs w:val="28"/>
        </w:rPr>
        <w:tab/>
        <w:t xml:space="preserve">АООП </w:t>
      </w:r>
      <w:r w:rsidRPr="005706E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706E2">
        <w:rPr>
          <w:rFonts w:ascii="Times New Roman" w:hAnsi="Times New Roman" w:cs="Times New Roman"/>
          <w:sz w:val="28"/>
          <w:szCs w:val="28"/>
        </w:rPr>
        <w:t xml:space="preserve">ДО </w:t>
      </w:r>
      <w:r w:rsidR="005706E2" w:rsidRPr="005706E2">
        <w:rPr>
          <w:rFonts w:ascii="Times New Roman" w:hAnsi="Times New Roman" w:cs="Times New Roman"/>
          <w:sz w:val="28"/>
          <w:szCs w:val="28"/>
        </w:rPr>
        <w:t xml:space="preserve"> МБДОУ</w:t>
      </w:r>
      <w:proofErr w:type="gram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№ 41 «Колокольчик» с. </w:t>
      </w:r>
      <w:r w:rsidR="005706E2">
        <w:rPr>
          <w:rFonts w:ascii="Times New Roman" w:hAnsi="Times New Roman" w:cs="Times New Roman"/>
          <w:sz w:val="28"/>
          <w:szCs w:val="28"/>
        </w:rPr>
        <w:t xml:space="preserve"> </w:t>
      </w:r>
      <w:r w:rsidR="005706E2" w:rsidRPr="005706E2">
        <w:rPr>
          <w:rFonts w:ascii="Times New Roman" w:hAnsi="Times New Roman" w:cs="Times New Roman"/>
          <w:sz w:val="28"/>
          <w:szCs w:val="28"/>
        </w:rPr>
        <w:t xml:space="preserve">Ивановка </w:t>
      </w:r>
      <w:proofErr w:type="spellStart"/>
      <w:r w:rsidR="005706E2" w:rsidRPr="005706E2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района  </w:t>
      </w:r>
      <w:r w:rsidRPr="005706E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5706E2">
        <w:rPr>
          <w:rFonts w:ascii="Times New Roman" w:hAnsi="Times New Roman" w:cs="Times New Roman"/>
          <w:sz w:val="28"/>
          <w:szCs w:val="28"/>
        </w:rPr>
        <w:t xml:space="preserve">осуществляется на государственном языке Российской </w:t>
      </w:r>
      <w:r w:rsidR="005706E2">
        <w:rPr>
          <w:rFonts w:ascii="Times New Roman" w:hAnsi="Times New Roman" w:cs="Times New Roman"/>
          <w:sz w:val="28"/>
          <w:szCs w:val="28"/>
        </w:rPr>
        <w:t xml:space="preserve"> </w:t>
      </w:r>
      <w:r w:rsidRPr="005706E2">
        <w:rPr>
          <w:rFonts w:ascii="Times New Roman" w:hAnsi="Times New Roman" w:cs="Times New Roman"/>
          <w:sz w:val="28"/>
          <w:szCs w:val="28"/>
        </w:rPr>
        <w:t xml:space="preserve">Федерации: русском. </w:t>
      </w:r>
    </w:p>
    <w:p w:rsidR="00FE0983" w:rsidRPr="005706E2" w:rsidRDefault="003A341D">
      <w:pPr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Форма обучения: очная. </w:t>
      </w:r>
    </w:p>
    <w:p w:rsidR="00FE0983" w:rsidRPr="005706E2" w:rsidRDefault="003A341D">
      <w:pPr>
        <w:ind w:left="798" w:right="12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Нормативный срок обучения: 2 года. </w:t>
      </w:r>
    </w:p>
    <w:p w:rsidR="00FE0983" w:rsidRPr="005706E2" w:rsidRDefault="003A341D">
      <w:pPr>
        <w:ind w:left="798" w:right="417"/>
        <w:rPr>
          <w:rFonts w:ascii="Times New Roman" w:hAnsi="Times New Roman" w:cs="Times New Roman"/>
          <w:sz w:val="28"/>
          <w:szCs w:val="28"/>
        </w:rPr>
      </w:pPr>
      <w:r w:rsidRPr="005706E2">
        <w:rPr>
          <w:rFonts w:ascii="Times New Roman" w:hAnsi="Times New Roman" w:cs="Times New Roman"/>
          <w:sz w:val="28"/>
          <w:szCs w:val="28"/>
        </w:rPr>
        <w:t xml:space="preserve">При реализации Адаптированной образовательной программы дошкольного образования </w:t>
      </w:r>
      <w:r w:rsidR="005706E2" w:rsidRPr="005706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06E2" w:rsidRPr="005706E2">
        <w:rPr>
          <w:rFonts w:ascii="Times New Roman" w:hAnsi="Times New Roman" w:cs="Times New Roman"/>
          <w:sz w:val="28"/>
          <w:szCs w:val="28"/>
        </w:rPr>
        <w:t xml:space="preserve">МБДОУ № 41 «Колокольчик» с. Ивановка </w:t>
      </w:r>
      <w:proofErr w:type="spellStart"/>
      <w:r w:rsidR="005706E2" w:rsidRPr="005706E2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5706E2">
        <w:rPr>
          <w:rFonts w:ascii="Times New Roman" w:hAnsi="Times New Roman" w:cs="Times New Roman"/>
          <w:sz w:val="28"/>
          <w:szCs w:val="28"/>
        </w:rPr>
        <w:t>использование</w:t>
      </w:r>
      <w:r w:rsidRPr="005706E2">
        <w:rPr>
          <w:rFonts w:ascii="Times New Roman" w:hAnsi="Times New Roman" w:cs="Times New Roman"/>
          <w:sz w:val="28"/>
          <w:szCs w:val="28"/>
        </w:rPr>
        <w:t xml:space="preserve"> электронного обучения и дистанционных образовательных технологий не предусмотрено, но заведующий ДОУ на основании Положения об организации дистанционного обучения в </w:t>
      </w:r>
      <w:r w:rsidR="005706E2" w:rsidRPr="005706E2">
        <w:rPr>
          <w:rFonts w:ascii="Times New Roman" w:hAnsi="Times New Roman" w:cs="Times New Roman"/>
          <w:sz w:val="28"/>
          <w:szCs w:val="28"/>
        </w:rPr>
        <w:t xml:space="preserve">МБДОУ № 41 «Колокольчик» с. Ивановка </w:t>
      </w:r>
      <w:proofErr w:type="spellStart"/>
      <w:r w:rsidR="005706E2" w:rsidRPr="005706E2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5706E2" w:rsidRPr="005706E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706E2" w:rsidRPr="005706E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706E2">
        <w:rPr>
          <w:rFonts w:ascii="Times New Roman" w:hAnsi="Times New Roman" w:cs="Times New Roman"/>
          <w:sz w:val="28"/>
          <w:szCs w:val="28"/>
        </w:rPr>
        <w:t xml:space="preserve">может издать приказ об организации и </w:t>
      </w:r>
      <w:r w:rsidRPr="005706E2">
        <w:rPr>
          <w:rFonts w:ascii="Times New Roman" w:hAnsi="Times New Roman" w:cs="Times New Roman"/>
          <w:sz w:val="28"/>
          <w:szCs w:val="28"/>
        </w:rPr>
        <w:t>проведении дистанционного обучения с воспитанниками для удовлетворения образовательных потребностей детей, в период самоизоляции, карантин а или другие дни, связанные с необходимостью приостановления учебных занятий.</w:t>
      </w:r>
      <w:r w:rsidRPr="005706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0983" w:rsidRPr="005706E2" w:rsidRDefault="00FE0983">
      <w:pPr>
        <w:spacing w:after="13967" w:line="259" w:lineRule="auto"/>
        <w:ind w:left="328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0983" w:rsidRPr="005706E2" w:rsidRDefault="003A341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hyperlink r:id="rId4"/>
    </w:p>
    <w:sectPr w:rsidR="00FE0983" w:rsidRPr="005706E2">
      <w:pgSz w:w="11899" w:h="16841"/>
      <w:pgMar w:top="567" w:right="430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83"/>
    <w:rsid w:val="003A341D"/>
    <w:rsid w:val="005706E2"/>
    <w:rsid w:val="00F4586C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166E1-32DC-45D4-88DF-C8989DCF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9" w:line="268" w:lineRule="auto"/>
      <w:ind w:left="813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cpdf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2</cp:revision>
  <dcterms:created xsi:type="dcterms:W3CDTF">2023-09-26T08:36:00Z</dcterms:created>
  <dcterms:modified xsi:type="dcterms:W3CDTF">2023-09-26T08:36:00Z</dcterms:modified>
</cp:coreProperties>
</file>