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823" w:rsidRDefault="00965755" w:rsidP="00965755">
      <w:pPr>
        <w:spacing w:before="67" w:line="242" w:lineRule="auto"/>
        <w:ind w:left="749" w:right="1034"/>
        <w:jc w:val="center"/>
        <w:rPr>
          <w:sz w:val="28"/>
        </w:rPr>
      </w:pPr>
      <w:r>
        <w:rPr>
          <w:sz w:val="28"/>
        </w:rPr>
        <w:t>Муниципальное бюджетное дошкольное образовательное учреждение</w:t>
      </w:r>
      <w:r>
        <w:rPr>
          <w:spacing w:val="-67"/>
          <w:sz w:val="28"/>
        </w:rPr>
        <w:t xml:space="preserve"> </w:t>
      </w:r>
      <w:r w:rsidR="005256D9">
        <w:rPr>
          <w:sz w:val="28"/>
        </w:rPr>
        <w:t>Д</w:t>
      </w:r>
      <w:bookmarkStart w:id="0" w:name="_GoBack"/>
      <w:bookmarkEnd w:id="0"/>
      <w:r>
        <w:rPr>
          <w:sz w:val="28"/>
        </w:rPr>
        <w:t>етский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сад</w:t>
      </w:r>
      <w:r>
        <w:rPr>
          <w:spacing w:val="-3"/>
          <w:sz w:val="28"/>
        </w:rPr>
        <w:t xml:space="preserve"> </w:t>
      </w:r>
      <w:r>
        <w:rPr>
          <w:sz w:val="28"/>
        </w:rPr>
        <w:t>№ 41</w:t>
      </w:r>
      <w:r>
        <w:rPr>
          <w:spacing w:val="-1"/>
          <w:sz w:val="28"/>
        </w:rPr>
        <w:t xml:space="preserve"> </w:t>
      </w:r>
      <w:r>
        <w:rPr>
          <w:sz w:val="28"/>
        </w:rPr>
        <w:t>«Колокольчик»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с. Ивановка </w:t>
      </w:r>
      <w:proofErr w:type="spellStart"/>
      <w:r>
        <w:rPr>
          <w:sz w:val="28"/>
        </w:rPr>
        <w:t>Сальского</w:t>
      </w:r>
      <w:proofErr w:type="spellEnd"/>
      <w:r>
        <w:rPr>
          <w:sz w:val="28"/>
        </w:rPr>
        <w:t xml:space="preserve"> района</w:t>
      </w:r>
    </w:p>
    <w:p w:rsidR="00517823" w:rsidRDefault="00517823">
      <w:pPr>
        <w:pStyle w:val="a3"/>
        <w:ind w:left="0"/>
        <w:jc w:val="left"/>
        <w:rPr>
          <w:sz w:val="20"/>
        </w:rPr>
      </w:pPr>
    </w:p>
    <w:p w:rsidR="00517823" w:rsidRDefault="00517823">
      <w:pPr>
        <w:pStyle w:val="a3"/>
        <w:ind w:left="0"/>
        <w:jc w:val="left"/>
        <w:rPr>
          <w:sz w:val="20"/>
        </w:rPr>
      </w:pPr>
    </w:p>
    <w:p w:rsidR="00517823" w:rsidRDefault="00517823">
      <w:pPr>
        <w:pStyle w:val="a3"/>
        <w:spacing w:before="8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770"/>
        <w:gridCol w:w="5237"/>
      </w:tblGrid>
      <w:tr w:rsidR="00517823">
        <w:trPr>
          <w:trHeight w:val="1180"/>
        </w:trPr>
        <w:tc>
          <w:tcPr>
            <w:tcW w:w="4770" w:type="dxa"/>
          </w:tcPr>
          <w:p w:rsidR="00517823" w:rsidRDefault="009657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ПРИНЯТО</w:t>
            </w:r>
          </w:p>
          <w:p w:rsidR="00517823" w:rsidRDefault="00965755">
            <w:pPr>
              <w:pStyle w:val="TableParagraph"/>
              <w:spacing w:before="29" w:line="264" w:lineRule="auto"/>
              <w:ind w:right="983"/>
              <w:rPr>
                <w:sz w:val="24"/>
              </w:rPr>
            </w:pPr>
            <w:r>
              <w:rPr>
                <w:sz w:val="24"/>
              </w:rPr>
              <w:t>Решением Педагогического 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«Колокольчик»</w:t>
            </w:r>
          </w:p>
          <w:p w:rsidR="00517823" w:rsidRDefault="00965755" w:rsidP="009657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от 30.08.2024г</w:t>
            </w:r>
          </w:p>
        </w:tc>
        <w:tc>
          <w:tcPr>
            <w:tcW w:w="5237" w:type="dxa"/>
          </w:tcPr>
          <w:p w:rsidR="00517823" w:rsidRDefault="00965755">
            <w:pPr>
              <w:pStyle w:val="TableParagraph"/>
              <w:spacing w:line="256" w:lineRule="auto"/>
              <w:ind w:left="1002" w:right="197" w:firstLine="2774"/>
              <w:jc w:val="right"/>
              <w:rPr>
                <w:sz w:val="24"/>
              </w:rPr>
            </w:pPr>
            <w:r>
              <w:rPr>
                <w:color w:val="2C2D2E"/>
                <w:sz w:val="24"/>
              </w:rPr>
              <w:t>Утверждено</w:t>
            </w:r>
            <w:r>
              <w:rPr>
                <w:color w:val="2C2D2E"/>
                <w:spacing w:val="-57"/>
                <w:sz w:val="24"/>
              </w:rPr>
              <w:t xml:space="preserve"> </w:t>
            </w:r>
            <w:r>
              <w:rPr>
                <w:color w:val="2C2D2E"/>
                <w:spacing w:val="-2"/>
                <w:sz w:val="24"/>
              </w:rPr>
              <w:t>Приказом</w:t>
            </w:r>
            <w:r>
              <w:rPr>
                <w:color w:val="2C2D2E"/>
                <w:spacing w:val="-10"/>
                <w:sz w:val="24"/>
              </w:rPr>
              <w:t xml:space="preserve"> </w:t>
            </w:r>
            <w:r>
              <w:rPr>
                <w:color w:val="2C2D2E"/>
                <w:spacing w:val="-2"/>
                <w:sz w:val="24"/>
              </w:rPr>
              <w:t>МБДОУ</w:t>
            </w:r>
            <w:r>
              <w:rPr>
                <w:color w:val="2C2D2E"/>
                <w:spacing w:val="-10"/>
                <w:sz w:val="24"/>
              </w:rPr>
              <w:t xml:space="preserve"> </w:t>
            </w:r>
            <w:r>
              <w:rPr>
                <w:color w:val="2C2D2E"/>
                <w:spacing w:val="-2"/>
                <w:sz w:val="24"/>
              </w:rPr>
              <w:t>№</w:t>
            </w:r>
            <w:r>
              <w:rPr>
                <w:color w:val="2C2D2E"/>
                <w:spacing w:val="-9"/>
                <w:sz w:val="24"/>
              </w:rPr>
              <w:t xml:space="preserve"> </w:t>
            </w:r>
            <w:r>
              <w:rPr>
                <w:color w:val="2C2D2E"/>
                <w:spacing w:val="-2"/>
                <w:sz w:val="24"/>
              </w:rPr>
              <w:t>41«Колокольчик»</w:t>
            </w:r>
          </w:p>
          <w:p w:rsidR="00517823" w:rsidRDefault="00965755" w:rsidP="00965755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30.08.2024г.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№85/1</w:t>
            </w:r>
          </w:p>
        </w:tc>
      </w:tr>
    </w:tbl>
    <w:p w:rsidR="00517823" w:rsidRDefault="00517823">
      <w:pPr>
        <w:pStyle w:val="a3"/>
        <w:spacing w:before="3"/>
        <w:ind w:left="0"/>
        <w:jc w:val="left"/>
        <w:rPr>
          <w:sz w:val="18"/>
        </w:rPr>
      </w:pPr>
    </w:p>
    <w:p w:rsidR="00517823" w:rsidRDefault="00517823">
      <w:pPr>
        <w:pStyle w:val="a3"/>
        <w:ind w:left="0"/>
        <w:jc w:val="left"/>
        <w:rPr>
          <w:rFonts w:ascii="Trebuchet MS"/>
          <w:sz w:val="20"/>
        </w:rPr>
      </w:pPr>
    </w:p>
    <w:p w:rsidR="00517823" w:rsidRDefault="00517823">
      <w:pPr>
        <w:pStyle w:val="a3"/>
        <w:spacing w:before="5"/>
        <w:ind w:left="0"/>
        <w:jc w:val="left"/>
        <w:rPr>
          <w:rFonts w:ascii="Trebuchet MS"/>
          <w:sz w:val="29"/>
        </w:rPr>
      </w:pPr>
    </w:p>
    <w:p w:rsidR="00517823" w:rsidRDefault="00965755">
      <w:pPr>
        <w:pStyle w:val="1"/>
        <w:spacing w:before="89" w:line="322" w:lineRule="exact"/>
      </w:pPr>
      <w:r>
        <w:t>Положение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образования</w:t>
      </w:r>
    </w:p>
    <w:p w:rsidR="00517823" w:rsidRDefault="00965755" w:rsidP="00965755">
      <w:pPr>
        <w:spacing w:line="242" w:lineRule="auto"/>
        <w:ind w:left="291" w:right="577"/>
        <w:jc w:val="center"/>
      </w:pPr>
      <w:r>
        <w:rPr>
          <w:b/>
          <w:sz w:val="28"/>
        </w:rPr>
        <w:t>в муниципальном бюджетном дошкольном образовательном учреждении</w:t>
      </w:r>
      <w:r>
        <w:rPr>
          <w:b/>
          <w:spacing w:val="-67"/>
          <w:sz w:val="28"/>
        </w:rPr>
        <w:t xml:space="preserve"> </w:t>
      </w:r>
      <w:r w:rsidR="005256D9">
        <w:rPr>
          <w:b/>
          <w:sz w:val="28"/>
        </w:rPr>
        <w:t>Д</w:t>
      </w:r>
      <w:r>
        <w:rPr>
          <w:b/>
          <w:sz w:val="28"/>
        </w:rPr>
        <w:t>етский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сад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 41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</w:t>
      </w:r>
      <w:proofErr w:type="gramStart"/>
      <w:r>
        <w:rPr>
          <w:b/>
          <w:sz w:val="28"/>
        </w:rPr>
        <w:t xml:space="preserve">Колокольчик»  </w:t>
      </w:r>
      <w:r w:rsidRPr="00965755">
        <w:rPr>
          <w:b/>
          <w:sz w:val="28"/>
        </w:rPr>
        <w:t>с.</w:t>
      </w:r>
      <w:proofErr w:type="gramEnd"/>
      <w:r w:rsidRPr="00965755">
        <w:rPr>
          <w:b/>
          <w:sz w:val="28"/>
        </w:rPr>
        <w:t xml:space="preserve"> Ивановка </w:t>
      </w:r>
      <w:proofErr w:type="spellStart"/>
      <w:r w:rsidRPr="00965755">
        <w:rPr>
          <w:b/>
          <w:sz w:val="28"/>
        </w:rPr>
        <w:t>Сальского</w:t>
      </w:r>
      <w:proofErr w:type="spellEnd"/>
      <w:r w:rsidRPr="00965755">
        <w:rPr>
          <w:b/>
          <w:sz w:val="28"/>
        </w:rPr>
        <w:t xml:space="preserve"> района</w:t>
      </w:r>
    </w:p>
    <w:p w:rsidR="00517823" w:rsidRDefault="00517823">
      <w:pPr>
        <w:pStyle w:val="a3"/>
        <w:ind w:left="0"/>
        <w:jc w:val="left"/>
        <w:rPr>
          <w:b/>
          <w:sz w:val="30"/>
        </w:rPr>
      </w:pPr>
    </w:p>
    <w:p w:rsidR="00517823" w:rsidRDefault="00517823">
      <w:pPr>
        <w:pStyle w:val="a3"/>
        <w:ind w:left="0"/>
        <w:jc w:val="left"/>
        <w:rPr>
          <w:b/>
          <w:sz w:val="30"/>
        </w:rPr>
      </w:pPr>
    </w:p>
    <w:p w:rsidR="00517823" w:rsidRDefault="00965755">
      <w:pPr>
        <w:pStyle w:val="2"/>
        <w:numPr>
          <w:ilvl w:val="0"/>
          <w:numId w:val="1"/>
        </w:numPr>
        <w:tabs>
          <w:tab w:val="left" w:pos="440"/>
        </w:tabs>
        <w:spacing w:before="183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517823" w:rsidRDefault="00965755">
      <w:pPr>
        <w:pStyle w:val="a4"/>
        <w:numPr>
          <w:ilvl w:val="1"/>
          <w:numId w:val="1"/>
        </w:numPr>
        <w:tabs>
          <w:tab w:val="left" w:pos="649"/>
        </w:tabs>
        <w:ind w:firstLine="0"/>
        <w:jc w:val="both"/>
        <w:rPr>
          <w:sz w:val="24"/>
        </w:rPr>
      </w:pPr>
      <w:r>
        <w:rPr>
          <w:sz w:val="24"/>
        </w:rPr>
        <w:t>Данное Положение разработано в соответствии с Федеральным законом № 273-ФЗ 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 «Об образовании в Российской Федерации» с изменениями от 25 декабря 2023</w:t>
      </w:r>
      <w:r>
        <w:rPr>
          <w:spacing w:val="1"/>
          <w:sz w:val="24"/>
        </w:rPr>
        <w:t xml:space="preserve"> </w:t>
      </w:r>
      <w:r>
        <w:rPr>
          <w:sz w:val="24"/>
        </w:rPr>
        <w:t>года, Декларацией о языках народов России «О языках народов Российской Федерации» от</w:t>
      </w:r>
      <w:r>
        <w:rPr>
          <w:spacing w:val="1"/>
          <w:sz w:val="24"/>
        </w:rPr>
        <w:t xml:space="preserve"> </w:t>
      </w:r>
      <w:r>
        <w:rPr>
          <w:sz w:val="24"/>
        </w:rPr>
        <w:t>25.10.1991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1807-1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13</w:t>
      </w:r>
      <w:r>
        <w:rPr>
          <w:spacing w:val="1"/>
          <w:sz w:val="24"/>
        </w:rPr>
        <w:t xml:space="preserve"> </w:t>
      </w:r>
      <w:r>
        <w:rPr>
          <w:sz w:val="24"/>
        </w:rPr>
        <w:t>июня</w:t>
      </w:r>
      <w:r>
        <w:rPr>
          <w:spacing w:val="1"/>
          <w:sz w:val="24"/>
        </w:rPr>
        <w:t xml:space="preserve"> </w:t>
      </w:r>
      <w:r>
        <w:rPr>
          <w:sz w:val="24"/>
        </w:rPr>
        <w:t>2023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6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№ 53-ФЗ от 01.06.2005 г. «О государственном языке Российской Федерации» 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 от 28 февраля 2023 года, Приказом Министерства просвещения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 373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- образовательным программам дошкольного образования» с изменениями от 1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2022</w:t>
      </w:r>
      <w:r>
        <w:rPr>
          <w:spacing w:val="-1"/>
          <w:sz w:val="24"/>
        </w:rPr>
        <w:t xml:space="preserve"> </w:t>
      </w:r>
      <w:r>
        <w:rPr>
          <w:sz w:val="24"/>
        </w:rPr>
        <w:t>года,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517823" w:rsidRDefault="00965755">
      <w:pPr>
        <w:pStyle w:val="a4"/>
        <w:numPr>
          <w:ilvl w:val="1"/>
          <w:numId w:val="1"/>
        </w:numPr>
        <w:tabs>
          <w:tab w:val="left" w:pos="834"/>
        </w:tabs>
        <w:ind w:firstLine="0"/>
        <w:jc w:val="both"/>
        <w:rPr>
          <w:sz w:val="24"/>
        </w:rPr>
      </w:pPr>
      <w:bookmarkStart w:id="1" w:name="1.2._Данное_Положение_определяет_язык_(я"/>
      <w:bookmarkEnd w:id="1"/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(языки)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517823" w:rsidRDefault="00965755">
      <w:pPr>
        <w:pStyle w:val="a4"/>
        <w:numPr>
          <w:ilvl w:val="1"/>
          <w:numId w:val="1"/>
        </w:numPr>
        <w:tabs>
          <w:tab w:val="left" w:pos="644"/>
        </w:tabs>
        <w:ind w:left="199" w:firstLine="0"/>
        <w:jc w:val="both"/>
        <w:rPr>
          <w:sz w:val="24"/>
        </w:rPr>
      </w:pPr>
      <w:r>
        <w:rPr>
          <w:sz w:val="24"/>
        </w:rPr>
        <w:t>Настоящее Положение разработано с целью соблюдения законодательства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части</w:t>
      </w:r>
      <w:r>
        <w:rPr>
          <w:spacing w:val="24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23"/>
          <w:sz w:val="24"/>
        </w:rPr>
        <w:t xml:space="preserve"> </w:t>
      </w:r>
      <w:r>
        <w:rPr>
          <w:sz w:val="24"/>
        </w:rPr>
        <w:t>языка</w:t>
      </w:r>
      <w:r>
        <w:rPr>
          <w:spacing w:val="2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прав</w:t>
      </w:r>
      <w:r>
        <w:rPr>
          <w:spacing w:val="22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бесплатное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общедоступное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образование.</w:t>
      </w:r>
    </w:p>
    <w:p w:rsidR="00517823" w:rsidRDefault="00965755">
      <w:pPr>
        <w:pStyle w:val="a4"/>
        <w:numPr>
          <w:ilvl w:val="1"/>
          <w:numId w:val="1"/>
        </w:numPr>
        <w:tabs>
          <w:tab w:val="left" w:pos="870"/>
        </w:tabs>
        <w:ind w:left="199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:rsidR="00517823" w:rsidRDefault="00965755">
      <w:pPr>
        <w:pStyle w:val="a4"/>
        <w:numPr>
          <w:ilvl w:val="1"/>
          <w:numId w:val="1"/>
        </w:numPr>
        <w:tabs>
          <w:tab w:val="left" w:pos="712"/>
        </w:tabs>
        <w:ind w:left="199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государствообразующего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союз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517823" w:rsidRDefault="00965755">
      <w:pPr>
        <w:pStyle w:val="a4"/>
        <w:numPr>
          <w:ilvl w:val="1"/>
          <w:numId w:val="1"/>
        </w:numPr>
        <w:tabs>
          <w:tab w:val="left" w:pos="707"/>
        </w:tabs>
        <w:ind w:right="485" w:firstLine="0"/>
        <w:jc w:val="both"/>
        <w:rPr>
          <w:sz w:val="24"/>
        </w:rPr>
      </w:pP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о языке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и порядке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 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языков.</w:t>
      </w:r>
    </w:p>
    <w:p w:rsidR="00517823" w:rsidRDefault="00517823">
      <w:pPr>
        <w:jc w:val="both"/>
        <w:rPr>
          <w:sz w:val="24"/>
        </w:rPr>
        <w:sectPr w:rsidR="00517823">
          <w:type w:val="continuous"/>
          <w:pgSz w:w="11910" w:h="16840"/>
          <w:pgMar w:top="1040" w:right="440" w:bottom="280" w:left="1240" w:header="720" w:footer="720" w:gutter="0"/>
          <w:cols w:space="720"/>
        </w:sectPr>
      </w:pPr>
    </w:p>
    <w:p w:rsidR="00517823" w:rsidRDefault="00965755">
      <w:pPr>
        <w:pStyle w:val="2"/>
        <w:numPr>
          <w:ilvl w:val="0"/>
          <w:numId w:val="1"/>
        </w:numPr>
        <w:tabs>
          <w:tab w:val="left" w:pos="440"/>
        </w:tabs>
        <w:spacing w:before="71"/>
        <w:jc w:val="both"/>
      </w:pPr>
      <w:r>
        <w:lastRenderedPageBreak/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языкам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осуществлении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</w:p>
    <w:p w:rsidR="00517823" w:rsidRDefault="00965755">
      <w:pPr>
        <w:pStyle w:val="a4"/>
        <w:numPr>
          <w:ilvl w:val="1"/>
          <w:numId w:val="1"/>
        </w:numPr>
        <w:tabs>
          <w:tab w:val="left" w:pos="721"/>
        </w:tabs>
        <w:ind w:right="481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 языке Российской Федерации, а также выбор языка обучения и воспитания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возможностей, предоставляемых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517823" w:rsidRDefault="00965755">
      <w:pPr>
        <w:pStyle w:val="a4"/>
        <w:numPr>
          <w:ilvl w:val="1"/>
          <w:numId w:val="1"/>
        </w:numPr>
        <w:tabs>
          <w:tab w:val="left" w:pos="697"/>
        </w:tabs>
        <w:ind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учреждения.</w:t>
      </w:r>
    </w:p>
    <w:p w:rsidR="00517823" w:rsidRDefault="00965755">
      <w:pPr>
        <w:pStyle w:val="a4"/>
        <w:numPr>
          <w:ilvl w:val="1"/>
          <w:numId w:val="1"/>
        </w:numPr>
        <w:tabs>
          <w:tab w:val="left" w:pos="697"/>
        </w:tabs>
        <w:ind w:right="480" w:firstLine="0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 Российской Федерации, а также право на изучение родного языка из числа языков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 реализуется в пределах возможностей, предоставляемых системой образования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 образовании.</w:t>
      </w:r>
    </w:p>
    <w:p w:rsidR="00517823" w:rsidRDefault="00965755">
      <w:pPr>
        <w:pStyle w:val="a4"/>
        <w:numPr>
          <w:ilvl w:val="1"/>
          <w:numId w:val="1"/>
        </w:numPr>
        <w:tabs>
          <w:tab w:val="left" w:pos="656"/>
        </w:tabs>
        <w:ind w:right="481" w:firstLine="0"/>
        <w:jc w:val="both"/>
        <w:rPr>
          <w:sz w:val="24"/>
        </w:rPr>
      </w:pPr>
      <w:r>
        <w:rPr>
          <w:sz w:val="24"/>
        </w:rPr>
        <w:t>В ДОУ создаются условия для изучения русского языка, как государственного 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517823" w:rsidRDefault="00965755">
      <w:pPr>
        <w:pStyle w:val="a4"/>
        <w:numPr>
          <w:ilvl w:val="1"/>
          <w:numId w:val="1"/>
        </w:numPr>
        <w:tabs>
          <w:tab w:val="left" w:pos="716"/>
        </w:tabs>
        <w:ind w:right="483" w:firstLine="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(ФГОС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 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программой дошкольного 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(ФОП</w:t>
      </w:r>
      <w:r>
        <w:rPr>
          <w:spacing w:val="-1"/>
          <w:sz w:val="24"/>
        </w:rPr>
        <w:t xml:space="preserve"> </w:t>
      </w:r>
      <w:r>
        <w:rPr>
          <w:sz w:val="24"/>
        </w:rPr>
        <w:t>ДО).</w:t>
      </w:r>
    </w:p>
    <w:p w:rsidR="00517823" w:rsidRDefault="00965755">
      <w:pPr>
        <w:pStyle w:val="a4"/>
        <w:numPr>
          <w:ilvl w:val="1"/>
          <w:numId w:val="1"/>
        </w:numPr>
        <w:tabs>
          <w:tab w:val="left" w:pos="630"/>
        </w:tabs>
        <w:ind w:right="481" w:firstLine="0"/>
        <w:jc w:val="both"/>
        <w:rPr>
          <w:sz w:val="24"/>
        </w:rPr>
      </w:pPr>
      <w:r>
        <w:rPr>
          <w:sz w:val="24"/>
        </w:rPr>
        <w:t>В дошкольном образовательном учреждении в рамках предоставления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 иностранных языков в соответствии с образовательной программой и 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сада.</w:t>
      </w:r>
    </w:p>
    <w:p w:rsidR="00517823" w:rsidRDefault="00517823">
      <w:pPr>
        <w:pStyle w:val="a3"/>
        <w:spacing w:before="2"/>
        <w:ind w:left="0"/>
        <w:jc w:val="left"/>
        <w:rPr>
          <w:sz w:val="28"/>
        </w:rPr>
      </w:pPr>
    </w:p>
    <w:p w:rsidR="00517823" w:rsidRDefault="00965755">
      <w:pPr>
        <w:pStyle w:val="2"/>
        <w:numPr>
          <w:ilvl w:val="0"/>
          <w:numId w:val="1"/>
        </w:numPr>
        <w:tabs>
          <w:tab w:val="left" w:pos="440"/>
        </w:tabs>
        <w:jc w:val="both"/>
      </w:pPr>
      <w:r>
        <w:t>Ведение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</w:p>
    <w:p w:rsidR="00517823" w:rsidRDefault="00965755">
      <w:pPr>
        <w:pStyle w:val="a4"/>
        <w:numPr>
          <w:ilvl w:val="1"/>
          <w:numId w:val="1"/>
        </w:numPr>
        <w:tabs>
          <w:tab w:val="left" w:pos="688"/>
        </w:tabs>
        <w:ind w:right="48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языке.</w:t>
      </w:r>
    </w:p>
    <w:p w:rsidR="00517823" w:rsidRDefault="00965755">
      <w:pPr>
        <w:pStyle w:val="a4"/>
        <w:numPr>
          <w:ilvl w:val="1"/>
          <w:numId w:val="1"/>
        </w:numPr>
        <w:tabs>
          <w:tab w:val="left" w:pos="690"/>
        </w:tabs>
        <w:ind w:right="484" w:firstLine="0"/>
        <w:jc w:val="both"/>
        <w:rPr>
          <w:sz w:val="24"/>
        </w:rPr>
      </w:pPr>
      <w:r>
        <w:rPr>
          <w:sz w:val="24"/>
        </w:rPr>
        <w:t>Преподавание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517823" w:rsidRDefault="00965755">
      <w:pPr>
        <w:pStyle w:val="a4"/>
        <w:numPr>
          <w:ilvl w:val="1"/>
          <w:numId w:val="1"/>
        </w:numPr>
        <w:tabs>
          <w:tab w:val="left" w:pos="726"/>
        </w:tabs>
        <w:ind w:right="485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соблюдаться нормы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современного 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 языка.</w:t>
      </w:r>
    </w:p>
    <w:p w:rsidR="00517823" w:rsidRDefault="00965755">
      <w:pPr>
        <w:pStyle w:val="a4"/>
        <w:numPr>
          <w:ilvl w:val="1"/>
          <w:numId w:val="1"/>
        </w:numPr>
        <w:tabs>
          <w:tab w:val="left" w:pos="632"/>
        </w:tabs>
        <w:ind w:right="481" w:firstLine="0"/>
        <w:jc w:val="both"/>
        <w:rPr>
          <w:sz w:val="24"/>
        </w:rPr>
      </w:pPr>
      <w:r>
        <w:rPr>
          <w:sz w:val="24"/>
        </w:rPr>
        <w:t>При использовании русского языка как государственного языка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 допускается употребление слов и выражений, не соответствующих нормам современного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нецензурной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брани),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имеют</w:t>
      </w:r>
      <w:r>
        <w:rPr>
          <w:spacing w:val="-1"/>
          <w:sz w:val="24"/>
        </w:rPr>
        <w:t xml:space="preserve"> </w:t>
      </w:r>
      <w:r>
        <w:rPr>
          <w:sz w:val="24"/>
        </w:rPr>
        <w:t>общеупотребительных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языке.</w:t>
      </w:r>
    </w:p>
    <w:p w:rsidR="00517823" w:rsidRDefault="00965755">
      <w:pPr>
        <w:pStyle w:val="a4"/>
        <w:numPr>
          <w:ilvl w:val="1"/>
          <w:numId w:val="1"/>
        </w:numPr>
        <w:tabs>
          <w:tab w:val="left" w:pos="815"/>
        </w:tabs>
        <w:ind w:firstLine="0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условий для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функционирования.</w:t>
      </w:r>
    </w:p>
    <w:p w:rsidR="00517823" w:rsidRDefault="00965755">
      <w:pPr>
        <w:pStyle w:val="a4"/>
        <w:numPr>
          <w:ilvl w:val="1"/>
          <w:numId w:val="1"/>
        </w:numPr>
        <w:tabs>
          <w:tab w:val="left" w:pos="731"/>
        </w:tabs>
        <w:ind w:right="481" w:firstLine="0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в том числе русского языка как родного языка, осуществляется по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заявлениям родителей (законных представителей) воспитанников при приеме (переводе) 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 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образования.</w:t>
      </w:r>
    </w:p>
    <w:p w:rsidR="00517823" w:rsidRDefault="00965755">
      <w:pPr>
        <w:pStyle w:val="a4"/>
        <w:numPr>
          <w:ilvl w:val="1"/>
          <w:numId w:val="1"/>
        </w:numPr>
        <w:tabs>
          <w:tab w:val="left" w:pos="752"/>
        </w:tabs>
        <w:ind w:left="199" w:right="481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и языка изучения образовательная организация обеспечивает 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 родителей (законных представителей) обучающихся с целью свободного,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добровольного выбора ими изучения родного языка из числа языков народов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517823" w:rsidRDefault="00965755">
      <w:pPr>
        <w:pStyle w:val="a4"/>
        <w:numPr>
          <w:ilvl w:val="1"/>
          <w:numId w:val="1"/>
        </w:numPr>
        <w:tabs>
          <w:tab w:val="left" w:pos="637"/>
        </w:tabs>
        <w:ind w:firstLine="0"/>
        <w:jc w:val="both"/>
        <w:rPr>
          <w:sz w:val="24"/>
        </w:rPr>
      </w:pPr>
      <w:r>
        <w:rPr>
          <w:sz w:val="24"/>
        </w:rPr>
        <w:t>Документооборот в образовательной организации осуществляется на русском языке —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37"/>
          <w:sz w:val="24"/>
        </w:rPr>
        <w:t xml:space="preserve"> </w:t>
      </w:r>
      <w:r>
        <w:rPr>
          <w:sz w:val="24"/>
        </w:rPr>
        <w:t>языке</w:t>
      </w:r>
      <w:r>
        <w:rPr>
          <w:spacing w:val="3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8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38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37"/>
          <w:sz w:val="24"/>
        </w:rPr>
        <w:t xml:space="preserve"> </w:t>
      </w:r>
      <w:r>
        <w:rPr>
          <w:sz w:val="24"/>
        </w:rPr>
        <w:t>об</w:t>
      </w:r>
      <w:r>
        <w:rPr>
          <w:spacing w:val="39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38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— русском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языке.</w:t>
      </w:r>
    </w:p>
    <w:p w:rsidR="00517823" w:rsidRDefault="00965755">
      <w:pPr>
        <w:pStyle w:val="a4"/>
        <w:numPr>
          <w:ilvl w:val="1"/>
          <w:numId w:val="1"/>
        </w:numPr>
        <w:tabs>
          <w:tab w:val="left" w:pos="724"/>
        </w:tabs>
        <w:ind w:right="483" w:firstLine="0"/>
        <w:jc w:val="both"/>
        <w:rPr>
          <w:sz w:val="24"/>
        </w:rPr>
      </w:pPr>
      <w:r>
        <w:rPr>
          <w:sz w:val="24"/>
        </w:rPr>
        <w:t>Иностранные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переводом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язык.</w:t>
      </w:r>
    </w:p>
    <w:p w:rsidR="00517823" w:rsidRDefault="00517823">
      <w:pPr>
        <w:jc w:val="both"/>
        <w:rPr>
          <w:sz w:val="24"/>
        </w:rPr>
        <w:sectPr w:rsidR="00517823">
          <w:pgSz w:w="11910" w:h="16840"/>
          <w:pgMar w:top="1040" w:right="440" w:bottom="280" w:left="1240" w:header="720" w:footer="720" w:gutter="0"/>
          <w:cols w:space="720"/>
        </w:sectPr>
      </w:pPr>
    </w:p>
    <w:p w:rsidR="00517823" w:rsidRDefault="00965755">
      <w:pPr>
        <w:pStyle w:val="a4"/>
        <w:numPr>
          <w:ilvl w:val="1"/>
          <w:numId w:val="1"/>
        </w:numPr>
        <w:tabs>
          <w:tab w:val="left" w:pos="868"/>
        </w:tabs>
        <w:spacing w:before="66"/>
        <w:ind w:right="483" w:firstLine="0"/>
        <w:jc w:val="both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лица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желаемое</w:t>
      </w:r>
      <w:r>
        <w:rPr>
          <w:spacing w:val="-2"/>
          <w:sz w:val="24"/>
        </w:rPr>
        <w:t xml:space="preserve"> </w:t>
      </w:r>
      <w:r>
        <w:rPr>
          <w:sz w:val="24"/>
        </w:rPr>
        <w:t>для них изучение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 языка.</w:t>
      </w:r>
    </w:p>
    <w:p w:rsidR="00517823" w:rsidRDefault="00965755">
      <w:pPr>
        <w:pStyle w:val="a4"/>
        <w:numPr>
          <w:ilvl w:val="1"/>
          <w:numId w:val="1"/>
        </w:numPr>
        <w:tabs>
          <w:tab w:val="left" w:pos="788"/>
        </w:tabs>
        <w:ind w:firstLine="0"/>
        <w:jc w:val="both"/>
        <w:rPr>
          <w:sz w:val="24"/>
        </w:rPr>
      </w:pPr>
      <w:r>
        <w:rPr>
          <w:sz w:val="24"/>
        </w:rPr>
        <w:t>Заявления родителей (законных представителей) о выборе родного языка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делах</w:t>
      </w:r>
      <w:r>
        <w:rPr>
          <w:spacing w:val="2"/>
          <w:sz w:val="24"/>
        </w:rPr>
        <w:t xml:space="preserve"> </w:t>
      </w:r>
      <w:r>
        <w:rPr>
          <w:sz w:val="24"/>
        </w:rPr>
        <w:t>(карточках)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воспитанников.</w:t>
      </w:r>
    </w:p>
    <w:p w:rsidR="00517823" w:rsidRDefault="00517823">
      <w:pPr>
        <w:pStyle w:val="a3"/>
        <w:spacing w:before="5"/>
        <w:ind w:left="0"/>
        <w:jc w:val="left"/>
      </w:pPr>
    </w:p>
    <w:p w:rsidR="00517823" w:rsidRDefault="00965755">
      <w:pPr>
        <w:pStyle w:val="2"/>
        <w:numPr>
          <w:ilvl w:val="0"/>
          <w:numId w:val="1"/>
        </w:numPr>
        <w:tabs>
          <w:tab w:val="left" w:pos="440"/>
        </w:tabs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517823" w:rsidRDefault="00965755">
      <w:pPr>
        <w:pStyle w:val="a4"/>
        <w:numPr>
          <w:ilvl w:val="1"/>
          <w:numId w:val="1"/>
        </w:numPr>
        <w:tabs>
          <w:tab w:val="left" w:pos="659"/>
        </w:tabs>
        <w:ind w:right="481" w:firstLine="0"/>
        <w:jc w:val="both"/>
        <w:rPr>
          <w:sz w:val="24"/>
        </w:rPr>
      </w:pPr>
      <w:r>
        <w:rPr>
          <w:sz w:val="24"/>
        </w:rPr>
        <w:t xml:space="preserve">Настоящее </w:t>
      </w:r>
      <w:hyperlink r:id="rId5">
        <w:r>
          <w:rPr>
            <w:sz w:val="24"/>
          </w:rPr>
          <w:t>Положение о языке образования</w:t>
        </w:r>
      </w:hyperlink>
      <w:r>
        <w:rPr>
          <w:sz w:val="24"/>
        </w:rPr>
        <w:t xml:space="preserve"> является локальным нормативным 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ДОУ, принимается на Педагогическом совете работников 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и утверждается (либо вводится в действие) приказом заведующего дошкольным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 учреждением.</w:t>
      </w:r>
    </w:p>
    <w:p w:rsidR="00517823" w:rsidRDefault="00965755">
      <w:pPr>
        <w:pStyle w:val="a4"/>
        <w:numPr>
          <w:ilvl w:val="1"/>
          <w:numId w:val="1"/>
        </w:numPr>
        <w:tabs>
          <w:tab w:val="left" w:pos="697"/>
        </w:tabs>
        <w:ind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517823" w:rsidRDefault="00965755">
      <w:pPr>
        <w:pStyle w:val="a4"/>
        <w:numPr>
          <w:ilvl w:val="1"/>
          <w:numId w:val="1"/>
        </w:numPr>
        <w:tabs>
          <w:tab w:val="left" w:pos="743"/>
        </w:tabs>
        <w:ind w:right="483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п.4.1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Положения.</w:t>
      </w:r>
    </w:p>
    <w:p w:rsidR="00517823" w:rsidRDefault="00965755">
      <w:pPr>
        <w:pStyle w:val="a4"/>
        <w:numPr>
          <w:ilvl w:val="1"/>
          <w:numId w:val="1"/>
        </w:numPr>
        <w:tabs>
          <w:tab w:val="left" w:pos="704"/>
        </w:tabs>
        <w:ind w:right="486" w:firstLine="0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 редакции предыдущая редакция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2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силу.</w:t>
      </w:r>
    </w:p>
    <w:sectPr w:rsidR="00517823">
      <w:pgSz w:w="11910" w:h="16840"/>
      <w:pgMar w:top="1040" w:right="4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C31ED"/>
    <w:multiLevelType w:val="multilevel"/>
    <w:tmpl w:val="65E6ACE2"/>
    <w:lvl w:ilvl="0">
      <w:start w:val="1"/>
      <w:numFmt w:val="decimal"/>
      <w:lvlText w:val="%1."/>
      <w:lvlJc w:val="left"/>
      <w:pPr>
        <w:ind w:left="4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27" w:hanging="4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14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2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9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6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44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23"/>
    <w:rsid w:val="00517823"/>
    <w:rsid w:val="005256D9"/>
    <w:rsid w:val="0096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E10A5-2AF5-4FB0-BDEB-A8D616B7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1" w:right="57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440" w:hanging="24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00" w:right="482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40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Обучонок2</dc:creator>
  <cp:lastModifiedBy>Учетная запись Майкрософт</cp:lastModifiedBy>
  <cp:revision>2</cp:revision>
  <dcterms:created xsi:type="dcterms:W3CDTF">2024-11-13T16:26:00Z</dcterms:created>
  <dcterms:modified xsi:type="dcterms:W3CDTF">2024-11-13T16:35:00Z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2024-11-13T00:00:00Z</vt:filetime>
  </property>
</Properties>
</file>